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РОССИЙСКАЯ ФЕДЕРАЦИЯ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58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ФЕДЕРАЛЬНЫЙ ЗАКОН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9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9"/>
        </w:numPr>
        <w:tabs>
          <w:tab w:val="left" w:pos="360"/>
        </w:tabs>
        <w:spacing w:after="0" w:line="289" w:lineRule="auto"/>
        <w:ind w:left="0" w:firstLine="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защите населения и территорий от чрезвычайных ситуаций природного и техногенного характера</w:t>
      </w:r>
    </w:p>
    <w:p w:rsidR="00000000" w:rsidDel="00000000" w:rsidP="00000000" w:rsidRDefault="00000000" w:rsidRPr="00000000" w14:paraId="00000009">
      <w:pPr>
        <w:spacing w:after="0" w:line="1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(с изменениями на 3 июля 2019 года)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72.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Документ с изменениями, внесенными: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8.00000000000006" w:lineRule="auto"/>
        <w:ind w:right="40" w:firstLine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129-ФЗ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газета, N 209-210, 02.11.2002);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газета, N 188, 31.08.2004) (о порядке вступления в силу см.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статью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155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 закона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8.00000000000006" w:lineRule="auto"/>
        <w:ind w:right="40" w:firstLine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206-ФЗ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газета, N 277, 08.12.2006).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232-ФЗ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Парламентская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газета, N 214- 215, 21.12.2006) (о порядке вступления в силу см.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статью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38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 закона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8.00000000000006" w:lineRule="auto"/>
        <w:ind w:right="40" w:firstLine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2007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241-ФЗ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газета, N 248, 07.11.2007);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309-ФЗ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газета, N 267, 31.12.2008) (о порядке вступления в силу см.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статью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49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 закона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84-ФЗ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 газета, N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84, 13.05.2009);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ноября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267-ФЗ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газета, N 226, 27.11.2009) (о порядке вступления в силу см.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статью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 закона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ноября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267-ФЗ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 газета, N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109, 21.05.2010);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8.00000000000006" w:lineRule="auto"/>
        <w:ind w:right="4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223-ФЗ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 газета,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N 168, 30.07.2010) (вступил в силу с 1 января 2011 года);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14.3999999999999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61.99999999999994" w:lineRule="auto"/>
        <w:ind w:right="4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412-ФЗ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газета, N 297, 31.12.2010);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  <w:sectPr>
          <w:pgSz w:h="16840" w:w="11900"/>
          <w:pgMar w:bottom="1440" w:top="1304" w:left="720" w:right="720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61.99999999999994" w:lineRule="auto"/>
        <w:ind w:right="4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442-ФЗ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(Российская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газета, N 297, 31.12.2010);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03.04.2012);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февраля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12.02.2013) (о порядке вступления в силу см.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статью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 закона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февраля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03.07.2013);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185-ФЗ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08.07.2013) (о порядке вступления в силу см.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статью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163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 закона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185-ФЗ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404-ФЗ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30.12.2013);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271-ФЗ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22.07.2014);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307-ФЗ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15.10.2014, N 0001201410150002) (о порядке вступления в силу см.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статью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закона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307-ФЗ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марта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38-ФЗ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09.03.2015, N 0001201503090018);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119-ФЗ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02.05.2015, N 0001201505020009);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ноября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357-ФЗ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28.11.2015, N 0001201511280035);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448-ФЗ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30.12.2015, N 0001201512300106);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февраля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31-ФЗ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15.02.2016, N 0001201602150060);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июня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218-ФЗ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23.06.2016, N 0001201606230074) (о порядке вступления в силу см.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статью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закона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июня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218-ФЗ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320-ФЗ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 правовой информации www.pravo.gov.ru, 03.08.2018, N 0001201808030083);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(Официальный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  <w:sectPr>
          <w:type w:val="nextPage"/>
          <w:pgSz w:h="16840" w:w="11900"/>
          <w:pgMar w:bottom="142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440"/>
          <w:tab w:val="left" w:pos="3960"/>
          <w:tab w:val="left" w:pos="5880"/>
          <w:tab w:val="left" w:pos="8460"/>
          <w:tab w:val="left" w:pos="10200"/>
        </w:tabs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интернет-портал</w:t>
        <w:tab/>
        <w:t xml:space="preserve">правовой</w:t>
        <w:tab/>
        <w:t xml:space="preserve">информации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www.pravo.gov.ru,</w:t>
        <w:tab/>
        <w:t xml:space="preserve">03.07.2019,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0001201907030026).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7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Принят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Государственной Думой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11 ноября 1994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0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 (абзац в редакции, введенной в действие с 11 января 2009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8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6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Глава I. Общие положения (статьи с 1 по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1. Основные понятия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  <w:sectPr>
          <w:type w:val="nextPage"/>
          <w:pgSz w:h="16840" w:w="11900"/>
          <w:pgMar w:bottom="1440" w:top="536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66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 (часть в редакции, введенной в действие с 11 января 2009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2008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309-ФЗ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6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5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 (часть в редакции, введенной в действие с 11 января 2009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8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3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 (часть в редакции, введенной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61.9999999999999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действие с 11 января 2009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2008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Зона чрезвычайной ситуации - это территория, на которой сложилась чрезвычайная ситуация.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57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0"/>
        </w:numPr>
        <w:tabs>
          <w:tab w:val="left" w:pos="365"/>
        </w:tabs>
        <w:spacing w:after="0" w:line="248.00000000000006" w:lineRule="auto"/>
        <w:ind w:left="0" w:firstLine="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правилах поведения населения (часть дополнительно включена с 19 декабря 2006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206-ФЗ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).</w:t>
      </w:r>
    </w:p>
    <w:p w:rsidR="00000000" w:rsidDel="00000000" w:rsidP="00000000" w:rsidRDefault="00000000" w:rsidRPr="00000000" w14:paraId="0000006E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8.00000000000006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000000" w:rsidDel="00000000" w:rsidP="00000000" w:rsidRDefault="00000000" w:rsidRPr="00000000" w14:paraId="00000070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61.99999999999994" w:lineRule="auto"/>
        <w:ind w:right="2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</w:p>
    <w:p w:rsidR="00000000" w:rsidDel="00000000" w:rsidP="00000000" w:rsidRDefault="00000000" w:rsidRPr="00000000" w14:paraId="00000072">
      <w:pPr>
        <w:rPr/>
        <w:sectPr>
          <w:type w:val="nextPage"/>
          <w:pgSz w:h="16840" w:w="11900"/>
          <w:pgMar w:bottom="93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60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  <w:sectPr>
          <w:type w:val="nextPage"/>
          <w:pgSz w:h="16840" w:w="11900"/>
          <w:pgMar w:bottom="1440" w:top="690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20 марта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марта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67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1"/>
        </w:numPr>
        <w:tabs>
          <w:tab w:val="left" w:pos="281"/>
        </w:tabs>
        <w:spacing w:after="0" w:line="248.00000000000006" w:lineRule="auto"/>
        <w:ind w:left="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000000" w:rsidDel="00000000" w:rsidP="00000000" w:rsidRDefault="00000000" w:rsidRPr="00000000" w14:paraId="0000008D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8.00000000000006" w:lineRule="auto"/>
        <w:ind w:right="2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20 марта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марта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</w:p>
    <w:p w:rsidR="00000000" w:rsidDel="00000000" w:rsidP="00000000" w:rsidRDefault="00000000" w:rsidRPr="00000000" w14:paraId="0000008F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8.00000000000006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000000" w:rsidDel="00000000" w:rsidP="00000000" w:rsidRDefault="00000000" w:rsidRPr="00000000" w14:paraId="00000091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8.00000000000006" w:lineRule="auto"/>
        <w:ind w:right="2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20 марта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марта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</w:p>
    <w:p w:rsidR="00000000" w:rsidDel="00000000" w:rsidP="00000000" w:rsidRDefault="00000000" w:rsidRPr="00000000" w14:paraId="00000093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8.00000000000006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000000" w:rsidDel="00000000" w:rsidP="00000000" w:rsidRDefault="00000000" w:rsidRPr="00000000" w14:paraId="00000095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8.00000000000006" w:lineRule="auto"/>
        <w:ind w:right="2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20 марта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марта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</w:p>
    <w:p w:rsidR="00000000" w:rsidDel="00000000" w:rsidP="00000000" w:rsidRDefault="00000000" w:rsidRPr="00000000" w14:paraId="00000097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8.00000000000006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000000" w:rsidDel="00000000" w:rsidP="00000000" w:rsidRDefault="00000000" w:rsidRPr="00000000" w14:paraId="00000099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61.99999999999994" w:lineRule="auto"/>
        <w:ind w:right="2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13 мая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119-ФЗ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</w:p>
    <w:p w:rsidR="00000000" w:rsidDel="00000000" w:rsidP="00000000" w:rsidRDefault="00000000" w:rsidRPr="00000000" w14:paraId="0000009B">
      <w:pPr>
        <w:spacing w:after="0" w:line="27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55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10 января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75" w:lineRule="auto"/>
        <w:ind w:right="15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2. Правовое регулирование отношений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  <w:sectPr>
          <w:type w:val="continuous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 (статья в редакции, введенной в действие с 24 мая 2009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2009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84-ФЗ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дополнена с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июня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3. Цели настоящего Федерального закона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Целями настоящего Федерального закона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ind w:lef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предупреждение возникновения и развития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ind w:lef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снижение размеров ущерба и потерь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ind w:lef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ликвидация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51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(абзац дополнительно включен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8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83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36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305" w:lineRule="auto"/>
        <w:ind w:right="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4. Единая государственная система предупреждения и ликвидации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  <w:sectPr>
          <w:type w:val="continuous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61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(часть дополнена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ind w:lef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(Часть дополнительно включена с 13 мая 2015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119-ФЗ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3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Часть вторая предыдущей редакции с 13 мая 2015 года считается частью третьей настоящей редакции -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Федеральный закон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119-ФЗ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34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8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Основными задачами единой государственной системы предупреждения и ликвидации чрезвычайных ситуаций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 (абзац дополнен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6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89" w:lineRule="auto"/>
        <w:ind w:right="40" w:firstLine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сбор, обработка, обмен и выдача информации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5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 (абзац дополнен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  <w:sectPr>
          <w:type w:val="nextPage"/>
          <w:pgSz w:h="16840" w:w="11900"/>
          <w:pgMar w:bottom="442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5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(Абзац в редакции, введенной в действие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35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61.99999999999994" w:lineRule="auto"/>
        <w:ind w:firstLine="28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прогнозирование угрозы возникновения чрезвычайных ситуаций, оценка социально-экономических последствий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(Абзац в редакции, введенной в действие с 20 марта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марта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7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8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создание резервов финансовых и материальных ресурсов для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осуществление государственной экспертизы, государственного надзора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(Абзац в редакции, введенной в действие с 15 ноября 2014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307-ФЗ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7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ind w:left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ликвидация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3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30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осуществление мероприятий по социальной защите населения, пострадавшего от чрезвычайных ситуаций, проведение гуманитарных акций;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1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6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73" w:lineRule="auto"/>
        <w:ind w:firstLine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 ( абзац дополнен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ee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Часть третья предыдущей редакции с 13 мая 2015 года считается частью четвертой настоящей редакции -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Федеральный закон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119-ФЗ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3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Принципы построения, состав органов управления, сил и средств 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в редакции, введенной в действие с 13 мая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119-ФЗ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(Статья в редакции, введенной в действие с 19 декабря 2006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206-ФЗ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75" w:lineRule="auto"/>
        <w:ind w:right="1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4_1. Функционирование органов управления и сил единой государственной системы предупреждения и ликвидации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  <w:sectPr>
          <w:type w:val="continuous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tabs>
          <w:tab w:val="left" w:pos="707"/>
        </w:tabs>
        <w:spacing w:after="0" w:line="263.00000000000006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000000" w:rsidDel="00000000" w:rsidP="00000000" w:rsidRDefault="00000000" w:rsidRPr="00000000" w14:paraId="000000F6">
      <w:pPr>
        <w:spacing w:after="0" w:line="222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tabs>
          <w:tab w:val="left" w:pos="952"/>
        </w:tabs>
        <w:spacing w:after="0" w:line="289" w:lineRule="auto"/>
        <w:ind w:left="0" w:right="20"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Координационными органами единой государственной системы предупреждения и ликвидации чрезвычайных ситуаций являются:</w:t>
      </w:r>
    </w:p>
    <w:p w:rsidR="00000000" w:rsidDel="00000000" w:rsidP="00000000" w:rsidRDefault="00000000" w:rsidRPr="00000000" w14:paraId="000000F8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70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а) на федеральном и межрегиональном уровнях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0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71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г) на объектовом уровне - комиссии по предупреждению и ликвидации чрезвычайных ситуаций и обеспечению пожарной безопасности организаций,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tabs>
          <w:tab w:val="left" w:pos="331"/>
        </w:tabs>
        <w:spacing w:after="0" w:line="248.00000000000006" w:lineRule="auto"/>
        <w:ind w:left="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00000" w:rsidDel="00000000" w:rsidP="00000000" w:rsidRDefault="00000000" w:rsidRPr="00000000" w14:paraId="00000102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61.99999999999994" w:lineRule="auto"/>
        <w:ind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104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58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2_1.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дополнительно включен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2_2.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дополнительно включен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  <w:sectPr>
          <w:type w:val="nextPage"/>
          <w:pgSz w:h="16840" w:w="11900"/>
          <w:pgMar w:bottom="842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5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2_3. Правительственная комиссия по предупреждению и ликвидации чрезвычайных ситуаций и обеспечению пожарной безопасности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дополнительно включен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4"/>
        </w:numPr>
        <w:tabs>
          <w:tab w:val="left" w:pos="707"/>
        </w:tabs>
        <w:spacing w:after="0" w:line="256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000000" w:rsidDel="00000000" w:rsidP="00000000" w:rsidRDefault="00000000" w:rsidRPr="00000000" w14:paraId="00000112">
      <w:pPr>
        <w:spacing w:after="0" w:line="227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4"/>
        </w:numPr>
        <w:tabs>
          <w:tab w:val="left" w:pos="739"/>
        </w:tabs>
        <w:spacing w:after="0" w:line="289" w:lineRule="auto"/>
        <w:ind w:left="0" w:right="20"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000000" w:rsidDel="00000000" w:rsidP="00000000" w:rsidRDefault="00000000" w:rsidRPr="00000000" w14:paraId="00000114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63.00000000000006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6"/>
        </w:numPr>
        <w:tabs>
          <w:tab w:val="left" w:pos="258"/>
        </w:tabs>
        <w:spacing w:after="0" w:line="252.00000000000003" w:lineRule="auto"/>
        <w:ind w:left="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Del="00000000" w:rsidP="00000000" w:rsidRDefault="00000000" w:rsidRPr="00000000" w14:paraId="00000118">
      <w:pPr>
        <w:spacing w:after="0" w:line="22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52.0000000000000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3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63.00000000000006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9"/>
        </w:numPr>
        <w:tabs>
          <w:tab w:val="left" w:pos="281"/>
        </w:tabs>
        <w:spacing w:after="0" w:line="253" w:lineRule="auto"/>
        <w:ind w:left="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00000" w:rsidDel="00000000" w:rsidP="00000000" w:rsidRDefault="00000000" w:rsidRPr="00000000" w14:paraId="00000120">
      <w:pPr>
        <w:spacing w:after="0" w:line="22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5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12"/>
        </w:numPr>
        <w:tabs>
          <w:tab w:val="left" w:pos="922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000000" w:rsidDel="00000000" w:rsidP="00000000" w:rsidRDefault="00000000" w:rsidRPr="00000000" w14:paraId="00000126">
      <w:pPr>
        <w:rPr/>
        <w:sectPr>
          <w:type w:val="nextPage"/>
          <w:pgSz w:h="16840" w:w="11900"/>
          <w:pgMar w:bottom="615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5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5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7"/>
        </w:numPr>
        <w:tabs>
          <w:tab w:val="left" w:pos="924"/>
        </w:tabs>
        <w:spacing w:after="0" w:line="269" w:lineRule="auto"/>
        <w:ind w:left="0" w:right="2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000000" w:rsidDel="00000000" w:rsidP="00000000" w:rsidRDefault="00000000" w:rsidRPr="00000000" w14:paraId="00000134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89" w:lineRule="auto"/>
        <w:ind w:right="2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повседневной деятельности - при отсутствии угрозы возникновения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повышенной готовности - при угрозе возникновения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чрезвычайной ситуации - при возникновении и ликвидации чрезвычайной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10"/>
        </w:numPr>
        <w:tabs>
          <w:tab w:val="left" w:pos="1015"/>
        </w:tabs>
        <w:spacing w:after="0" w:line="256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000000" w:rsidDel="00000000" w:rsidP="00000000" w:rsidRDefault="00000000" w:rsidRPr="00000000" w14:paraId="0000013C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13"/>
        </w:numPr>
        <w:tabs>
          <w:tab w:val="left" w:pos="850"/>
        </w:tabs>
        <w:spacing w:after="0" w:line="256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000000" w:rsidDel="00000000" w:rsidP="00000000" w:rsidRDefault="00000000" w:rsidRPr="00000000" w14:paraId="0000013E">
      <w:pPr>
        <w:spacing w:after="0" w:line="22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71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а) объектовый уровень реагирования - решением руководителя организации при возникновении чрезвычайной ситуации локального характера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15"/>
        </w:numPr>
        <w:tabs>
          <w:tab w:val="left" w:pos="226"/>
        </w:tabs>
        <w:spacing w:after="0" w:line="458" w:lineRule="auto"/>
        <w:ind w:left="380" w:right="3580" w:hanging="38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ее ликвидации силами и средствами организации; б) местный уровень реагирования:</w:t>
      </w:r>
    </w:p>
    <w:p w:rsidR="00000000" w:rsidDel="00000000" w:rsidP="00000000" w:rsidRDefault="00000000" w:rsidRPr="00000000" w14:paraId="00000142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5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52.0000000000000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17"/>
        </w:numPr>
        <w:tabs>
          <w:tab w:val="left" w:pos="925"/>
        </w:tabs>
        <w:spacing w:after="0" w:line="254" w:lineRule="auto"/>
        <w:ind w:left="0" w:right="2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000000" w:rsidDel="00000000" w:rsidP="00000000" w:rsidRDefault="00000000" w:rsidRPr="00000000" w14:paraId="00000151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61.99999999999994" w:lineRule="auto"/>
        <w:ind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153">
      <w:pPr>
        <w:spacing w:after="0" w:line="213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17"/>
        </w:numPr>
        <w:tabs>
          <w:tab w:val="left" w:pos="985"/>
        </w:tabs>
        <w:spacing w:after="0" w:line="251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000000" w:rsidDel="00000000" w:rsidP="00000000" w:rsidRDefault="00000000" w:rsidRPr="00000000" w14:paraId="00000155">
      <w:pPr>
        <w:spacing w:after="0" w:line="261.99999999999994" w:lineRule="auto"/>
        <w:ind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(Абзац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156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6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  <w:sectPr>
          <w:type w:val="nextPage"/>
          <w:pgSz w:h="16840" w:w="11900"/>
          <w:pgMar w:bottom="371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70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д) осуществлять меры 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0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32"/>
        </w:numPr>
        <w:tabs>
          <w:tab w:val="left" w:pos="1018"/>
        </w:tabs>
        <w:spacing w:after="0" w:line="252.00000000000003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000000" w:rsidDel="00000000" w:rsidP="00000000" w:rsidRDefault="00000000" w:rsidRPr="00000000" w14:paraId="00000162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8.00000000000006" w:lineRule="auto"/>
        <w:ind w:right="20"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дополнительно включен с 10 января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</w:p>
    <w:p w:rsidR="00000000" w:rsidDel="00000000" w:rsidP="00000000" w:rsidRDefault="00000000" w:rsidRPr="00000000" w14:paraId="00000164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55" w:lineRule="auto"/>
        <w:ind w:right="20"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(Статья дополнительно включена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введенной в действие с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13 мая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119-ФЗ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166">
      <w:pPr>
        <w:spacing w:after="0" w:line="25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305" w:lineRule="auto"/>
        <w:ind w:right="9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5. Определение границ зон чрезвычайных ситуаций и зон экстренного оповещения населения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1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89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(Наименование в редакции, введенной в действие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52.0000000000000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классификации чрезвычайных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ситуаций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установленной Правительством Российской Федерации,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 по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в редакции, введенной в действие с 10 января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57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78.0000000000000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305" w:lineRule="auto"/>
        <w:ind w:right="5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6. Гласность и информация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7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5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8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6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0"/>
          <w:numId w:val="34"/>
        </w:numPr>
        <w:tabs>
          <w:tab w:val="left" w:pos="301"/>
        </w:tabs>
        <w:spacing w:after="0" w:line="251" w:lineRule="auto"/>
        <w:ind w:left="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(часть дополнена с 19 декабря 2006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206-ФЗ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17F">
      <w:pPr>
        <w:spacing w:after="0" w:line="28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5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7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5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0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305" w:lineRule="auto"/>
        <w:ind w:right="9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7. Основные принципы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  <w:sectPr>
          <w:type w:val="continuous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55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 (часть дополнена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91-ФЗ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8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5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 (часть дополнена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 дополнена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91-ФЗ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8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52.00000000000003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52.00000000000003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 (часть дополнительно включена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2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55" w:lineRule="auto"/>
        <w:ind w:right="2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  <w:sectPr>
          <w:type w:val="nextPage"/>
          <w:pgSz w:h="16840" w:w="11900"/>
          <w:pgMar w:bottom="261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3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75" w:lineRule="auto"/>
        <w:ind w:right="3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8. Полномочия Президента Российской Федерации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Президент Российской Федерации: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определяет в соответствии со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статьей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Конституции Российской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Федерации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 федеральными законами основные направления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государственной политики и принимает иные решения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вводит при чрезвычайных ситуациях в соответствии со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статьями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56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и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88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Конституции Российской Федерации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при обстоятельствах и в порядке,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38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75" w:lineRule="auto"/>
        <w:ind w:right="2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9. Полномочия Федерального собрания Российской Федерации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Федеральное Собрание Российской Федерации: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89" w:lineRule="auto"/>
        <w:ind w:right="2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обеспечивает единообразие в законодательном регулировании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утверждает бюджетные ассигнования на финансирование деятельности и мероприятий в указанной области;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  <w:sectPr>
          <w:type w:val="nextPage"/>
          <w:pgSz w:h="16840" w:w="11900"/>
          <w:pgMar w:bottom="1131" w:top="507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89" w:lineRule="auto"/>
        <w:ind w:right="2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проводит парламентские слушания по вопросам защиты населения и территорий от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35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75" w:lineRule="auto"/>
        <w:ind w:right="3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10. Полномочия правительства Российской Федерации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Правительство Российской Федерации: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0" w:line="2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89" w:lineRule="auto"/>
        <w:ind w:right="4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организует проведение научных исследований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 (подпункт дополнен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 ( подпункт дополнен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8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18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 (подпункт в редакции, введенной в действие с 31 декабря 2010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  <w:sectPr>
          <w:type w:val="nextPage"/>
          <w:pgSz w:h="16840" w:w="11900"/>
          <w:pgMar w:bottom="269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52.0000000000000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з) обеспечивает защиту населения и территорий от чрезвычайных ситуаций федерального характера, определяет порядок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5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введенной в действие с 4 августа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320-ФЗ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2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70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 (подпункт в редакции, введенной в действие с 1 января 2011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223-ФЗ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0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70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0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 (подпункт дополнительно включен с 19 декабря 2006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206-ФЗ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52.0000000000000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5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(Подпункт дополнительно включен с 11 января 2011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412-ФЗ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введенной в действие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0"/>
          <w:numId w:val="36"/>
        </w:numPr>
        <w:tabs>
          <w:tab w:val="left" w:pos="240"/>
        </w:tabs>
        <w:spacing w:after="0" w:lineRule="auto"/>
        <w:ind w:left="240" w:hanging="24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D4">
      <w:pPr>
        <w:rPr/>
        <w:sectPr>
          <w:type w:val="nextPage"/>
          <w:pgSz w:h="16840" w:w="11900"/>
          <w:pgMar w:bottom="1440" w:top="80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70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 (подпункт дополнительно включен с 31 декабря 2010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442-ФЗ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0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26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о) подпункт дополнительно включен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утратил силу с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Федеральный закон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5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15 ноября 2014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307-ФЗ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0" w:line="251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20 марта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марта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введенной в действие с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0" w:line="25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61.99999999999994" w:lineRule="auto"/>
        <w:ind w:right="20" w:firstLine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включенс 4 июля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июня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218-ФЗ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265" w:lineRule="auto"/>
        <w:ind w:right="1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  <w:sectPr>
          <w:type w:val="nextPage"/>
          <w:pgSz w:h="16840" w:w="11900"/>
          <w:pgMar w:bottom="806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3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numPr>
          <w:ilvl w:val="0"/>
          <w:numId w:val="38"/>
        </w:numPr>
        <w:tabs>
          <w:tab w:val="left" w:pos="700"/>
        </w:tabs>
        <w:spacing w:after="0" w:lineRule="auto"/>
        <w:ind w:left="700" w:hanging="316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Органы государственной власти субъектов Российской Федерации:</w:t>
      </w:r>
    </w:p>
    <w:p w:rsidR="00000000" w:rsidDel="00000000" w:rsidP="00000000" w:rsidRDefault="00000000" w:rsidRPr="00000000" w14:paraId="000001E9">
      <w:pPr>
        <w:rPr/>
        <w:sectPr>
          <w:type w:val="continuous"/>
          <w:pgSz w:h="16840" w:w="11900"/>
          <w:pgMar w:bottom="806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(подпункт дополнен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1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6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10 января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 (подпункт дополнен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осуществляют информирование населения о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="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 (подпункт дополнен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="22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89" w:lineRule="auto"/>
        <w:ind w:right="4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е) осуществляют финансирование мероприятий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ж) создают резервы финансовых и материальных ресурсов для ликвидации чрезвычайных ситуаций межмуниципального и регионального характера (подпункт дополнен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з) содействуют устойчивому функционированию организаций в чрезвычайных ситуациях межмуниципального и регионального характера (подпункт дополнен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8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и) подпункт утратил силу с 1 января 2005 года -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Федеральный закон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  <w:sectPr>
          <w:type w:val="nextPage"/>
          <w:pgSz w:h="16840" w:w="11900"/>
          <w:pgMar w:bottom="862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0" w:line="252.0000000000000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 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(подпункт дополнительно включен с 19 декабря 2006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206-ФЗ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="23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 (подпункт дополнительно включен с 11 января 2011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412-ФЗ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2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63.00000000000006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line="255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введенной в действие с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22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н) устанавливают региональный уровень реагирования в порядке, установленном пунктом 8 статьи 4_1 настоящего Федерального закона;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52.00000000000003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введенной в действие с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26 февраля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февраля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введенной в действие с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2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5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12 февраля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февраля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п) создают и поддерживают в постоянной готовности системы оповещения и информирования населения о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30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52.0000000000000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61.99999999999994" w:lineRule="auto"/>
        <w:ind w:right="20" w:firstLine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15 ноября 2014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307-ФЗ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5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т) разрабатывают и утверждают планы действий по предупреждению и ликвидации чрезвычайных ситуаций на территории субъектов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numPr>
          <w:ilvl w:val="0"/>
          <w:numId w:val="27"/>
        </w:numPr>
        <w:tabs>
          <w:tab w:val="left" w:pos="700"/>
        </w:tabs>
        <w:spacing w:after="0" w:lineRule="auto"/>
        <w:ind w:left="700" w:hanging="316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Органы местного самоуправления самостоятельно:</w:t>
      </w:r>
    </w:p>
    <w:p w:rsidR="00000000" w:rsidDel="00000000" w:rsidP="00000000" w:rsidRDefault="00000000" w:rsidRPr="00000000" w14:paraId="00000221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6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10 января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  <w:sectPr>
          <w:type w:val="nextPage"/>
          <w:pgSz w:h="16840" w:w="11900"/>
          <w:pgMar w:bottom="496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осуществляют информирование населения о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89" w:lineRule="auto"/>
        <w:ind w:right="40"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осуществляют финансирование мероприятий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8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д) создают резервы финансовых и материальных ресурсов для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8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ж) содействуют устойчивому функционированию организаций в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28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18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57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к) устанавливают местный уровень реагирования в порядке, установленном пунктом 8 статьи 4_1 настоящего Федерального закона;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53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введенной в действие с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26 февраля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февраля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2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л) участвуют в создании, эксплуатации и развитии системы обеспечения вызова экстренных оперативных служб по единому номеру "112";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12 февраля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февраля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30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="25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м) создают и поддерживают в постоянной готовности муниципальные системы оповещения и информирования населения о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  <w:sectPr>
          <w:type w:val="nextPage"/>
          <w:pgSz w:h="16840" w:w="11900"/>
          <w:pgMar w:bottom="323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52.0000000000000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14 июля 2013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5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дополнительно включен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after="0" w:line="260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2_1.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(пункт дополнительно включен с 19 декабря 2006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numPr>
          <w:ilvl w:val="0"/>
          <w:numId w:val="28"/>
        </w:numPr>
        <w:tabs>
          <w:tab w:val="left" w:pos="260"/>
        </w:tabs>
        <w:spacing w:after="0" w:lineRule="auto"/>
        <w:ind w:left="260" w:hanging="260"/>
        <w:rPr>
          <w:rFonts w:ascii="Arial" w:cs="Arial" w:eastAsia="Arial" w:hAnsi="Arial"/>
          <w:color w:val="0000ee"/>
          <w:sz w:val="29"/>
          <w:szCs w:val="29"/>
          <w:u w:val="single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206-ФЗ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0" w:line="261.99999999999994" w:lineRule="auto"/>
        <w:rPr>
          <w:rFonts w:ascii="Arial" w:cs="Arial" w:eastAsia="Arial" w:hAnsi="Arial"/>
          <w:color w:val="0000ee"/>
          <w:sz w:val="29"/>
          <w:szCs w:val="2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numPr>
          <w:ilvl w:val="1"/>
          <w:numId w:val="28"/>
        </w:numPr>
        <w:tabs>
          <w:tab w:val="left" w:pos="758"/>
        </w:tabs>
        <w:spacing w:after="0" w:line="261.99999999999994" w:lineRule="auto"/>
        <w:ind w:left="180" w:firstLine="20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</w:t>
      </w:r>
    </w:p>
    <w:p w:rsidR="00000000" w:rsidDel="00000000" w:rsidP="00000000" w:rsidRDefault="00000000" w:rsidRPr="00000000" w14:paraId="0000025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248.00000000000006" w:lineRule="auto"/>
        <w:ind w:right="2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="257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(Пункт дополнительно включен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введенной в действие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numPr>
          <w:ilvl w:val="0"/>
          <w:numId w:val="29"/>
        </w:numPr>
        <w:tabs>
          <w:tab w:val="left" w:pos="240"/>
        </w:tabs>
        <w:spacing w:after="0" w:lineRule="auto"/>
        <w:ind w:left="240" w:hanging="24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13 мая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119-ФЗ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25B">
      <w:pPr>
        <w:spacing w:after="0" w:line="2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259" w:lineRule="auto"/>
        <w:ind w:right="1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11_1.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/>
        <w:sectPr>
          <w:type w:val="nextPage"/>
          <w:pgSz w:h="16840" w:w="11900"/>
          <w:pgMar w:bottom="14" w:top="747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numPr>
          <w:ilvl w:val="0"/>
          <w:numId w:val="30"/>
        </w:numPr>
        <w:tabs>
          <w:tab w:val="left" w:pos="734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целях организации возмещения ущерба, причиненного жилым домам, квартирам, иным видам жилых помещений, определенных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Жилищным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кодексом Российской Федерации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(далее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жилые помещения),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органы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-программа) в соответствии с положениями настоящего Федерального закона,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Закона Российской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Федерации от 27 ноября 1992 года N 4015-I "Об организации страхового дела в Российской Федерации"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и иных нормативных правовых актов.</w:t>
      </w:r>
    </w:p>
    <w:p w:rsidR="00000000" w:rsidDel="00000000" w:rsidP="00000000" w:rsidRDefault="00000000" w:rsidRPr="00000000" w14:paraId="0000025F">
      <w:pPr>
        <w:spacing w:after="0" w:line="20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="311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numPr>
          <w:ilvl w:val="0"/>
          <w:numId w:val="30"/>
        </w:numPr>
        <w:tabs>
          <w:tab w:val="left" w:pos="700"/>
        </w:tabs>
        <w:spacing w:after="0" w:lineRule="auto"/>
        <w:ind w:left="700" w:hanging="316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Программа предусматривает:</w:t>
      </w:r>
    </w:p>
    <w:p w:rsidR="00000000" w:rsidDel="00000000" w:rsidP="00000000" w:rsidRDefault="00000000" w:rsidRPr="00000000" w14:paraId="0000026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="38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3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3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line="29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  <w:sectPr>
          <w:type w:val="nextPage"/>
          <w:pgSz w:h="16840" w:w="11900"/>
          <w:pgMar w:bottom="88" w:top="80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0" w:line="30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г) порядок включения страховщиков в программу и доведения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="62.0000000000000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numPr>
          <w:ilvl w:val="0"/>
          <w:numId w:val="31"/>
        </w:numPr>
        <w:tabs>
          <w:tab w:val="left" w:pos="271"/>
        </w:tabs>
        <w:spacing w:after="0" w:line="261.99999999999994" w:lineRule="auto"/>
        <w:ind w:left="0" w:firstLine="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страховщиках, участвующих в программе, до граждан, имеющих намерение заключить договор страхования жилых помещений;</w:t>
      </w:r>
    </w:p>
    <w:p w:rsidR="00000000" w:rsidDel="00000000" w:rsidP="00000000" w:rsidRDefault="00000000" w:rsidRPr="00000000" w14:paraId="0000027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="30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28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д) срок действия договора страхования жилого помещения, который не может составлять менее одного 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="2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="3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30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30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30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28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к) порядок и сроки возмещения ущерба в случае утраты (гибели) или повреждения жилого помещения;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  <w:sectPr>
          <w:type w:val="nextPage"/>
          <w:pgSz w:h="16840" w:w="11900"/>
          <w:pgMar w:bottom="421" w:top="997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256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3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="29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numPr>
          <w:ilvl w:val="0"/>
          <w:numId w:val="22"/>
        </w:numPr>
        <w:tabs>
          <w:tab w:val="left" w:pos="793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Методика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000000" w:rsidDel="00000000" w:rsidP="00000000" w:rsidRDefault="00000000" w:rsidRPr="00000000" w14:paraId="0000028F">
      <w:pPr>
        <w:spacing w:after="0" w:line="200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302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0"/>
          <w:numId w:val="22"/>
        </w:numPr>
        <w:tabs>
          <w:tab w:val="left" w:pos="870"/>
        </w:tabs>
        <w:spacing w:after="0" w:line="274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000000" w:rsidDel="00000000" w:rsidP="00000000" w:rsidRDefault="00000000" w:rsidRPr="00000000" w14:paraId="00000292">
      <w:pPr>
        <w:spacing w:after="0" w:line="20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287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numPr>
          <w:ilvl w:val="0"/>
          <w:numId w:val="22"/>
        </w:numPr>
        <w:tabs>
          <w:tab w:val="left" w:pos="691"/>
        </w:tabs>
        <w:spacing w:after="0" w:line="289" w:lineRule="auto"/>
        <w:ind w:left="0" w:right="20"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Возмещение ущерба, причиненного застрахованному в рамках программы жилому помещению, осуществляется:</w:t>
      </w:r>
    </w:p>
    <w:p w:rsidR="00000000" w:rsidDel="00000000" w:rsidP="00000000" w:rsidRDefault="00000000" w:rsidRPr="00000000" w14:paraId="0000029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8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в случае утраты (гибели) жилого помещения в результате чрезвычайной ситуации: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0" w:line="29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="25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30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8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в случае наступления иных рисков, предусмотренных программой в соответствии с абзацем третьим подпункта "в" пункта 2 настоящей статьи: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  <w:sectPr>
          <w:type w:val="nextPage"/>
          <w:pgSz w:h="16840" w:w="11900"/>
          <w:pgMar w:bottom="229" w:top="613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="26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9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56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31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numPr>
          <w:ilvl w:val="1"/>
          <w:numId w:val="23"/>
        </w:numPr>
        <w:tabs>
          <w:tab w:val="left" w:pos="818"/>
        </w:tabs>
        <w:spacing w:after="0" w:line="253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Порядок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000000" w:rsidDel="00000000" w:rsidP="00000000" w:rsidRDefault="00000000" w:rsidRPr="00000000" w14:paraId="000002A9">
      <w:pPr>
        <w:spacing w:after="0" w:line="200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322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numPr>
          <w:ilvl w:val="1"/>
          <w:numId w:val="23"/>
        </w:numPr>
        <w:tabs>
          <w:tab w:val="left" w:pos="722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000000" w:rsidDel="00000000" w:rsidP="00000000" w:rsidRDefault="00000000" w:rsidRPr="00000000" w14:paraId="000002AC">
      <w:pPr>
        <w:spacing w:after="0" w:line="200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302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numPr>
          <w:ilvl w:val="1"/>
          <w:numId w:val="23"/>
        </w:numPr>
        <w:tabs>
          <w:tab w:val="left" w:pos="700"/>
        </w:tabs>
        <w:spacing w:after="0" w:lineRule="auto"/>
        <w:ind w:left="700" w:hanging="316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целях организации возмещения ущерба, причиненного застрахованным</w:t>
      </w:r>
    </w:p>
    <w:p w:rsidR="00000000" w:rsidDel="00000000" w:rsidP="00000000" w:rsidRDefault="00000000" w:rsidRPr="00000000" w14:paraId="000002AF">
      <w:pPr>
        <w:spacing w:after="0" w:line="61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numPr>
          <w:ilvl w:val="0"/>
          <w:numId w:val="23"/>
        </w:numPr>
        <w:tabs>
          <w:tab w:val="left" w:pos="543"/>
        </w:tabs>
        <w:spacing w:after="0" w:line="257" w:lineRule="auto"/>
        <w:ind w:left="0" w:right="20" w:firstLine="0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рамках программ жилым помещениям, страховщики и органы государственной власти субъектов Российской Федерации взаимодействуют</w:t>
      </w:r>
    </w:p>
    <w:p w:rsidR="00000000" w:rsidDel="00000000" w:rsidP="00000000" w:rsidRDefault="00000000" w:rsidRPr="00000000" w14:paraId="000002B1">
      <w:pPr>
        <w:spacing w:after="0" w:line="14.399999999999999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numPr>
          <w:ilvl w:val="0"/>
          <w:numId w:val="23"/>
        </w:numPr>
        <w:tabs>
          <w:tab w:val="left" w:pos="278"/>
        </w:tabs>
        <w:spacing w:after="0" w:line="255" w:lineRule="auto"/>
        <w:ind w:left="0" w:right="2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соответствии с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пунктом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3_2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статьи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Закона Российской Федерации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ноября 1992 года N 4015-I "Об организации страхового дела в Российской Федерации"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2B3">
      <w:pPr>
        <w:spacing w:after="0" w:line="200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="311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numPr>
          <w:ilvl w:val="1"/>
          <w:numId w:val="24"/>
        </w:numPr>
        <w:tabs>
          <w:tab w:val="left" w:pos="740"/>
        </w:tabs>
        <w:spacing w:after="0" w:line="266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000000" w:rsidDel="00000000" w:rsidP="00000000" w:rsidRDefault="00000000" w:rsidRPr="00000000" w14:paraId="000002B6">
      <w:pPr>
        <w:rPr/>
        <w:sectPr>
          <w:type w:val="nextPage"/>
          <w:pgSz w:h="16840" w:w="11900"/>
          <w:pgMar w:bottom="415" w:top="80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numPr>
          <w:ilvl w:val="1"/>
          <w:numId w:val="25"/>
        </w:numPr>
        <w:tabs>
          <w:tab w:val="left" w:pos="924"/>
        </w:tabs>
        <w:spacing w:after="0" w:line="271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случае повреждения застрахованного в рамках программы жилого помещения возмещение ущерба осуществляется страхователю страховщиком</w:t>
      </w:r>
    </w:p>
    <w:p w:rsidR="00000000" w:rsidDel="00000000" w:rsidP="00000000" w:rsidRDefault="00000000" w:rsidRPr="00000000" w14:paraId="000002B8">
      <w:pPr>
        <w:spacing w:after="0" w:line="14.399999999999999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numPr>
          <w:ilvl w:val="0"/>
          <w:numId w:val="25"/>
        </w:numPr>
        <w:tabs>
          <w:tab w:val="left" w:pos="377"/>
        </w:tabs>
        <w:spacing w:after="0" w:line="255" w:lineRule="auto"/>
        <w:ind w:left="0" w:right="2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000000" w:rsidDel="00000000" w:rsidP="00000000" w:rsidRDefault="00000000" w:rsidRPr="00000000" w14:paraId="000002BA">
      <w:pPr>
        <w:spacing w:after="0" w:line="200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0" w:line="311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numPr>
          <w:ilvl w:val="1"/>
          <w:numId w:val="3"/>
        </w:numPr>
        <w:tabs>
          <w:tab w:val="left" w:pos="845"/>
        </w:tabs>
        <w:spacing w:after="0" w:line="270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Порядок и условия проведения экспертизы жилого помещения, которому причинен ущерб, методика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000000" w:rsidDel="00000000" w:rsidP="00000000" w:rsidRDefault="00000000" w:rsidRPr="00000000" w14:paraId="000002BD">
      <w:pPr>
        <w:spacing w:after="0" w:line="20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0" w:line="291.99999999999994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numPr>
          <w:ilvl w:val="1"/>
          <w:numId w:val="3"/>
        </w:numPr>
        <w:tabs>
          <w:tab w:val="left" w:pos="938"/>
        </w:tabs>
        <w:spacing w:after="0" w:line="25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000000" w:rsidDel="00000000" w:rsidP="00000000" w:rsidRDefault="00000000" w:rsidRPr="00000000" w14:paraId="000002C0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after="0" w:line="261.99999999999994" w:lineRule="auto"/>
        <w:ind w:right="20"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(Статья дополнительно включена с 4 августа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320-ФЗ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</w:p>
    <w:p w:rsidR="00000000" w:rsidDel="00000000" w:rsidP="00000000" w:rsidRDefault="00000000" w:rsidRPr="00000000" w14:paraId="000002C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after="0" w:line="20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after="0" w:line="272" w:lineRule="auto"/>
        <w:ind w:right="2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Глава III. Государственное управление в области защиты населения и территорий от чрезвычайных ситуаций (статьи с 12 по 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32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275" w:lineRule="auto"/>
        <w:ind w:right="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="2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 (статья в редакции, введенной в действие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/>
        <w:sectPr>
          <w:type w:val="nextPage"/>
          <w:pgSz w:h="16840" w:w="11900"/>
          <w:pgMar w:bottom="0" w:top="651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0" w:line="20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="305" w:lineRule="auto"/>
        <w:ind w:right="2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13. Обязанности Федеральных органов исполнительной власти в области защиты населения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  <w:sectPr>
          <w:type w:val="continuous"/>
          <w:pgSz w:h="16840" w:w="11900"/>
          <w:pgMar w:bottom="0" w:top="651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0" w:line="3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numPr>
          <w:ilvl w:val="0"/>
          <w:numId w:val="5"/>
        </w:numPr>
        <w:tabs>
          <w:tab w:val="left" w:pos="831"/>
        </w:tabs>
        <w:spacing w:after="0" w:line="255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 (пункт дополнен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2D4">
      <w:pPr>
        <w:spacing w:after="0" w:line="226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numPr>
          <w:ilvl w:val="0"/>
          <w:numId w:val="5"/>
        </w:numPr>
        <w:tabs>
          <w:tab w:val="left" w:pos="700"/>
        </w:tabs>
        <w:spacing w:after="0" w:lineRule="auto"/>
        <w:ind w:left="700" w:hanging="316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Федеральные органы исполнительной власти:</w:t>
      </w:r>
    </w:p>
    <w:p w:rsidR="00000000" w:rsidDel="00000000" w:rsidP="00000000" w:rsidRDefault="00000000" w:rsidRPr="00000000" w14:paraId="000002D6">
      <w:pPr>
        <w:spacing w:after="0" w:line="3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по отношению к подведомственным организациям: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after="0" w:line="3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0" w:line="269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0" w:line="27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after="0" w:line="25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after="0" w:line="28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0" w:line="26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0" w:line="269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  <w:sectPr>
          <w:type w:val="nextPage"/>
          <w:pgSz w:h="16840" w:w="11900"/>
          <w:pgMar w:bottom="1440" w:top="549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по отношению к иным организациям, входящим в состав отрасли: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after="0" w:line="3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after="0" w:line="26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numPr>
          <w:ilvl w:val="0"/>
          <w:numId w:val="8"/>
        </w:numPr>
        <w:tabs>
          <w:tab w:val="left" w:pos="840"/>
        </w:tabs>
        <w:spacing w:after="0" w:lineRule="auto"/>
        <w:ind w:left="840" w:hanging="456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Руководители  федеральных  органов  исполнительной  власти  несут</w:t>
      </w:r>
    </w:p>
    <w:p w:rsidR="00000000" w:rsidDel="00000000" w:rsidP="00000000" w:rsidRDefault="00000000" w:rsidRPr="00000000" w14:paraId="000002EA">
      <w:pPr>
        <w:spacing w:after="0" w:line="50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after="0" w:line="253" w:lineRule="auto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000000" w:rsidDel="00000000" w:rsidP="00000000" w:rsidRDefault="00000000" w:rsidRPr="00000000" w14:paraId="000002EC">
      <w:pPr>
        <w:spacing w:after="0" w:line="226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numPr>
          <w:ilvl w:val="0"/>
          <w:numId w:val="8"/>
        </w:numPr>
        <w:tabs>
          <w:tab w:val="left" w:pos="776"/>
        </w:tabs>
        <w:spacing w:after="0" w:line="261.99999999999994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00000" w:rsidDel="00000000" w:rsidP="00000000" w:rsidRDefault="00000000" w:rsidRPr="00000000" w14:paraId="000002EE">
      <w:pPr>
        <w:spacing w:after="0" w:line="214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numPr>
          <w:ilvl w:val="0"/>
          <w:numId w:val="8"/>
        </w:numPr>
        <w:tabs>
          <w:tab w:val="left" w:pos="813"/>
        </w:tabs>
        <w:spacing w:after="0" w:line="252.00000000000003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000000" w:rsidDel="00000000" w:rsidP="00000000" w:rsidRDefault="00000000" w:rsidRPr="00000000" w14:paraId="000002F0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0" w:line="261.99999999999994" w:lineRule="auto"/>
        <w:ind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в редакции, введенной в действие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2F2">
      <w:pPr>
        <w:spacing w:after="0" w:line="213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numPr>
          <w:ilvl w:val="0"/>
          <w:numId w:val="8"/>
        </w:numPr>
        <w:tabs>
          <w:tab w:val="left" w:pos="691"/>
        </w:tabs>
        <w:spacing w:after="0" w:line="263.00000000000006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000000" w:rsidDel="00000000" w:rsidP="00000000" w:rsidRDefault="00000000" w:rsidRPr="00000000" w14:paraId="000002F4">
      <w:pPr>
        <w:spacing w:after="0" w:line="14.399999999999999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0" w:line="261.99999999999994" w:lineRule="auto"/>
        <w:ind w:right="20" w:firstLine="384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дополнительно включен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0" w:line="2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0" w:line="305" w:lineRule="auto"/>
        <w:ind w:right="2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14. Обязанности организаций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  <w:sectPr>
          <w:type w:val="nextPage"/>
          <w:pgSz w:h="16840" w:w="11900"/>
          <w:pgMar w:bottom="268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0" w:line="1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Организации обязаны: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/>
        <w:sectPr>
          <w:type w:val="continuous"/>
          <w:pgSz w:h="16840" w:w="11900"/>
          <w:pgMar w:bottom="268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after="0" w:line="253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со 2 ноября 2002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введенной в действие с 10 января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after="0" w:line="3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0" w:line="257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10 января 2014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404-ФЗ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0" w:line="271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д) обеспечивать организацию и проведение аварийно-спасательных и других неотложных работ на подведомственных объектах производственного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numPr>
          <w:ilvl w:val="0"/>
          <w:numId w:val="11"/>
        </w:numPr>
        <w:tabs>
          <w:tab w:val="left" w:pos="433"/>
        </w:tabs>
        <w:spacing w:after="0" w:line="248.00000000000006" w:lineRule="auto"/>
        <w:ind w:left="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000000" w:rsidDel="00000000" w:rsidP="00000000" w:rsidRDefault="00000000" w:rsidRPr="00000000" w14:paraId="0000030C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261.99999999999994" w:lineRule="auto"/>
        <w:ind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(Подпункт в редакции, введенной в действие с 20 марта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марта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30E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0" w:line="26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="2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="28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ж) создавать резервы финансовых и материальных ресурсов для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="1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возникновении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/>
        <w:sectPr>
          <w:type w:val="nextPage"/>
          <w:pgSz w:h="16840" w:w="11900"/>
          <w:pgMar w:bottom="1440" w:top="613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 (подпункт дополнительно включен с 19 декабря 2006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206-ФЗ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="24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дополнительно включена с 14 апреля 2012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апреля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23-ФЗ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after="0" w:line="39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after="0" w:line="305" w:lineRule="auto"/>
        <w:ind w:right="12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15. Участие общественных объединений в ликвидации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line="256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 (часть дополнена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91-ФЗ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8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63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="2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0" w:line="26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38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after="0" w:line="275" w:lineRule="auto"/>
        <w:ind w:right="3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16. Привлечение вооруженных сил Российской Федерации, других войск и воинских формирований для ликвидации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="2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0" w:line="259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after="0" w:line="3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75" w:lineRule="auto"/>
        <w:ind w:right="19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17. Применение сил и средств органов внутренних дел Российской Федерации при ликвидации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0" w:line="2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="289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(наименование в редакции, введенной в действие с 18 ноября 2007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 30 октября 2007 года N 241-ФЗ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/>
        <w:sectPr>
          <w:type w:val="continuous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after="0" w:line="255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 ( статья в редакции, введенной в действие с 18 ноября 2007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2007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241-ФЗ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0" w:line="27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0" w:line="257" w:lineRule="auto"/>
        <w:ind w:right="5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Глава IV. Права и обязанности граждан Российской Федерации в области защиты населения и территорий от чрезвычайных ситуаций и социальная защиты пострадавших (статьи с 18 по 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0" w:line="24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after="0" w:line="269" w:lineRule="auto"/>
        <w:ind w:right="2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after="0" w:line="3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0" w:line="275" w:lineRule="auto"/>
        <w:ind w:right="8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18. Права граждан Российской Федерации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numPr>
          <w:ilvl w:val="0"/>
          <w:numId w:val="14"/>
        </w:numPr>
        <w:tabs>
          <w:tab w:val="left" w:pos="700"/>
        </w:tabs>
        <w:spacing w:after="0" w:lineRule="auto"/>
        <w:ind w:left="700" w:hanging="316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Граждане Российской Федерации имеют право:</w:t>
      </w:r>
    </w:p>
    <w:p w:rsidR="00000000" w:rsidDel="00000000" w:rsidP="00000000" w:rsidRDefault="00000000" w:rsidRPr="00000000" w14:paraId="0000033D">
      <w:pPr>
        <w:spacing w:after="0" w:line="3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="289" w:lineRule="auto"/>
        <w:ind w:right="20" w:firstLine="4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 защиту жизни, здоровья и личного имущества в случае возникновения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numPr>
          <w:ilvl w:val="0"/>
          <w:numId w:val="16"/>
        </w:numPr>
        <w:tabs>
          <w:tab w:val="left" w:pos="792"/>
        </w:tabs>
        <w:spacing w:after="0" w:line="253" w:lineRule="auto"/>
        <w:ind w:left="0"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000000" w:rsidDel="00000000" w:rsidP="00000000" w:rsidRDefault="00000000" w:rsidRPr="00000000" w14:paraId="00000341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0" w:line="261.99999999999994" w:lineRule="auto"/>
        <w:ind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(Абзац в редакции, введенной в действие с 20 марта 2015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марта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343">
      <w:pPr>
        <w:spacing w:after="0" w:line="27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0" w:line="26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after="0" w:line="25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 (абзац дополнен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after="0" w:line="28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0" w:line="289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участвовать в установленном порядке в мероприятиях по предупреждению и ликвидации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0" w:line="28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 возмещение ущерба, причиненного их здоровью и имуществу вследствие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0" w:line="255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 медицинское обслуживание, компенсации и социальные гарантии за проживание и работу в зонах чрезвычайных ситуаций (абзац в редакции, введенной в действие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line="253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 получение компенсаций и социальных гарантий за ущерб, причиненный их здоровью при выполнении обязанностей в ходе ликвидации чрезвычайных ситуаций (абзац в редакции, введенной в действие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after="0" w:line="28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0" w:line="25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/>
        <w:sectPr>
          <w:type w:val="nextPage"/>
          <w:pgSz w:h="16840" w:w="11900"/>
          <w:pgMar w:bottom="96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after="0" w:line="253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after="0" w:line="248.00000000000006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 получение бесплатной юридической помощи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(Абзац дополнительно включен со 2 августа 2014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271-ФЗ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numPr>
          <w:ilvl w:val="1"/>
          <w:numId w:val="18"/>
        </w:numPr>
        <w:tabs>
          <w:tab w:val="left" w:pos="832"/>
        </w:tabs>
        <w:spacing w:after="0" w:line="271" w:lineRule="auto"/>
        <w:ind w:left="0" w:firstLine="384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Порядок и условия, виды и размеры компенсаций и социальных гарантий, предоставляемых гражданам Российской Федерации в соответствии</w:t>
      </w:r>
    </w:p>
    <w:p w:rsidR="00000000" w:rsidDel="00000000" w:rsidP="00000000" w:rsidRDefault="00000000" w:rsidRPr="00000000" w14:paraId="00000359">
      <w:pPr>
        <w:spacing w:after="0" w:line="14.399999999999999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numPr>
          <w:ilvl w:val="0"/>
          <w:numId w:val="18"/>
        </w:numPr>
        <w:tabs>
          <w:tab w:val="left" w:pos="454"/>
        </w:tabs>
        <w:spacing w:after="0" w:line="253" w:lineRule="auto"/>
        <w:ind w:left="0" w:firstLine="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пунктом 1 настоящей статьи, устанавливаются законодательством Российской Федерации и законодательством субъектов Российской Федерации (пункт в редакции, введенной в действие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35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0" w:line="20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0" w:line="275" w:lineRule="auto"/>
        <w:ind w:right="3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19. Обязанности граждан Российской Федерации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/>
        <w:sectPr>
          <w:type w:val="nextPage"/>
          <w:pgSz w:h="16840" w:w="11900"/>
          <w:pgMar w:bottom="1440" w:top="882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0" w:lineRule="auto"/>
        <w:ind w:left="3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Граждане Российской Федерации обязаны: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0" w:line="35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0" w:line="261.99999999999994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0" w:line="27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after="0" w:line="27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="25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 (абзац в редакции, введенной в действие с 8 декабря 2009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ноября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267-ФЗ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дополнен с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июня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0" w:line="28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0" w:line="28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выполнять установленные правила поведения при угрозе и возникновении чрезвычайных ситуаций;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line="289" w:lineRule="auto"/>
        <w:ind w:right="20"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при необходимости оказывать содействие в проведении аварийно-спасательных и других неотложных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0" w:line="37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72" w:lineRule="auto"/>
        <w:ind w:right="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Глава V. Подготовка населения в области защиты от чрезвычайных ситуаций (статьи с 20 по 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0" w:line="18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305" w:lineRule="auto"/>
        <w:ind w:right="3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20. Подготовка населения в области защиты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0" w:line="28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Порядок подготовки населения в области защиты от чрезвычайных ситуаций определяется Правительством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0" w:line="263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line="257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(Часть в редакции, введенной в действие с 1 сентября 2013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185-ФЗ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введенной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0" w:line="261.99999999999994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действие с 10 января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0" w:line="27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="263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 (часть дополнена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27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="255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в редакции, введенной в действие с 10 января 2016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448-ФЗ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261.9999999999999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(Статья в редакции, введенной в действие с 19 декабря 2006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 4 декабря 2006 года N 206-ФЗ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0" w:line="305" w:lineRule="auto"/>
        <w:ind w:right="7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21. Пропаганда знаний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/>
        <w:sectPr>
          <w:type w:val="nextPage"/>
          <w:pgSz w:h="16840" w:w="11900"/>
          <w:pgMar w:bottom="1440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after="0" w:line="260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 (часть дополнена с 1 июня 2010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numPr>
          <w:ilvl w:val="0"/>
          <w:numId w:val="33"/>
        </w:numPr>
        <w:tabs>
          <w:tab w:val="left" w:pos="380"/>
        </w:tabs>
        <w:spacing w:after="0" w:lineRule="auto"/>
        <w:ind w:left="380" w:hanging="380"/>
        <w:rPr>
          <w:rFonts w:ascii="Arial" w:cs="Arial" w:eastAsia="Arial" w:hAnsi="Arial"/>
          <w:color w:val="0000ee"/>
          <w:sz w:val="29"/>
          <w:szCs w:val="29"/>
          <w:u w:val="single"/>
        </w:rPr>
      </w:pP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="3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0" w:line="254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 (часть дополнена с 19 декабря 2006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206-ФЗ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дополнена с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июня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91-ФЗ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after="0" w:line="22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after="0" w:line="261.99999999999994" w:lineRule="auto"/>
        <w:ind w:right="4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Глава VI. Порядок финансового и материального обеспечения мероприятий по защите населения и территорий от чрезвычайных ситуаций (статьи с 22 по 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0" w:line="35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22. Финансирование целевых программ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after="0" w:line="3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pacing w:after="0" w:line="25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line="39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after="0" w:line="265" w:lineRule="auto"/>
        <w:ind w:right="5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/>
        <w:sectPr>
          <w:type w:val="nextPage"/>
          <w:pgSz w:h="16840" w:w="11900"/>
          <w:pgMar w:bottom="593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0" w:line="253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 (статья в редакции, введенной в действие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after="0" w:line="21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after="0" w:line="305" w:lineRule="auto"/>
        <w:ind w:right="2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24. Финансовое обеспечение предупреждения и ликвидации последствий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after="0" w:line="252.0000000000000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numPr>
          <w:ilvl w:val="0"/>
          <w:numId w:val="35"/>
        </w:numPr>
        <w:tabs>
          <w:tab w:val="left" w:pos="856"/>
        </w:tabs>
        <w:spacing w:after="0" w:line="257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00000" w:rsidDel="00000000" w:rsidP="00000000" w:rsidRDefault="00000000" w:rsidRPr="00000000" w14:paraId="0000039D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after="0" w:line="248.00000000000006" w:lineRule="auto"/>
        <w:ind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00000" w:rsidDel="00000000" w:rsidP="00000000" w:rsidRDefault="00000000" w:rsidRPr="00000000" w14:paraId="0000039F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after="0" w:line="248.00000000000006" w:lineRule="auto"/>
        <w:ind w:right="20"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000000" w:rsidDel="00000000" w:rsidP="00000000" w:rsidRDefault="00000000" w:rsidRPr="00000000" w14:paraId="000003A1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0" w:line="248.00000000000006" w:lineRule="auto"/>
        <w:ind w:right="20"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000000" w:rsidDel="00000000" w:rsidP="00000000" w:rsidRDefault="00000000" w:rsidRPr="00000000" w14:paraId="000003A3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0" w:line="248.00000000000006" w:lineRule="auto"/>
        <w:ind w:firstLine="384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(Абзац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3A5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after="0" w:line="261.99999999999994" w:lineRule="auto"/>
        <w:ind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в редакции, введенной в действие с 31 декабря 2010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 29 декабря 2010 года N 442-ФЗ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after="0" w:line="21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after="0" w:line="251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1_1.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0" w:line="261.99999999999994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(Пункт дополнительно включен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/>
        <w:sectPr>
          <w:type w:val="nextPage"/>
          <w:pgSz w:h="16840" w:w="11900"/>
          <w:pgMar w:bottom="746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numPr>
          <w:ilvl w:val="0"/>
          <w:numId w:val="37"/>
        </w:numPr>
        <w:tabs>
          <w:tab w:val="left" w:pos="867"/>
        </w:tabs>
        <w:spacing w:after="0" w:line="257" w:lineRule="auto"/>
        <w:ind w:left="0" w:firstLine="384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000000" w:rsidDel="00000000" w:rsidP="00000000" w:rsidRDefault="00000000" w:rsidRPr="00000000" w14:paraId="000003AD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after="0" w:line="261.99999999999994" w:lineRule="auto"/>
        <w:ind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(Статья в редакции, введенной в действие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 22 августа 2004 года N 122-ФЗ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after="0" w:line="2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after="0" w:line="275" w:lineRule="auto"/>
        <w:ind w:right="162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25. Создание и использование резервов финансовых и материальных ресурсов для ликвидации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after="0" w:line="21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after="0" w:line="252.0000000000000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after="0" w:line="261.99999999999994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в редакции, 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pacing w:after="0" w:line="27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after="0" w:line="263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after="0" w:line="25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(Часть в редакции, введенной в действие с 1 января 2005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августа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122-ФЗ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 редакции,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введенной в действие с 31 декабря 2019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июля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159-ФЗ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spacing w:after="0" w:line="27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after="0" w:line="261.99999999999994" w:lineRule="auto"/>
        <w:ind w:right="3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Глава VII. Государственная экспертиза и государственный надзор в области защиты населения и территорий от чрезвычайных ситуаций (статьи с 26 по 28)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after="0" w:line="23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pacing w:after="0" w:line="289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(Наименование в редакции, введенной в действие с 15 ноября 2014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307-ФЗ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/>
        <w:sectPr>
          <w:type w:val="nextPage"/>
          <w:pgSz w:h="16840" w:w="11900"/>
          <w:pgMar w:bottom="153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0" w:line="20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after="0" w:line="275" w:lineRule="auto"/>
        <w:ind w:right="80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26. Государственная экспертиза проектной документации особо опасных, технически сложных, уникальных объектов, объектов обороны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/>
        <w:sectPr>
          <w:type w:val="continuous"/>
          <w:pgSz w:h="16840" w:w="11900"/>
          <w:pgMar w:bottom="153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0" w:line="37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0" w:line="270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 (статья в редакции, введенной в действие с 1 января 2007 года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декабря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8"/>
          <w:szCs w:val="28"/>
          <w:u w:val="single"/>
          <w:rtl w:val="0"/>
        </w:rPr>
        <w:t xml:space="preserve">N 232-ФЗ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after="0" w:line="23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0" w:line="305" w:lineRule="auto"/>
        <w:ind w:right="3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27. Государственный надзор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after="0" w:line="1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after="0" w:line="261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spacing w:after="0" w:line="248.00000000000006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numPr>
          <w:ilvl w:val="0"/>
          <w:numId w:val="26"/>
        </w:numPr>
        <w:tabs>
          <w:tab w:val="left" w:pos="757"/>
        </w:tabs>
        <w:spacing w:after="0" w:line="248.00000000000006" w:lineRule="auto"/>
        <w:ind w:left="0" w:firstLine="480"/>
        <w:jc w:val="both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(надзора)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и муниципального контроля"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3CC">
      <w:pPr>
        <w:spacing w:after="0" w:line="14.399999999999999" w:lineRule="auto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0" w:line="261.99999999999994" w:lineRule="auto"/>
        <w:ind w:firstLine="480"/>
        <w:rPr>
          <w:rFonts w:ascii="Arial" w:cs="Arial" w:eastAsia="Arial" w:hAnsi="Arial"/>
          <w:color w:val="000000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(Статья в редакции, введенной в действие с 15 ноября 2014 года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Федеральным законом от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октября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2014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года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ee"/>
          <w:sz w:val="29"/>
          <w:szCs w:val="29"/>
          <w:u w:val="single"/>
          <w:rtl w:val="0"/>
        </w:rPr>
        <w:t xml:space="preserve">N 307-ФЗ</w:t>
      </w: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3C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0" w:line="39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after="0" w:line="265" w:lineRule="auto"/>
        <w:ind w:right="6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/>
        <w:sectPr>
          <w:type w:val="nextPage"/>
          <w:pgSz w:h="16840" w:w="11900"/>
          <w:pgMar w:bottom="919" w:top="512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after="0" w:line="253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pacing w:after="0" w:line="22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after="0" w:line="261.99999999999994" w:lineRule="auto"/>
        <w:ind w:right="54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Глава VIII. Международные договоры Российской Федерации в области защиты населения и территорий от чрезвычайных ситуаций (статьи с 29 по 29)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pacing w:after="0" w:line="35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after="0" w:line="305" w:lineRule="auto"/>
        <w:ind w:right="11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29. Международные договоры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0" w:line="1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after="0" w:line="259" w:lineRule="auto"/>
        <w:ind w:right="20"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after="0" w:line="21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after="0" w:line="300" w:lineRule="auto"/>
        <w:ind w:right="15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rtl w:val="0"/>
        </w:rPr>
        <w:t xml:space="preserve">Глава IX. Заключительные положения (статьи с 30 по 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after="0" w:line="26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after="0" w:line="305" w:lineRule="auto"/>
        <w:ind w:right="12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30. Вступление настоящего Федерального закона в силу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pacing w:after="0" w:line="16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after="0" w:line="289" w:lineRule="auto"/>
        <w:ind w:firstLine="384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Настоящий Федеральный закон вступает в силу со дня его официального опубликования.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/>
        <w:sectPr>
          <w:type w:val="nextPage"/>
          <w:pgSz w:h="16840" w:w="11900"/>
          <w:pgMar w:bottom="317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after="0" w:line="35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Статья 31. Приведение нормативных правовых актов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/>
        <w:sectPr>
          <w:type w:val="continuous"/>
          <w:pgSz w:h="16840" w:w="11900"/>
          <w:pgMar w:bottom="317" w:top="555" w:left="720" w:right="72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соответствие с настоящим Федеральным законом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after="0" w:line="37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after="0" w:line="267" w:lineRule="auto"/>
        <w:ind w:firstLine="38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after="0" w:line="27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after="0" w:line="259" w:lineRule="auto"/>
        <w:ind w:firstLine="48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after="0" w:line="362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Президент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after="0" w:line="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Б.Ельцин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after="0" w:line="20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Москва, Кремль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after="0" w:line="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21 декабря 1994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after="0" w:line="14.39999999999999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9"/>
          <w:szCs w:val="29"/>
          <w:rtl w:val="0"/>
        </w:rPr>
        <w:t xml:space="preserve">N 68-ФЗ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after="0" w:line="3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after="0" w:line="310" w:lineRule="auto"/>
        <w:ind w:right="4400"/>
        <w:rPr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9"/>
          <w:szCs w:val="29"/>
          <w:rtl w:val="0"/>
        </w:rPr>
        <w:t xml:space="preserve">Редакция документа с учетом изменений и дополнений подготовлена АО "Кодекс"</w:t>
      </w:r>
      <w:r w:rsidDel="00000000" w:rsidR="00000000" w:rsidRPr="00000000">
        <w:rPr>
          <w:rtl w:val="0"/>
        </w:rPr>
      </w:r>
    </w:p>
    <w:sectPr>
      <w:type w:val="nextPage"/>
      <w:pgSz w:h="16840" w:w="11900"/>
      <w:pgMar w:bottom="1440" w:top="512" w:left="720" w:right="740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1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6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7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5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8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9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2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О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6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9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0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К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7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8">
    <w:lvl w:ilvl="0">
      <w:start w:val="1"/>
      <w:numFmt w:val="bullet"/>
      <w:lvlText w:val="N"/>
      <w:lvlJc w:val="left"/>
      <w:pPr>
        <w:ind w:left="0" w:firstLine="0"/>
      </w:pPr>
      <w:rPr/>
    </w:lvl>
    <w:lvl w:ilvl="1">
      <w:start w:val="3"/>
      <w:numFmt w:val="decimal"/>
      <w:lvlText w:val="%2.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9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о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3">
    <w:lvl w:ilvl="0">
      <w:start w:val="19"/>
      <w:numFmt w:val="decimal"/>
      <w:lvlText w:val="%1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4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6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7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8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