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ГОСТ 12.4.026-2015</w:t>
      </w:r>
      <w:r w:rsidDel="00000000" w:rsidR="00000000" w:rsidRPr="00000000">
        <w:rPr>
          <w:rtl w:val="0"/>
        </w:rPr>
      </w:r>
    </w:p>
    <w:p w:rsidR="00000000" w:rsidDel="00000000" w:rsidP="00000000" w:rsidRDefault="00000000" w:rsidRPr="00000000" w14:paraId="00000002">
      <w:pPr>
        <w:spacing w:after="0" w:line="224" w:lineRule="auto"/>
        <w:rPr>
          <w:color w:val="000000"/>
          <w:sz w:val="24"/>
          <w:szCs w:val="24"/>
        </w:rPr>
      </w:pPr>
      <w:r w:rsidDel="00000000" w:rsidR="00000000" w:rsidRPr="00000000">
        <w:rPr>
          <w:rtl w:val="0"/>
        </w:rPr>
      </w:r>
    </w:p>
    <w:p w:rsidR="00000000" w:rsidDel="00000000" w:rsidP="00000000" w:rsidRDefault="00000000" w:rsidRPr="00000000" w14:paraId="00000003">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МЕЖГОСУДАРСТВЕННЫЙ СТАНДАРТ</w:t>
      </w:r>
      <w:r w:rsidDel="00000000" w:rsidR="00000000" w:rsidRPr="00000000">
        <w:rPr>
          <w:rtl w:val="0"/>
        </w:rPr>
      </w:r>
    </w:p>
    <w:p w:rsidR="00000000" w:rsidDel="00000000" w:rsidP="00000000" w:rsidRDefault="00000000" w:rsidRPr="00000000" w14:paraId="00000004">
      <w:pPr>
        <w:spacing w:after="0" w:line="224" w:lineRule="auto"/>
        <w:rPr>
          <w:color w:val="000000"/>
          <w:sz w:val="24"/>
          <w:szCs w:val="24"/>
        </w:rPr>
      </w:pPr>
      <w:r w:rsidDel="00000000" w:rsidR="00000000" w:rsidRPr="00000000">
        <w:rPr>
          <w:rtl w:val="0"/>
        </w:rPr>
      </w:r>
    </w:p>
    <w:p w:rsidR="00000000" w:rsidDel="00000000" w:rsidP="00000000" w:rsidRDefault="00000000" w:rsidRPr="00000000" w14:paraId="00000005">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Система стандартов безопасности труда</w:t>
      </w:r>
      <w:r w:rsidDel="00000000" w:rsidR="00000000" w:rsidRPr="00000000">
        <w:rPr>
          <w:rtl w:val="0"/>
        </w:rPr>
      </w:r>
    </w:p>
    <w:p w:rsidR="00000000" w:rsidDel="00000000" w:rsidP="00000000" w:rsidRDefault="00000000" w:rsidRPr="00000000" w14:paraId="00000006">
      <w:pPr>
        <w:spacing w:after="0" w:line="224" w:lineRule="auto"/>
        <w:rPr>
          <w:color w:val="000000"/>
          <w:sz w:val="24"/>
          <w:szCs w:val="24"/>
        </w:rPr>
      </w:pPr>
      <w:r w:rsidDel="00000000" w:rsidR="00000000" w:rsidRPr="00000000">
        <w:rPr>
          <w:rtl w:val="0"/>
        </w:rPr>
      </w:r>
    </w:p>
    <w:p w:rsidR="00000000" w:rsidDel="00000000" w:rsidP="00000000" w:rsidRDefault="00000000" w:rsidRPr="00000000" w14:paraId="00000007">
      <w:pPr>
        <w:spacing w:after="0" w:lineRule="auto"/>
        <w:rPr>
          <w:color w:val="000000"/>
          <w:sz w:val="20"/>
          <w:szCs w:val="20"/>
        </w:rPr>
      </w:pPr>
      <w:r w:rsidDel="00000000" w:rsidR="00000000" w:rsidRPr="00000000">
        <w:rPr>
          <w:rFonts w:ascii="Arial" w:cs="Arial" w:eastAsia="Arial" w:hAnsi="Arial"/>
          <w:color w:val="000000"/>
          <w:sz w:val="20"/>
          <w:szCs w:val="20"/>
          <w:rtl w:val="0"/>
        </w:rPr>
        <w:t xml:space="preserve">ЦВЕТА СИГНАЛЬНЫЕ, ЗНАКИ БЕЗОПАСНОСТИ И РАЗМЕТКА СИГНАЛЬНАЯ</w:t>
      </w:r>
      <w:r w:rsidDel="00000000" w:rsidR="00000000" w:rsidRPr="00000000">
        <w:rPr>
          <w:rtl w:val="0"/>
        </w:rPr>
      </w:r>
    </w:p>
    <w:p w:rsidR="00000000" w:rsidDel="00000000" w:rsidP="00000000" w:rsidRDefault="00000000" w:rsidRPr="00000000" w14:paraId="00000008">
      <w:pPr>
        <w:spacing w:after="0" w:line="236" w:lineRule="auto"/>
        <w:rPr>
          <w:color w:val="000000"/>
          <w:sz w:val="24"/>
          <w:szCs w:val="24"/>
        </w:rPr>
      </w:pPr>
      <w:r w:rsidDel="00000000" w:rsidR="00000000" w:rsidRPr="00000000">
        <w:rPr>
          <w:rtl w:val="0"/>
        </w:rPr>
      </w:r>
    </w:p>
    <w:p w:rsidR="00000000" w:rsidDel="00000000" w:rsidP="00000000" w:rsidRDefault="00000000" w:rsidRPr="00000000" w14:paraId="00000009">
      <w:pPr>
        <w:spacing w:after="0" w:line="296" w:lineRule="auto"/>
        <w:ind w:right="2100"/>
        <w:jc w:val="both"/>
        <w:rPr>
          <w:color w:val="000000"/>
          <w:sz w:val="20"/>
          <w:szCs w:val="20"/>
        </w:rPr>
      </w:pPr>
      <w:r w:rsidDel="00000000" w:rsidR="00000000" w:rsidRPr="00000000">
        <w:rPr>
          <w:rFonts w:ascii="Arial" w:cs="Arial" w:eastAsia="Arial" w:hAnsi="Arial"/>
          <w:color w:val="000000"/>
          <w:sz w:val="21"/>
          <w:szCs w:val="21"/>
          <w:rtl w:val="0"/>
        </w:rPr>
        <w:t xml:space="preserve">Назначение и правила применения. Общие технические требования и характеристики. Методы испытаний</w:t>
      </w:r>
      <w:r w:rsidDel="00000000" w:rsidR="00000000" w:rsidRPr="00000000">
        <w:rPr>
          <w:rtl w:val="0"/>
        </w:rPr>
      </w:r>
    </w:p>
    <w:p w:rsidR="00000000" w:rsidDel="00000000" w:rsidP="00000000" w:rsidRDefault="00000000" w:rsidRPr="00000000" w14:paraId="0000000A">
      <w:pPr>
        <w:spacing w:after="0" w:line="124.00000000000003" w:lineRule="auto"/>
        <w:rPr>
          <w:color w:val="000000"/>
          <w:sz w:val="24"/>
          <w:szCs w:val="24"/>
        </w:rPr>
      </w:pPr>
      <w:r w:rsidDel="00000000" w:rsidR="00000000" w:rsidRPr="00000000">
        <w:rPr>
          <w:rtl w:val="0"/>
        </w:rPr>
      </w:r>
    </w:p>
    <w:p w:rsidR="00000000" w:rsidDel="00000000" w:rsidP="00000000" w:rsidRDefault="00000000" w:rsidRPr="00000000" w14:paraId="0000000B">
      <w:pPr>
        <w:spacing w:after="0" w:line="274" w:lineRule="auto"/>
        <w:ind w:right="2100"/>
        <w:jc w:val="both"/>
        <w:rPr>
          <w:color w:val="000000"/>
          <w:sz w:val="20"/>
          <w:szCs w:val="20"/>
        </w:rPr>
      </w:pPr>
      <w:r w:rsidDel="00000000" w:rsidR="00000000" w:rsidRPr="00000000">
        <w:rPr>
          <w:rFonts w:ascii="Arial" w:cs="Arial" w:eastAsia="Arial" w:hAnsi="Arial"/>
          <w:color w:val="000000"/>
          <w:sz w:val="21"/>
          <w:szCs w:val="21"/>
          <w:rtl w:val="0"/>
        </w:rPr>
        <w:t xml:space="preserve">Occupational safety standards system. Safety colours, safety signs and signal marking. Purpose and rules of application. General technical requirements and characteristics. Test methods</w:t>
      </w:r>
      <w:r w:rsidDel="00000000" w:rsidR="00000000" w:rsidRPr="00000000">
        <w:rPr>
          <w:rtl w:val="0"/>
        </w:rPr>
      </w:r>
    </w:p>
    <w:p w:rsidR="00000000" w:rsidDel="00000000" w:rsidP="00000000" w:rsidRDefault="00000000" w:rsidRPr="00000000" w14:paraId="0000000C">
      <w:pPr>
        <w:spacing w:after="0" w:line="147" w:lineRule="auto"/>
        <w:rPr>
          <w:color w:val="000000"/>
          <w:sz w:val="24"/>
          <w:szCs w:val="24"/>
        </w:rPr>
      </w:pPr>
      <w:r w:rsidDel="00000000" w:rsidR="00000000" w:rsidRPr="00000000">
        <w:rPr>
          <w:rtl w:val="0"/>
        </w:rPr>
      </w:r>
    </w:p>
    <w:p w:rsidR="00000000" w:rsidDel="00000000" w:rsidP="00000000" w:rsidRDefault="00000000" w:rsidRPr="00000000" w14:paraId="0000000D">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МКС 13.100</w:t>
      </w:r>
      <w:r w:rsidDel="00000000" w:rsidR="00000000" w:rsidRPr="00000000">
        <w:rPr>
          <w:rtl w:val="0"/>
        </w:rPr>
      </w:r>
    </w:p>
    <w:p w:rsidR="00000000" w:rsidDel="00000000" w:rsidP="00000000" w:rsidRDefault="00000000" w:rsidRPr="00000000" w14:paraId="0000000E">
      <w:pPr>
        <w:spacing w:after="0" w:line="224" w:lineRule="auto"/>
        <w:rPr>
          <w:color w:val="000000"/>
          <w:sz w:val="24"/>
          <w:szCs w:val="24"/>
        </w:rPr>
      </w:pPr>
      <w:r w:rsidDel="00000000" w:rsidR="00000000" w:rsidRPr="00000000">
        <w:rPr>
          <w:rtl w:val="0"/>
        </w:rPr>
      </w:r>
    </w:p>
    <w:p w:rsidR="00000000" w:rsidDel="00000000" w:rsidP="00000000" w:rsidRDefault="00000000" w:rsidRPr="00000000" w14:paraId="0000000F">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Дата введения 2017-03-01</w:t>
      </w:r>
      <w:r w:rsidDel="00000000" w:rsidR="00000000" w:rsidRPr="00000000">
        <w:rPr>
          <w:rtl w:val="0"/>
        </w:rPr>
      </w:r>
    </w:p>
    <w:p w:rsidR="00000000" w:rsidDel="00000000" w:rsidP="00000000" w:rsidRDefault="00000000" w:rsidRPr="00000000" w14:paraId="00000010">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1">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2">
      <w:pPr>
        <w:spacing w:after="0" w:line="304" w:lineRule="auto"/>
        <w:rPr>
          <w:color w:val="000000"/>
          <w:sz w:val="24"/>
          <w:szCs w:val="24"/>
        </w:rPr>
      </w:pPr>
      <w:r w:rsidDel="00000000" w:rsidR="00000000" w:rsidRPr="00000000">
        <w:rPr>
          <w:rtl w:val="0"/>
        </w:rPr>
      </w:r>
    </w:p>
    <w:p w:rsidR="00000000" w:rsidDel="00000000" w:rsidP="00000000" w:rsidRDefault="00000000" w:rsidRPr="00000000" w14:paraId="00000013">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Предисловие</w:t>
      </w:r>
      <w:r w:rsidDel="00000000" w:rsidR="00000000" w:rsidRPr="00000000">
        <w:rPr>
          <w:rtl w:val="0"/>
        </w:rPr>
      </w:r>
    </w:p>
    <w:p w:rsidR="00000000" w:rsidDel="00000000" w:rsidP="00000000" w:rsidRDefault="00000000" w:rsidRPr="00000000" w14:paraId="00000014">
      <w:pPr>
        <w:spacing w:after="0" w:line="224" w:lineRule="auto"/>
        <w:rPr>
          <w:color w:val="000000"/>
          <w:sz w:val="24"/>
          <w:szCs w:val="24"/>
        </w:rPr>
      </w:pPr>
      <w:r w:rsidDel="00000000" w:rsidR="00000000" w:rsidRPr="00000000">
        <w:rPr>
          <w:rtl w:val="0"/>
        </w:rPr>
      </w:r>
    </w:p>
    <w:p w:rsidR="00000000" w:rsidDel="00000000" w:rsidP="00000000" w:rsidRDefault="00000000" w:rsidRPr="00000000" w14:paraId="00000015">
      <w:pPr>
        <w:spacing w:after="0" w:lineRule="auto"/>
        <w:ind w:left="360"/>
        <w:rPr>
          <w:color w:val="000000"/>
          <w:sz w:val="20"/>
          <w:szCs w:val="20"/>
        </w:rPr>
      </w:pPr>
      <w:r w:rsidDel="00000000" w:rsidR="00000000" w:rsidRPr="00000000">
        <w:rPr>
          <w:rFonts w:ascii="Arial" w:cs="Arial" w:eastAsia="Arial" w:hAnsi="Arial"/>
          <w:color w:val="000000"/>
          <w:sz w:val="21"/>
          <w:szCs w:val="21"/>
          <w:rtl w:val="0"/>
        </w:rPr>
        <w:t xml:space="preserve">Цели, основные принципы и основной порядок проведения работ по</w:t>
      </w:r>
      <w:r w:rsidDel="00000000" w:rsidR="00000000" w:rsidRPr="00000000">
        <w:rPr>
          <w:rtl w:val="0"/>
        </w:rPr>
      </w:r>
    </w:p>
    <w:p w:rsidR="00000000" w:rsidDel="00000000" w:rsidP="00000000" w:rsidRDefault="00000000" w:rsidRPr="00000000" w14:paraId="00000016">
      <w:pPr>
        <w:spacing w:after="0" w:line="39" w:lineRule="auto"/>
        <w:rPr>
          <w:color w:val="000000"/>
          <w:sz w:val="24"/>
          <w:szCs w:val="24"/>
        </w:rPr>
      </w:pPr>
      <w:r w:rsidDel="00000000" w:rsidR="00000000" w:rsidRPr="00000000">
        <w:rPr>
          <w:rtl w:val="0"/>
        </w:rPr>
      </w:r>
    </w:p>
    <w:p w:rsidR="00000000" w:rsidDel="00000000" w:rsidP="00000000" w:rsidRDefault="00000000" w:rsidRPr="00000000" w14:paraId="00000017">
      <w:pPr>
        <w:spacing w:after="0" w:line="256" w:lineRule="auto"/>
        <w:ind w:right="2100"/>
        <w:jc w:val="both"/>
        <w:rPr>
          <w:color w:val="000000"/>
          <w:sz w:val="20"/>
          <w:szCs w:val="20"/>
        </w:rPr>
      </w:pPr>
      <w:r w:rsidDel="00000000" w:rsidR="00000000" w:rsidRPr="00000000">
        <w:rPr>
          <w:rFonts w:ascii="Arial" w:cs="Arial" w:eastAsia="Arial" w:hAnsi="Arial"/>
          <w:color w:val="000000"/>
          <w:sz w:val="21"/>
          <w:szCs w:val="21"/>
          <w:rtl w:val="0"/>
        </w:rPr>
        <w:t xml:space="preserve">межгосударственной стандартизации установлены </w:t>
      </w:r>
      <w:r w:rsidDel="00000000" w:rsidR="00000000" w:rsidRPr="00000000">
        <w:rPr>
          <w:rFonts w:ascii="Arial" w:cs="Arial" w:eastAsia="Arial" w:hAnsi="Arial"/>
          <w:color w:val="0000ee"/>
          <w:sz w:val="21"/>
          <w:szCs w:val="21"/>
          <w:u w:val="single"/>
          <w:rtl w:val="0"/>
        </w:rPr>
        <w:t xml:space="preserve">ГОСТ</w:t>
      </w:r>
      <w:r w:rsidDel="00000000" w:rsidR="00000000" w:rsidRPr="00000000">
        <w:rPr>
          <w:rFonts w:ascii="Arial" w:cs="Arial" w:eastAsia="Arial" w:hAnsi="Arial"/>
          <w:color w:val="000000"/>
          <w:sz w:val="21"/>
          <w:szCs w:val="21"/>
          <w:rtl w:val="0"/>
        </w:rPr>
        <w:t xml:space="preserve"> </w:t>
      </w:r>
      <w:r w:rsidDel="00000000" w:rsidR="00000000" w:rsidRPr="00000000">
        <w:rPr>
          <w:rFonts w:ascii="Arial" w:cs="Arial" w:eastAsia="Arial" w:hAnsi="Arial"/>
          <w:color w:val="0000ee"/>
          <w:sz w:val="21"/>
          <w:szCs w:val="21"/>
          <w:u w:val="single"/>
          <w:rtl w:val="0"/>
        </w:rPr>
        <w:t xml:space="preserve">1.0-2015</w:t>
      </w:r>
      <w:r w:rsidDel="00000000" w:rsidR="00000000" w:rsidRPr="00000000">
        <w:rPr>
          <w:rFonts w:ascii="Arial" w:cs="Arial" w:eastAsia="Arial" w:hAnsi="Arial"/>
          <w:color w:val="000000"/>
          <w:sz w:val="21"/>
          <w:szCs w:val="21"/>
          <w:rtl w:val="0"/>
        </w:rPr>
        <w:t xml:space="preserve"> "Межгосударственная система стандартизации. Основные положения" и </w:t>
      </w:r>
      <w:r w:rsidDel="00000000" w:rsidR="00000000" w:rsidRPr="00000000">
        <w:rPr>
          <w:rFonts w:ascii="Arial" w:cs="Arial" w:eastAsia="Arial" w:hAnsi="Arial"/>
          <w:color w:val="0000ee"/>
          <w:sz w:val="21"/>
          <w:szCs w:val="21"/>
          <w:u w:val="single"/>
          <w:rtl w:val="0"/>
        </w:rPr>
        <w:t xml:space="preserve">ГОСТ</w:t>
      </w:r>
      <w:r w:rsidDel="00000000" w:rsidR="00000000" w:rsidRPr="00000000">
        <w:rPr>
          <w:rFonts w:ascii="Arial" w:cs="Arial" w:eastAsia="Arial" w:hAnsi="Arial"/>
          <w:color w:val="000000"/>
          <w:sz w:val="21"/>
          <w:szCs w:val="21"/>
          <w:rtl w:val="0"/>
        </w:rPr>
        <w:t xml:space="preserve"> </w:t>
      </w:r>
      <w:r w:rsidDel="00000000" w:rsidR="00000000" w:rsidRPr="00000000">
        <w:rPr>
          <w:rFonts w:ascii="Arial" w:cs="Arial" w:eastAsia="Arial" w:hAnsi="Arial"/>
          <w:color w:val="0000ee"/>
          <w:sz w:val="21"/>
          <w:szCs w:val="21"/>
          <w:u w:val="single"/>
          <w:rtl w:val="0"/>
        </w:rPr>
        <w:t xml:space="preserve">1.2-2015</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"Межгосударственная система стандартизации.</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Стандарты</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межгосударственные, правила и рекомендации по межгосударственной стандартизации. Правила разработки, принятия, обновления и отмены"</w:t>
      </w:r>
      <w:r w:rsidDel="00000000" w:rsidR="00000000" w:rsidRPr="00000000">
        <w:rPr>
          <w:rtl w:val="0"/>
        </w:rPr>
      </w:r>
    </w:p>
    <w:p w:rsidR="00000000" w:rsidDel="00000000" w:rsidP="00000000" w:rsidRDefault="00000000" w:rsidRPr="00000000" w14:paraId="00000018">
      <w:pPr>
        <w:spacing w:after="0" w:line="164" w:lineRule="auto"/>
        <w:rPr>
          <w:color w:val="000000"/>
          <w:sz w:val="24"/>
          <w:szCs w:val="24"/>
        </w:rPr>
      </w:pPr>
      <w:r w:rsidDel="00000000" w:rsidR="00000000" w:rsidRPr="00000000">
        <w:rPr>
          <w:rtl w:val="0"/>
        </w:rPr>
      </w:r>
    </w:p>
    <w:p w:rsidR="00000000" w:rsidDel="00000000" w:rsidP="00000000" w:rsidRDefault="00000000" w:rsidRPr="00000000" w14:paraId="00000019">
      <w:pPr>
        <w:spacing w:after="0" w:lineRule="auto"/>
        <w:ind w:left="280"/>
        <w:rPr>
          <w:color w:val="000000"/>
          <w:sz w:val="20"/>
          <w:szCs w:val="20"/>
        </w:rPr>
      </w:pPr>
      <w:r w:rsidDel="00000000" w:rsidR="00000000" w:rsidRPr="00000000">
        <w:rPr>
          <w:rFonts w:ascii="Arial" w:cs="Arial" w:eastAsia="Arial" w:hAnsi="Arial"/>
          <w:b w:val="1"/>
          <w:color w:val="000000"/>
          <w:sz w:val="21"/>
          <w:szCs w:val="21"/>
          <w:rtl w:val="0"/>
        </w:rPr>
        <w:t xml:space="preserve">Сведения о стандарте</w:t>
      </w:r>
      <w:r w:rsidDel="00000000" w:rsidR="00000000" w:rsidRPr="00000000">
        <w:rPr>
          <w:rtl w:val="0"/>
        </w:rPr>
      </w:r>
    </w:p>
    <w:p w:rsidR="00000000" w:rsidDel="00000000" w:rsidP="00000000" w:rsidRDefault="00000000" w:rsidRPr="00000000" w14:paraId="0000001A">
      <w:pPr>
        <w:spacing w:after="0" w:line="228" w:lineRule="auto"/>
        <w:rPr>
          <w:color w:val="000000"/>
          <w:sz w:val="24"/>
          <w:szCs w:val="24"/>
        </w:rPr>
      </w:pPr>
      <w:r w:rsidDel="00000000" w:rsidR="00000000" w:rsidRPr="00000000">
        <w:rPr>
          <w:rtl w:val="0"/>
        </w:rPr>
      </w:r>
    </w:p>
    <w:p w:rsidR="00000000" w:rsidDel="00000000" w:rsidP="00000000" w:rsidRDefault="00000000" w:rsidRPr="00000000" w14:paraId="0000001B">
      <w:pPr>
        <w:spacing w:after="0" w:line="274"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1 ПОДГОТОВЛЕН Обществом с ограниченной ответственностью "Экожилсервис", ФГБОУ ВПО "Пермский национальный исследовательский политехнический университет"</w:t>
      </w:r>
      <w:r w:rsidDel="00000000" w:rsidR="00000000" w:rsidRPr="00000000">
        <w:rPr>
          <w:rtl w:val="0"/>
        </w:rPr>
      </w:r>
    </w:p>
    <w:p w:rsidR="00000000" w:rsidDel="00000000" w:rsidP="00000000" w:rsidRDefault="00000000" w:rsidRPr="00000000" w14:paraId="0000001C">
      <w:pPr>
        <w:spacing w:after="0" w:line="147" w:lineRule="auto"/>
        <w:rPr>
          <w:color w:val="000000"/>
          <w:sz w:val="24"/>
          <w:szCs w:val="24"/>
        </w:rPr>
      </w:pPr>
      <w:r w:rsidDel="00000000" w:rsidR="00000000" w:rsidRPr="00000000">
        <w:rPr>
          <w:rtl w:val="0"/>
        </w:rPr>
      </w:r>
    </w:p>
    <w:p w:rsidR="00000000" w:rsidDel="00000000" w:rsidP="00000000" w:rsidRDefault="00000000" w:rsidRPr="00000000" w14:paraId="0000001D">
      <w:pPr>
        <w:spacing w:after="0" w:line="296"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2 ВНЕСЕН Межгосударственным техническим комитетом по стандартизации МТК 251 "Безопасность труда"</w:t>
      </w:r>
      <w:r w:rsidDel="00000000" w:rsidR="00000000" w:rsidRPr="00000000">
        <w:rPr>
          <w:rtl w:val="0"/>
        </w:rPr>
      </w:r>
    </w:p>
    <w:p w:rsidR="00000000" w:rsidDel="00000000" w:rsidP="00000000" w:rsidRDefault="00000000" w:rsidRPr="00000000" w14:paraId="0000001E">
      <w:pPr>
        <w:spacing w:after="0" w:line="124.00000000000003" w:lineRule="auto"/>
        <w:rPr>
          <w:color w:val="000000"/>
          <w:sz w:val="24"/>
          <w:szCs w:val="24"/>
        </w:rPr>
      </w:pPr>
      <w:r w:rsidDel="00000000" w:rsidR="00000000" w:rsidRPr="00000000">
        <w:rPr>
          <w:rtl w:val="0"/>
        </w:rPr>
      </w:r>
    </w:p>
    <w:p w:rsidR="00000000" w:rsidDel="00000000" w:rsidP="00000000" w:rsidRDefault="00000000" w:rsidRPr="00000000" w14:paraId="0000001F">
      <w:pPr>
        <w:spacing w:after="0" w:line="296"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3 ПРИНЯТ Межгосударственным советом по стандартизации, метрологии и сертификации (протокол от 10 декабря 2015 г. N 48)</w:t>
      </w:r>
      <w:r w:rsidDel="00000000" w:rsidR="00000000" w:rsidRPr="00000000">
        <w:rPr>
          <w:rtl w:val="0"/>
        </w:rPr>
      </w:r>
    </w:p>
    <w:p w:rsidR="00000000" w:rsidDel="00000000" w:rsidP="00000000" w:rsidRDefault="00000000" w:rsidRPr="00000000" w14:paraId="00000020">
      <w:pPr>
        <w:spacing w:after="0" w:line="124.00000000000003" w:lineRule="auto"/>
        <w:rPr>
          <w:color w:val="000000"/>
          <w:sz w:val="24"/>
          <w:szCs w:val="24"/>
        </w:rPr>
      </w:pPr>
      <w:r w:rsidDel="00000000" w:rsidR="00000000" w:rsidRPr="00000000">
        <w:rPr>
          <w:rtl w:val="0"/>
        </w:rPr>
      </w:r>
    </w:p>
    <w:p w:rsidR="00000000" w:rsidDel="00000000" w:rsidP="00000000" w:rsidRDefault="00000000" w:rsidRPr="00000000" w14:paraId="00000021">
      <w:pPr>
        <w:spacing w:after="0" w:lineRule="auto"/>
        <w:ind w:left="280"/>
        <w:rPr>
          <w:color w:val="000000"/>
          <w:sz w:val="20"/>
          <w:szCs w:val="20"/>
        </w:rPr>
      </w:pPr>
      <w:r w:rsidDel="00000000" w:rsidR="00000000" w:rsidRPr="00000000">
        <w:rPr>
          <w:rFonts w:ascii="Arial" w:cs="Arial" w:eastAsia="Arial" w:hAnsi="Arial"/>
          <w:color w:val="000000"/>
          <w:sz w:val="21"/>
          <w:szCs w:val="21"/>
          <w:rtl w:val="0"/>
        </w:rPr>
        <w:t xml:space="preserve">За принятие проголосовали:</w:t>
      </w:r>
      <w:r w:rsidDel="00000000" w:rsidR="00000000" w:rsidRPr="00000000">
        <w:rPr>
          <w:rtl w:val="0"/>
        </w:rPr>
      </w:r>
    </w:p>
    <w:p w:rsidR="00000000" w:rsidDel="00000000" w:rsidP="00000000" w:rsidRDefault="00000000" w:rsidRPr="00000000" w14:paraId="00000022">
      <w:pPr>
        <w:rPr/>
        <w:sectPr>
          <w:pgSz w:h="16840" w:w="11900"/>
          <w:pgMar w:bottom="1440" w:top="673" w:left="680" w:right="1440" w:header="0" w:footer="0"/>
          <w:pgNumType w:start="1"/>
          <w:cols w:equalWidth="0"/>
        </w:sect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
        <w:tblW w:w="9750.0" w:type="dxa"/>
        <w:jc w:val="left"/>
        <w:tblInd w:w="30.0" w:type="dxa"/>
        <w:tblLayout w:type="fixed"/>
        <w:tblLook w:val="0000"/>
      </w:tblPr>
      <w:tblGrid>
        <w:gridCol w:w="2540"/>
        <w:gridCol w:w="40"/>
        <w:gridCol w:w="1680"/>
        <w:gridCol w:w="40"/>
        <w:gridCol w:w="1760"/>
        <w:gridCol w:w="1580"/>
        <w:gridCol w:w="234.44444444444446"/>
        <w:gridCol w:w="234.44444444444446"/>
        <w:gridCol w:w="234.44444444444446"/>
        <w:gridCol w:w="234.44444444444446"/>
        <w:gridCol w:w="234.44444444444446"/>
        <w:gridCol w:w="234.44444444444446"/>
        <w:gridCol w:w="234.44444444444446"/>
        <w:gridCol w:w="234.44444444444446"/>
        <w:gridCol w:w="234.44444444444446"/>
        <w:tblGridChange w:id="0">
          <w:tblGrid>
            <w:gridCol w:w="2540"/>
            <w:gridCol w:w="40"/>
            <w:gridCol w:w="1680"/>
            <w:gridCol w:w="40"/>
            <w:gridCol w:w="1760"/>
            <w:gridCol w:w="1580"/>
            <w:gridCol w:w="234.44444444444446"/>
            <w:gridCol w:w="234.44444444444446"/>
            <w:gridCol w:w="234.44444444444446"/>
            <w:gridCol w:w="234.44444444444446"/>
            <w:gridCol w:w="234.44444444444446"/>
            <w:gridCol w:w="234.44444444444446"/>
            <w:gridCol w:w="234.44444444444446"/>
            <w:gridCol w:w="234.44444444444446"/>
            <w:gridCol w:w="234.44444444444446"/>
          </w:tblGrid>
        </w:tblGridChange>
      </w:tblGrid>
      <w:tr>
        <w:trPr>
          <w:trHeight w:val="516" w:hRule="atLeast"/>
        </w:trPr>
        <w:tc>
          <w:tcPr>
            <w:gridSpan w:val="5"/>
            <w:tcBorders>
              <w:top w:color="000000" w:space="0" w:sz="8" w:val="single"/>
              <w:left w:color="000000" w:space="0" w:sz="8" w:val="single"/>
              <w:right w:color="000000" w:space="0" w:sz="8" w:val="single"/>
            </w:tcBorders>
            <w:vAlign w:val="bottom"/>
          </w:tcPr>
          <w:p w:rsidR="00000000" w:rsidDel="00000000" w:rsidP="00000000" w:rsidRDefault="00000000" w:rsidRPr="00000000" w14:paraId="00000024">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Краткое  наименование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029">
            <w:pPr>
              <w:spacing w:after="0" w:lineRule="auto"/>
              <w:rPr>
                <w:color w:val="000000"/>
                <w:sz w:val="24"/>
                <w:szCs w:val="24"/>
              </w:rPr>
            </w:pPr>
            <w:r w:rsidDel="00000000" w:rsidR="00000000" w:rsidRPr="00000000">
              <w:rPr>
                <w:rtl w:val="0"/>
              </w:rPr>
            </w:r>
          </w:p>
        </w:tc>
        <w:tc>
          <w:tcPr>
            <w:gridSpan w:val="4"/>
            <w:tcBorders>
              <w:top w:color="000000" w:space="0" w:sz="8" w:val="single"/>
              <w:right w:color="000000" w:space="0" w:sz="8" w:val="single"/>
            </w:tcBorders>
            <w:vAlign w:val="bottom"/>
          </w:tcPr>
          <w:p w:rsidR="00000000" w:rsidDel="00000000" w:rsidP="00000000" w:rsidRDefault="00000000" w:rsidRPr="00000000" w14:paraId="0000002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Код страны по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02E">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02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Сокращенное</w:t>
            </w:r>
            <w:r w:rsidDel="00000000" w:rsidR="00000000" w:rsidRPr="00000000">
              <w:rPr>
                <w:rtl w:val="0"/>
              </w:rPr>
            </w:r>
          </w:p>
        </w:tc>
        <w:tc>
          <w:tcPr>
            <w:gridSpan w:val="2"/>
            <w:tcBorders>
              <w:top w:color="000000" w:space="0" w:sz="8" w:val="single"/>
              <w:right w:color="000000" w:space="0" w:sz="8" w:val="single"/>
            </w:tcBorders>
            <w:vAlign w:val="bottom"/>
          </w:tcPr>
          <w:p w:rsidR="00000000" w:rsidDel="00000000" w:rsidP="00000000" w:rsidRDefault="00000000" w:rsidRPr="00000000" w14:paraId="00000030">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наименование</w:t>
            </w:r>
            <w:r w:rsidDel="00000000" w:rsidR="00000000" w:rsidRPr="00000000">
              <w:rPr>
                <w:rtl w:val="0"/>
              </w:rPr>
            </w:r>
          </w:p>
        </w:tc>
        <w:tc>
          <w:tcPr>
            <w:vAlign w:val="bottom"/>
          </w:tcPr>
          <w:p w:rsidR="00000000" w:rsidDel="00000000" w:rsidP="00000000" w:rsidRDefault="00000000" w:rsidRPr="00000000" w14:paraId="00000032">
            <w:pPr>
              <w:spacing w:after="0" w:lineRule="auto"/>
              <w:rPr>
                <w:color w:val="000000"/>
                <w:sz w:val="2"/>
                <w:szCs w:val="2"/>
              </w:rPr>
            </w:pPr>
            <w:r w:rsidDel="00000000" w:rsidR="00000000" w:rsidRPr="00000000">
              <w:rPr>
                <w:rtl w:val="0"/>
              </w:rPr>
            </w:r>
          </w:p>
        </w:tc>
      </w:tr>
      <w:tr>
        <w:trPr>
          <w:trHeight w:val="232" w:hRule="atLeast"/>
        </w:trPr>
        <w:tc>
          <w:tcPr>
            <w:gridSpan w:val="5"/>
            <w:tcBorders>
              <w:left w:color="000000" w:space="0" w:sz="8" w:val="single"/>
              <w:right w:color="000000" w:space="0" w:sz="8" w:val="single"/>
            </w:tcBorders>
            <w:vAlign w:val="bottom"/>
          </w:tcPr>
          <w:p w:rsidR="00000000" w:rsidDel="00000000" w:rsidP="00000000" w:rsidRDefault="00000000" w:rsidRPr="00000000" w14:paraId="00000033">
            <w:pPr>
              <w:spacing w:after="0" w:line="232" w:lineRule="auto"/>
              <w:ind w:left="80"/>
              <w:rPr>
                <w:color w:val="000000"/>
                <w:sz w:val="20"/>
                <w:szCs w:val="20"/>
              </w:rPr>
            </w:pPr>
            <w:r w:rsidDel="00000000" w:rsidR="00000000" w:rsidRPr="00000000">
              <w:rPr>
                <w:rFonts w:ascii="Arial" w:cs="Arial" w:eastAsia="Arial" w:hAnsi="Arial"/>
                <w:color w:val="000000"/>
                <w:sz w:val="21"/>
                <w:szCs w:val="21"/>
                <w:rtl w:val="0"/>
              </w:rPr>
              <w:t xml:space="preserve">страны по </w:t>
            </w:r>
            <w:r w:rsidDel="00000000" w:rsidR="00000000" w:rsidRPr="00000000">
              <w:rPr>
                <w:rFonts w:ascii="Arial" w:cs="Arial" w:eastAsia="Arial" w:hAnsi="Arial"/>
                <w:color w:val="0000ee"/>
                <w:sz w:val="21"/>
                <w:szCs w:val="21"/>
                <w:rtl w:val="0"/>
              </w:rPr>
              <w:t xml:space="preserve">МК</w:t>
            </w:r>
            <w:r w:rsidDel="00000000" w:rsidR="00000000" w:rsidRPr="00000000">
              <w:rPr>
                <w:rFonts w:ascii="Arial" w:cs="Arial" w:eastAsia="Arial" w:hAnsi="Arial"/>
                <w:color w:val="000000"/>
                <w:sz w:val="21"/>
                <w:szCs w:val="21"/>
                <w:rtl w:val="0"/>
              </w:rPr>
              <w:t xml:space="preserve"> </w:t>
            </w:r>
            <w:r w:rsidDel="00000000" w:rsidR="00000000" w:rsidRPr="00000000">
              <w:rPr>
                <w:rFonts w:ascii="Arial" w:cs="Arial" w:eastAsia="Arial" w:hAnsi="Arial"/>
                <w:color w:val="0000ee"/>
                <w:sz w:val="21"/>
                <w:szCs w:val="21"/>
                <w:rtl w:val="0"/>
              </w:rPr>
              <w:t xml:space="preserve">(ISO 3166)</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038">
            <w:pPr>
              <w:spacing w:after="0" w:lineRule="auto"/>
              <w:rPr>
                <w:color w:val="000000"/>
                <w:sz w:val="20"/>
                <w:szCs w:val="20"/>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0039">
            <w:pPr>
              <w:spacing w:after="0" w:line="232" w:lineRule="auto"/>
              <w:ind w:left="60"/>
              <w:rPr>
                <w:color w:val="000000"/>
                <w:sz w:val="20"/>
                <w:szCs w:val="20"/>
              </w:rPr>
            </w:pPr>
            <w:r w:rsidDel="00000000" w:rsidR="00000000" w:rsidRPr="00000000">
              <w:rPr>
                <w:rFonts w:ascii="Arial" w:cs="Arial" w:eastAsia="Arial" w:hAnsi="Arial"/>
                <w:color w:val="0000ee"/>
                <w:sz w:val="21"/>
                <w:szCs w:val="21"/>
                <w:rtl w:val="0"/>
              </w:rPr>
              <w:t xml:space="preserve">МК  (ISO  3166)</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03D">
            <w:pPr>
              <w:spacing w:after="0" w:lineRule="auto"/>
              <w:rPr>
                <w:color w:val="000000"/>
                <w:sz w:val="20"/>
                <w:szCs w:val="20"/>
              </w:rPr>
            </w:pPr>
            <w:r w:rsidDel="00000000" w:rsidR="00000000" w:rsidRPr="00000000">
              <w:rPr>
                <w:rtl w:val="0"/>
              </w:rPr>
            </w:r>
          </w:p>
        </w:tc>
        <w:tc>
          <w:tcPr>
            <w:vAlign w:val="bottom"/>
          </w:tcPr>
          <w:p w:rsidR="00000000" w:rsidDel="00000000" w:rsidP="00000000" w:rsidRDefault="00000000" w:rsidRPr="00000000" w14:paraId="0000003E">
            <w:pPr>
              <w:spacing w:after="0" w:line="232" w:lineRule="auto"/>
              <w:ind w:left="60"/>
              <w:rPr>
                <w:color w:val="000000"/>
                <w:sz w:val="20"/>
                <w:szCs w:val="20"/>
              </w:rPr>
            </w:pPr>
            <w:r w:rsidDel="00000000" w:rsidR="00000000" w:rsidRPr="00000000">
              <w:rPr>
                <w:rFonts w:ascii="Arial" w:cs="Arial" w:eastAsia="Arial" w:hAnsi="Arial"/>
                <w:color w:val="000000"/>
                <w:sz w:val="21"/>
                <w:szCs w:val="21"/>
                <w:rtl w:val="0"/>
              </w:rPr>
              <w:t xml:space="preserve">национального</w:t>
            </w:r>
            <w:r w:rsidDel="00000000" w:rsidR="00000000" w:rsidRPr="00000000">
              <w:rPr>
                <w:rtl w:val="0"/>
              </w:rPr>
            </w:r>
          </w:p>
        </w:tc>
        <w:tc>
          <w:tcPr>
            <w:vAlign w:val="bottom"/>
          </w:tcPr>
          <w:p w:rsidR="00000000" w:rsidDel="00000000" w:rsidP="00000000" w:rsidRDefault="00000000" w:rsidRPr="00000000" w14:paraId="0000003F">
            <w:pPr>
              <w:spacing w:after="0" w:line="232" w:lineRule="auto"/>
              <w:ind w:left="180"/>
              <w:rPr>
                <w:color w:val="000000"/>
                <w:sz w:val="20"/>
                <w:szCs w:val="20"/>
              </w:rPr>
            </w:pPr>
            <w:r w:rsidDel="00000000" w:rsidR="00000000" w:rsidRPr="00000000">
              <w:rPr>
                <w:rFonts w:ascii="Arial" w:cs="Arial" w:eastAsia="Arial" w:hAnsi="Arial"/>
                <w:color w:val="000000"/>
                <w:sz w:val="21"/>
                <w:szCs w:val="21"/>
                <w:rtl w:val="0"/>
              </w:rPr>
              <w:t xml:space="preserve">органа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040">
            <w:pPr>
              <w:spacing w:after="0" w:line="232" w:lineRule="auto"/>
              <w:jc w:val="right"/>
              <w:rPr>
                <w:color w:val="000000"/>
                <w:sz w:val="20"/>
                <w:szCs w:val="20"/>
              </w:rPr>
            </w:pPr>
            <w:r w:rsidDel="00000000" w:rsidR="00000000" w:rsidRPr="00000000">
              <w:rPr>
                <w:rFonts w:ascii="Arial" w:cs="Arial" w:eastAsia="Arial" w:hAnsi="Arial"/>
                <w:color w:val="000000"/>
                <w:sz w:val="21"/>
                <w:szCs w:val="21"/>
                <w:rtl w:val="0"/>
              </w:rPr>
              <w:t xml:space="preserve">по</w:t>
            </w:r>
            <w:r w:rsidDel="00000000" w:rsidR="00000000" w:rsidRPr="00000000">
              <w:rPr>
                <w:rtl w:val="0"/>
              </w:rPr>
            </w:r>
          </w:p>
        </w:tc>
        <w:tc>
          <w:tcPr>
            <w:vAlign w:val="bottom"/>
          </w:tcPr>
          <w:p w:rsidR="00000000" w:rsidDel="00000000" w:rsidP="00000000" w:rsidRDefault="00000000" w:rsidRPr="00000000" w14:paraId="00000041">
            <w:pPr>
              <w:spacing w:after="0" w:lineRule="auto"/>
              <w:rPr>
                <w:color w:val="000000"/>
                <w:sz w:val="2"/>
                <w:szCs w:val="2"/>
              </w:rPr>
            </w:pPr>
            <w:r w:rsidDel="00000000" w:rsidR="00000000" w:rsidRPr="00000000">
              <w:rPr>
                <w:rtl w:val="0"/>
              </w:rPr>
            </w:r>
          </w:p>
        </w:tc>
      </w:tr>
      <w:tr>
        <w:trPr>
          <w:trHeight w:val="20" w:hRule="atLeast"/>
        </w:trPr>
        <w:tc>
          <w:tcPr>
            <w:gridSpan w:val="3"/>
            <w:vMerge w:val="restart"/>
            <w:tcBorders>
              <w:left w:color="000000" w:space="0" w:sz="8" w:val="single"/>
            </w:tcBorders>
            <w:vAlign w:val="bottom"/>
          </w:tcPr>
          <w:p w:rsidR="00000000" w:rsidDel="00000000" w:rsidP="00000000" w:rsidRDefault="00000000" w:rsidRPr="00000000" w14:paraId="00000042">
            <w:pPr>
              <w:spacing w:after="0" w:lineRule="auto"/>
              <w:ind w:left="80"/>
              <w:rPr>
                <w:color w:val="000000"/>
                <w:sz w:val="20"/>
                <w:szCs w:val="20"/>
              </w:rPr>
            </w:pPr>
            <w:r w:rsidDel="00000000" w:rsidR="00000000" w:rsidRPr="00000000">
              <w:rPr>
                <w:rFonts w:ascii="Arial" w:cs="Arial" w:eastAsia="Arial" w:hAnsi="Arial"/>
                <w:color w:val="0000ee"/>
                <w:sz w:val="21"/>
                <w:szCs w:val="21"/>
                <w:rtl w:val="0"/>
              </w:rPr>
              <w:t xml:space="preserve">004-97</w:t>
            </w:r>
            <w:r w:rsidDel="00000000" w:rsidR="00000000" w:rsidRPr="00000000">
              <w:rPr>
                <w:rtl w:val="0"/>
              </w:rPr>
            </w:r>
          </w:p>
        </w:tc>
        <w:tc>
          <w:tcPr>
            <w:shd w:fill="0000ee" w:val="clear"/>
            <w:vAlign w:val="bottom"/>
          </w:tcPr>
          <w:p w:rsidR="00000000" w:rsidDel="00000000" w:rsidP="00000000" w:rsidRDefault="00000000" w:rsidRPr="00000000" w14:paraId="00000045">
            <w:pPr>
              <w:spacing w:after="0" w:line="20" w:lineRule="auto"/>
              <w:rPr>
                <w:color w:val="000000"/>
                <w:sz w:val="2"/>
                <w:szCs w:val="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046">
            <w:pPr>
              <w:spacing w:after="0" w:line="20" w:lineRule="auto"/>
              <w:rPr>
                <w:color w:val="000000"/>
                <w:sz w:val="2"/>
                <w:szCs w:val="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047">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048">
            <w:pPr>
              <w:spacing w:after="0" w:line="20" w:lineRule="auto"/>
              <w:rPr>
                <w:color w:val="000000"/>
                <w:sz w:val="2"/>
                <w:szCs w:val="2"/>
              </w:rPr>
            </w:pPr>
            <w:r w:rsidDel="00000000" w:rsidR="00000000" w:rsidRPr="00000000">
              <w:rPr>
                <w:rtl w:val="0"/>
              </w:rPr>
            </w:r>
          </w:p>
        </w:tc>
        <w:tc>
          <w:tcPr>
            <w:shd w:fill="0000ee" w:val="clear"/>
            <w:vAlign w:val="bottom"/>
          </w:tcPr>
          <w:p w:rsidR="00000000" w:rsidDel="00000000" w:rsidP="00000000" w:rsidRDefault="00000000" w:rsidRPr="00000000" w14:paraId="00000049">
            <w:pPr>
              <w:spacing w:after="0" w:line="20" w:lineRule="auto"/>
              <w:rPr>
                <w:color w:val="000000"/>
                <w:sz w:val="2"/>
                <w:szCs w:val="2"/>
              </w:rPr>
            </w:pPr>
            <w:r w:rsidDel="00000000" w:rsidR="00000000" w:rsidRPr="00000000">
              <w:rPr>
                <w:rtl w:val="0"/>
              </w:rPr>
            </w:r>
          </w:p>
        </w:tc>
        <w:tc>
          <w:tcPr>
            <w:shd w:fill="0000ee" w:val="clear"/>
            <w:vAlign w:val="bottom"/>
          </w:tcPr>
          <w:p w:rsidR="00000000" w:rsidDel="00000000" w:rsidP="00000000" w:rsidRDefault="00000000" w:rsidRPr="00000000" w14:paraId="0000004A">
            <w:pPr>
              <w:spacing w:after="0" w:line="20" w:lineRule="auto"/>
              <w:rPr>
                <w:color w:val="000000"/>
                <w:sz w:val="2"/>
                <w:szCs w:val="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04B">
            <w:pPr>
              <w:spacing w:after="0" w:line="20" w:lineRule="auto"/>
              <w:rPr>
                <w:color w:val="000000"/>
                <w:sz w:val="2"/>
                <w:szCs w:val="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04C">
            <w:pPr>
              <w:spacing w:after="0" w:line="20" w:lineRule="auto"/>
              <w:rPr>
                <w:color w:val="000000"/>
                <w:sz w:val="2"/>
                <w:szCs w:val="2"/>
              </w:rPr>
            </w:pPr>
            <w:r w:rsidDel="00000000" w:rsidR="00000000" w:rsidRPr="00000000">
              <w:rPr>
                <w:rtl w:val="0"/>
              </w:rPr>
            </w:r>
          </w:p>
        </w:tc>
        <w:tc>
          <w:tcPr>
            <w:vMerge w:val="restart"/>
            <w:vAlign w:val="bottom"/>
          </w:tcPr>
          <w:p w:rsidR="00000000" w:rsidDel="00000000" w:rsidP="00000000" w:rsidRDefault="00000000" w:rsidRPr="00000000" w14:paraId="0000004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стандартизации</w:t>
            </w:r>
            <w:r w:rsidDel="00000000" w:rsidR="00000000" w:rsidRPr="00000000">
              <w:rPr>
                <w:rtl w:val="0"/>
              </w:rPr>
            </w:r>
          </w:p>
        </w:tc>
        <w:tc>
          <w:tcPr>
            <w:vAlign w:val="bottom"/>
          </w:tcPr>
          <w:p w:rsidR="00000000" w:rsidDel="00000000" w:rsidP="00000000" w:rsidRDefault="00000000" w:rsidRPr="00000000" w14:paraId="0000004E">
            <w:pPr>
              <w:spacing w:after="0" w:line="20" w:lineRule="auto"/>
              <w:rPr>
                <w:color w:val="000000"/>
                <w:sz w:val="2"/>
                <w:szCs w:val="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04F">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050">
            <w:pPr>
              <w:spacing w:after="0" w:line="20" w:lineRule="auto"/>
              <w:rPr>
                <w:color w:val="000000"/>
                <w:sz w:val="2"/>
                <w:szCs w:val="2"/>
              </w:rPr>
            </w:pPr>
            <w:r w:rsidDel="00000000" w:rsidR="00000000" w:rsidRPr="00000000">
              <w:rPr>
                <w:rtl w:val="0"/>
              </w:rPr>
            </w:r>
          </w:p>
        </w:tc>
      </w:tr>
      <w:tr>
        <w:trPr>
          <w:trHeight w:val="234" w:hRule="atLeast"/>
        </w:trPr>
        <w:tc>
          <w:tcPr>
            <w:gridSpan w:val="3"/>
            <w:vMerge w:val="continue"/>
            <w:tcBorders>
              <w:left w:color="000000" w:space="0" w:sz="8" w:val="single"/>
            </w:tcBorders>
            <w:vAlign w:val="bottom"/>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
                <w:szCs w:val="2"/>
              </w:rPr>
            </w:pPr>
            <w:r w:rsidDel="00000000" w:rsidR="00000000" w:rsidRPr="00000000">
              <w:rPr>
                <w:rtl w:val="0"/>
              </w:rPr>
            </w:r>
          </w:p>
        </w:tc>
        <w:tc>
          <w:tcPr>
            <w:vAlign w:val="bottom"/>
          </w:tcPr>
          <w:p w:rsidR="00000000" w:rsidDel="00000000" w:rsidP="00000000" w:rsidRDefault="00000000" w:rsidRPr="00000000" w14:paraId="00000054">
            <w:pPr>
              <w:spacing w:after="0" w:lineRule="auto"/>
              <w:rPr>
                <w:color w:val="000000"/>
                <w:sz w:val="20"/>
                <w:szCs w:val="20"/>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055">
            <w:pPr>
              <w:spacing w:after="0" w:lineRule="auto"/>
              <w:rPr>
                <w:color w:val="000000"/>
                <w:sz w:val="20"/>
                <w:szCs w:val="20"/>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056">
            <w:pPr>
              <w:spacing w:after="0" w:lineRule="auto"/>
              <w:rPr>
                <w:color w:val="000000"/>
                <w:sz w:val="20"/>
                <w:szCs w:val="20"/>
              </w:rPr>
            </w:pPr>
            <w:r w:rsidDel="00000000" w:rsidR="00000000" w:rsidRPr="00000000">
              <w:rPr>
                <w:rtl w:val="0"/>
              </w:rPr>
            </w:r>
          </w:p>
        </w:tc>
        <w:tc>
          <w:tcPr>
            <w:gridSpan w:val="3"/>
            <w:vAlign w:val="bottom"/>
          </w:tcPr>
          <w:p w:rsidR="00000000" w:rsidDel="00000000" w:rsidP="00000000" w:rsidRDefault="00000000" w:rsidRPr="00000000" w14:paraId="00000057">
            <w:pPr>
              <w:spacing w:after="0" w:line="234" w:lineRule="auto"/>
              <w:ind w:left="60"/>
              <w:rPr>
                <w:color w:val="000000"/>
                <w:sz w:val="20"/>
                <w:szCs w:val="20"/>
              </w:rPr>
            </w:pPr>
            <w:r w:rsidDel="00000000" w:rsidR="00000000" w:rsidRPr="00000000">
              <w:rPr>
                <w:rFonts w:ascii="Arial" w:cs="Arial" w:eastAsia="Arial" w:hAnsi="Arial"/>
                <w:color w:val="0000ee"/>
                <w:sz w:val="21"/>
                <w:szCs w:val="21"/>
                <w:rtl w:val="0"/>
              </w:rPr>
              <w:t xml:space="preserve">004-97</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05A">
            <w:pPr>
              <w:spacing w:after="0" w:lineRule="auto"/>
              <w:rPr>
                <w:color w:val="000000"/>
                <w:sz w:val="20"/>
                <w:szCs w:val="20"/>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05B">
            <w:pPr>
              <w:spacing w:after="0" w:lineRule="auto"/>
              <w:rPr>
                <w:color w:val="000000"/>
                <w:sz w:val="20"/>
                <w:szCs w:val="20"/>
              </w:rPr>
            </w:pPr>
            <w:r w:rsidDel="00000000" w:rsidR="00000000" w:rsidRPr="00000000">
              <w:rPr>
                <w:rtl w:val="0"/>
              </w:rPr>
            </w:r>
          </w:p>
        </w:tc>
        <w:tc>
          <w:tcPr>
            <w:vMerge w:val="continue"/>
            <w:vAlign w:val="bottom"/>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Align w:val="bottom"/>
          </w:tcPr>
          <w:p w:rsidR="00000000" w:rsidDel="00000000" w:rsidP="00000000" w:rsidRDefault="00000000" w:rsidRPr="00000000" w14:paraId="0000005D">
            <w:pPr>
              <w:spacing w:after="0" w:lineRule="auto"/>
              <w:rPr>
                <w:color w:val="000000"/>
                <w:sz w:val="20"/>
                <w:szCs w:val="20"/>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05E">
            <w:pPr>
              <w:spacing w:after="0" w:lineRule="auto"/>
              <w:rPr>
                <w:color w:val="000000"/>
                <w:sz w:val="20"/>
                <w:szCs w:val="20"/>
              </w:rPr>
            </w:pPr>
            <w:r w:rsidDel="00000000" w:rsidR="00000000" w:rsidRPr="00000000">
              <w:rPr>
                <w:rtl w:val="0"/>
              </w:rPr>
            </w:r>
          </w:p>
        </w:tc>
        <w:tc>
          <w:tcPr>
            <w:vAlign w:val="bottom"/>
          </w:tcPr>
          <w:p w:rsidR="00000000" w:rsidDel="00000000" w:rsidP="00000000" w:rsidRDefault="00000000" w:rsidRPr="00000000" w14:paraId="0000005F">
            <w:pPr>
              <w:spacing w:after="0" w:lineRule="auto"/>
              <w:rPr>
                <w:color w:val="000000"/>
                <w:sz w:val="2"/>
                <w:szCs w:val="2"/>
              </w:rPr>
            </w:pPr>
            <w:r w:rsidDel="00000000" w:rsidR="00000000" w:rsidRPr="00000000">
              <w:rPr>
                <w:rtl w:val="0"/>
              </w:rPr>
            </w:r>
          </w:p>
        </w:tc>
      </w:tr>
      <w:tr>
        <w:trPr>
          <w:trHeight w:val="262" w:hRule="atLeast"/>
        </w:trPr>
        <w:tc>
          <w:tcPr>
            <w:tcBorders>
              <w:left w:color="000000" w:space="0" w:sz="8" w:val="single"/>
              <w:bottom w:color="000000" w:space="0" w:sz="8" w:val="single"/>
            </w:tcBorders>
            <w:vAlign w:val="bottom"/>
          </w:tcPr>
          <w:p w:rsidR="00000000" w:rsidDel="00000000" w:rsidP="00000000" w:rsidRDefault="00000000" w:rsidRPr="00000000" w14:paraId="00000060">
            <w:pPr>
              <w:spacing w:after="0" w:lineRule="auto"/>
              <w:rPr>
                <w:color w:val="000000"/>
                <w:sz w:val="22"/>
                <w:szCs w:val="22"/>
              </w:rPr>
            </w:pPr>
            <w:r w:rsidDel="00000000" w:rsidR="00000000" w:rsidRPr="00000000">
              <w:rPr>
                <w:rtl w:val="0"/>
              </w:rPr>
            </w:r>
          </w:p>
        </w:tc>
        <w:tc>
          <w:tcPr>
            <w:tcBorders>
              <w:top w:color="0000ee" w:space="0" w:sz="8" w:val="single"/>
              <w:bottom w:color="000000" w:space="0" w:sz="8" w:val="single"/>
            </w:tcBorders>
            <w:vAlign w:val="bottom"/>
          </w:tcPr>
          <w:p w:rsidR="00000000" w:rsidDel="00000000" w:rsidP="00000000" w:rsidRDefault="00000000" w:rsidRPr="00000000" w14:paraId="00000061">
            <w:pPr>
              <w:spacing w:after="0" w:lineRule="auto"/>
              <w:rPr>
                <w:color w:val="000000"/>
                <w:sz w:val="22"/>
                <w:szCs w:val="2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062">
            <w:pPr>
              <w:spacing w:after="0" w:lineRule="auto"/>
              <w:rPr>
                <w:color w:val="000000"/>
                <w:sz w:val="22"/>
                <w:szCs w:val="2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063">
            <w:pPr>
              <w:spacing w:after="0" w:lineRule="auto"/>
              <w:rPr>
                <w:color w:val="000000"/>
                <w:sz w:val="22"/>
                <w:szCs w:val="22"/>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06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065">
            <w:pPr>
              <w:spacing w:after="0" w:lineRule="auto"/>
              <w:rPr>
                <w:color w:val="000000"/>
                <w:sz w:val="22"/>
                <w:szCs w:val="2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066">
            <w:pPr>
              <w:spacing w:after="0" w:lineRule="auto"/>
              <w:rPr>
                <w:color w:val="000000"/>
                <w:sz w:val="22"/>
                <w:szCs w:val="22"/>
              </w:rPr>
            </w:pPr>
            <w:r w:rsidDel="00000000" w:rsidR="00000000" w:rsidRPr="00000000">
              <w:rPr>
                <w:rtl w:val="0"/>
              </w:rPr>
            </w:r>
          </w:p>
        </w:tc>
        <w:tc>
          <w:tcPr>
            <w:tcBorders>
              <w:top w:color="0000ee" w:space="0" w:sz="8" w:val="single"/>
              <w:bottom w:color="000000" w:space="0" w:sz="8" w:val="single"/>
            </w:tcBorders>
            <w:vAlign w:val="bottom"/>
          </w:tcPr>
          <w:p w:rsidR="00000000" w:rsidDel="00000000" w:rsidP="00000000" w:rsidRDefault="00000000" w:rsidRPr="00000000" w14:paraId="00000067">
            <w:pPr>
              <w:spacing w:after="0" w:lineRule="auto"/>
              <w:rPr>
                <w:color w:val="000000"/>
                <w:sz w:val="22"/>
                <w:szCs w:val="2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068">
            <w:pPr>
              <w:spacing w:after="0" w:lineRule="auto"/>
              <w:rPr>
                <w:color w:val="000000"/>
                <w:sz w:val="22"/>
                <w:szCs w:val="22"/>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06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06A">
            <w:pPr>
              <w:spacing w:after="0" w:lineRule="auto"/>
              <w:rPr>
                <w:color w:val="000000"/>
                <w:sz w:val="22"/>
                <w:szCs w:val="2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06B">
            <w:pPr>
              <w:spacing w:after="0" w:lineRule="auto"/>
              <w:rPr>
                <w:color w:val="000000"/>
                <w:sz w:val="22"/>
                <w:szCs w:val="2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06C">
            <w:pPr>
              <w:spacing w:after="0" w:lineRule="auto"/>
              <w:rPr>
                <w:color w:val="000000"/>
                <w:sz w:val="22"/>
                <w:szCs w:val="22"/>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06D">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06E">
            <w:pPr>
              <w:spacing w:after="0" w:lineRule="auto"/>
              <w:rPr>
                <w:color w:val="000000"/>
                <w:sz w:val="2"/>
                <w:szCs w:val="2"/>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006F">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070">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071">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072">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07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074">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075">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076">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077">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078">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079">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07A">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007B">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07D">
            <w:pPr>
              <w:spacing w:after="0" w:lineRule="auto"/>
              <w:rPr>
                <w:color w:val="000000"/>
                <w:sz w:val="2"/>
                <w:szCs w:val="2"/>
              </w:rPr>
            </w:pPr>
            <w:r w:rsidDel="00000000" w:rsidR="00000000" w:rsidRPr="00000000">
              <w:rPr>
                <w:rtl w:val="0"/>
              </w:rPr>
            </w:r>
          </w:p>
        </w:tc>
      </w:tr>
      <w:tr>
        <w:trPr>
          <w:trHeight w:val="496" w:hRule="atLeast"/>
        </w:trPr>
        <w:tc>
          <w:tcPr>
            <w:gridSpan w:val="5"/>
            <w:tcBorders>
              <w:left w:color="000000" w:space="0" w:sz="8" w:val="single"/>
              <w:right w:color="000000" w:space="0" w:sz="8" w:val="single"/>
            </w:tcBorders>
            <w:vAlign w:val="bottom"/>
          </w:tcPr>
          <w:p w:rsidR="00000000" w:rsidDel="00000000" w:rsidP="00000000" w:rsidRDefault="00000000" w:rsidRPr="00000000" w14:paraId="0000007E">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Армения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083">
            <w:pPr>
              <w:spacing w:after="0" w:lineRule="auto"/>
              <w:rPr>
                <w:color w:val="000000"/>
                <w:sz w:val="24"/>
                <w:szCs w:val="24"/>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008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AM</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08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08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Минэкономики</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008A">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Республики</w:t>
            </w:r>
            <w:r w:rsidDel="00000000" w:rsidR="00000000" w:rsidRPr="00000000">
              <w:rPr>
                <w:rtl w:val="0"/>
              </w:rPr>
            </w:r>
          </w:p>
        </w:tc>
        <w:tc>
          <w:tcPr>
            <w:vAlign w:val="bottom"/>
          </w:tcPr>
          <w:p w:rsidR="00000000" w:rsidDel="00000000" w:rsidP="00000000" w:rsidRDefault="00000000" w:rsidRPr="00000000" w14:paraId="0000008C">
            <w:pPr>
              <w:spacing w:after="0" w:lineRule="auto"/>
              <w:rPr>
                <w:color w:val="000000"/>
                <w:sz w:val="2"/>
                <w:szCs w:val="2"/>
              </w:rPr>
            </w:pPr>
            <w:r w:rsidDel="00000000" w:rsidR="00000000" w:rsidRPr="00000000">
              <w:rPr>
                <w:rtl w:val="0"/>
              </w:rPr>
            </w:r>
          </w:p>
        </w:tc>
      </w:tr>
      <w:tr>
        <w:trPr>
          <w:trHeight w:val="286" w:hRule="atLeast"/>
        </w:trPr>
        <w:tc>
          <w:tcPr>
            <w:tcBorders>
              <w:left w:color="000000" w:space="0" w:sz="8" w:val="single"/>
            </w:tcBorders>
            <w:vAlign w:val="bottom"/>
          </w:tcPr>
          <w:p w:rsidR="00000000" w:rsidDel="00000000" w:rsidP="00000000" w:rsidRDefault="00000000" w:rsidRPr="00000000" w14:paraId="0000008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08E">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08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09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09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09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09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09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09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09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09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09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Армения</w:t>
            </w:r>
            <w:r w:rsidDel="00000000" w:rsidR="00000000" w:rsidRPr="00000000">
              <w:rPr>
                <w:rtl w:val="0"/>
              </w:rPr>
            </w:r>
          </w:p>
        </w:tc>
        <w:tc>
          <w:tcPr>
            <w:vAlign w:val="bottom"/>
          </w:tcPr>
          <w:p w:rsidR="00000000" w:rsidDel="00000000" w:rsidP="00000000" w:rsidRDefault="00000000" w:rsidRPr="00000000" w14:paraId="0000009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09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09B">
            <w:pPr>
              <w:spacing w:after="0" w:lineRule="auto"/>
              <w:rPr>
                <w:color w:val="000000"/>
                <w:sz w:val="2"/>
                <w:szCs w:val="2"/>
              </w:rPr>
            </w:pPr>
            <w:r w:rsidDel="00000000" w:rsidR="00000000" w:rsidRPr="00000000">
              <w:rPr>
                <w:rtl w:val="0"/>
              </w:rPr>
            </w:r>
          </w:p>
        </w:tc>
      </w:tr>
      <w:tr>
        <w:trPr>
          <w:trHeight w:val="228" w:hRule="atLeast"/>
        </w:trPr>
        <w:tc>
          <w:tcPr>
            <w:tcBorders>
              <w:left w:color="000000" w:space="0" w:sz="8" w:val="single"/>
            </w:tcBorders>
            <w:vAlign w:val="bottom"/>
          </w:tcPr>
          <w:p w:rsidR="00000000" w:rsidDel="00000000" w:rsidP="00000000" w:rsidRDefault="00000000" w:rsidRPr="00000000" w14:paraId="0000009C">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009D">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009E">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009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0A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0A1">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00A2">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00A3">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00A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0A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0A6">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00A7">
            <w:pPr>
              <w:spacing w:after="0" w:lineRule="auto"/>
              <w:rPr>
                <w:color w:val="000000"/>
                <w:sz w:val="19"/>
                <w:szCs w:val="19"/>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00A8">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00AA">
            <w:pPr>
              <w:spacing w:after="0" w:lineRule="auto"/>
              <w:rPr>
                <w:color w:val="000000"/>
                <w:sz w:val="2"/>
                <w:szCs w:val="2"/>
              </w:rPr>
            </w:pPr>
            <w:r w:rsidDel="00000000" w:rsidR="00000000" w:rsidRPr="00000000">
              <w:rPr>
                <w:rtl w:val="0"/>
              </w:rPr>
            </w:r>
          </w:p>
        </w:tc>
      </w:tr>
      <w:tr>
        <w:trPr>
          <w:trHeight w:val="28" w:hRule="atLeast"/>
        </w:trPr>
        <w:tc>
          <w:tcPr>
            <w:vAlign w:val="bottom"/>
          </w:tcPr>
          <w:p w:rsidR="00000000" w:rsidDel="00000000" w:rsidP="00000000" w:rsidRDefault="00000000" w:rsidRPr="00000000" w14:paraId="000000AB">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0AC">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0AD">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0AE">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0AF">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0B0">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0B1">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0B2">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0B3">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0B4">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0B5">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0B6">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0B7">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0B9">
            <w:pPr>
              <w:spacing w:after="0" w:line="20" w:lineRule="auto"/>
              <w:rPr>
                <w:color w:val="000000"/>
                <w:sz w:val="2"/>
                <w:szCs w:val="2"/>
              </w:rPr>
            </w:pPr>
            <w:r w:rsidDel="00000000" w:rsidR="00000000" w:rsidRPr="00000000">
              <w:rPr>
                <w:rtl w:val="0"/>
              </w:rPr>
            </w:r>
          </w:p>
        </w:tc>
      </w:tr>
      <w:tr>
        <w:trPr>
          <w:trHeight w:val="502" w:hRule="atLeast"/>
        </w:trPr>
        <w:tc>
          <w:tcPr>
            <w:gridSpan w:val="5"/>
            <w:tcBorders>
              <w:left w:color="000000" w:space="0" w:sz="8" w:val="single"/>
              <w:right w:color="000000" w:space="0" w:sz="8" w:val="single"/>
            </w:tcBorders>
            <w:vAlign w:val="bottom"/>
          </w:tcPr>
          <w:p w:rsidR="00000000" w:rsidDel="00000000" w:rsidP="00000000" w:rsidRDefault="00000000" w:rsidRPr="00000000" w14:paraId="000000BA">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Казахстан</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0BF">
            <w:pPr>
              <w:spacing w:after="0" w:lineRule="auto"/>
              <w:rPr>
                <w:color w:val="000000"/>
                <w:sz w:val="24"/>
                <w:szCs w:val="24"/>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00C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KZ</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0C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0C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Госстандарт</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00C6">
            <w:pPr>
              <w:spacing w:after="0" w:lineRule="auto"/>
              <w:ind w:right="14"/>
              <w:jc w:val="right"/>
              <w:rPr>
                <w:color w:val="000000"/>
                <w:sz w:val="20"/>
                <w:szCs w:val="20"/>
              </w:rPr>
            </w:pPr>
            <w:r w:rsidDel="00000000" w:rsidR="00000000" w:rsidRPr="00000000">
              <w:rPr>
                <w:rFonts w:ascii="Arial" w:cs="Arial" w:eastAsia="Arial" w:hAnsi="Arial"/>
                <w:color w:val="000000"/>
                <w:sz w:val="21"/>
                <w:szCs w:val="21"/>
                <w:rtl w:val="0"/>
              </w:rPr>
              <w:t xml:space="preserve">Республики</w:t>
            </w:r>
            <w:r w:rsidDel="00000000" w:rsidR="00000000" w:rsidRPr="00000000">
              <w:rPr>
                <w:rtl w:val="0"/>
              </w:rPr>
            </w:r>
          </w:p>
        </w:tc>
        <w:tc>
          <w:tcPr>
            <w:vAlign w:val="bottom"/>
          </w:tcPr>
          <w:p w:rsidR="00000000" w:rsidDel="00000000" w:rsidP="00000000" w:rsidRDefault="00000000" w:rsidRPr="00000000" w14:paraId="000000C8">
            <w:pPr>
              <w:spacing w:after="0" w:lineRule="auto"/>
              <w:rPr>
                <w:color w:val="000000"/>
                <w:sz w:val="2"/>
                <w:szCs w:val="2"/>
              </w:rPr>
            </w:pPr>
            <w:r w:rsidDel="00000000" w:rsidR="00000000" w:rsidRPr="00000000">
              <w:rPr>
                <w:rtl w:val="0"/>
              </w:rPr>
            </w:r>
          </w:p>
        </w:tc>
      </w:tr>
      <w:tr>
        <w:trPr>
          <w:trHeight w:val="286" w:hRule="atLeast"/>
        </w:trPr>
        <w:tc>
          <w:tcPr>
            <w:tcBorders>
              <w:left w:color="000000" w:space="0" w:sz="8" w:val="single"/>
            </w:tcBorders>
            <w:vAlign w:val="bottom"/>
          </w:tcPr>
          <w:p w:rsidR="00000000" w:rsidDel="00000000" w:rsidP="00000000" w:rsidRDefault="00000000" w:rsidRPr="00000000" w14:paraId="000000C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0C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0C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0C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0C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0CE">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0C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0D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0D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0D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0D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0D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Казахстан</w:t>
            </w:r>
            <w:r w:rsidDel="00000000" w:rsidR="00000000" w:rsidRPr="00000000">
              <w:rPr>
                <w:rtl w:val="0"/>
              </w:rPr>
            </w:r>
          </w:p>
        </w:tc>
        <w:tc>
          <w:tcPr>
            <w:vAlign w:val="bottom"/>
          </w:tcPr>
          <w:p w:rsidR="00000000" w:rsidDel="00000000" w:rsidP="00000000" w:rsidRDefault="00000000" w:rsidRPr="00000000" w14:paraId="000000D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0D6">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0D7">
            <w:pPr>
              <w:spacing w:after="0" w:lineRule="auto"/>
              <w:rPr>
                <w:color w:val="000000"/>
                <w:sz w:val="2"/>
                <w:szCs w:val="2"/>
              </w:rPr>
            </w:pPr>
            <w:r w:rsidDel="00000000" w:rsidR="00000000" w:rsidRPr="00000000">
              <w:rPr>
                <w:rtl w:val="0"/>
              </w:rPr>
            </w:r>
          </w:p>
        </w:tc>
      </w:tr>
      <w:tr>
        <w:trPr>
          <w:trHeight w:val="228" w:hRule="atLeast"/>
        </w:trPr>
        <w:tc>
          <w:tcPr>
            <w:tcBorders>
              <w:left w:color="000000" w:space="0" w:sz="8" w:val="single"/>
            </w:tcBorders>
            <w:vAlign w:val="bottom"/>
          </w:tcPr>
          <w:p w:rsidR="00000000" w:rsidDel="00000000" w:rsidP="00000000" w:rsidRDefault="00000000" w:rsidRPr="00000000" w14:paraId="000000D8">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00D9">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00DA">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00D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0D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0DD">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00DE">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00DF">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00E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0E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0E2">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00E3">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00E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0E5">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00E6">
            <w:pPr>
              <w:spacing w:after="0" w:lineRule="auto"/>
              <w:rPr>
                <w:color w:val="000000"/>
                <w:sz w:val="2"/>
                <w:szCs w:val="2"/>
              </w:rPr>
            </w:pPr>
            <w:r w:rsidDel="00000000" w:rsidR="00000000" w:rsidRPr="00000000">
              <w:rPr>
                <w:rtl w:val="0"/>
              </w:rPr>
            </w:r>
          </w:p>
        </w:tc>
      </w:tr>
      <w:tr>
        <w:trPr>
          <w:trHeight w:val="28" w:hRule="atLeast"/>
        </w:trPr>
        <w:tc>
          <w:tcPr>
            <w:vAlign w:val="bottom"/>
          </w:tcPr>
          <w:p w:rsidR="00000000" w:rsidDel="00000000" w:rsidP="00000000" w:rsidRDefault="00000000" w:rsidRPr="00000000" w14:paraId="000000E7">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0E8">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0E9">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0EA">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0EB">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0EC">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0ED">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0EE">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0EF">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0F0">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0F1">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0F2">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0F3">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0F4">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0F5">
            <w:pPr>
              <w:spacing w:after="0" w:line="20" w:lineRule="auto"/>
              <w:rPr>
                <w:color w:val="000000"/>
                <w:sz w:val="2"/>
                <w:szCs w:val="2"/>
              </w:rPr>
            </w:pPr>
            <w:r w:rsidDel="00000000" w:rsidR="00000000" w:rsidRPr="00000000">
              <w:rPr>
                <w:rtl w:val="0"/>
              </w:rPr>
            </w:r>
          </w:p>
        </w:tc>
      </w:tr>
      <w:tr>
        <w:trPr>
          <w:trHeight w:val="534" w:hRule="atLeast"/>
        </w:trPr>
        <w:tc>
          <w:tcPr>
            <w:gridSpan w:val="5"/>
            <w:tcBorders>
              <w:left w:color="000000" w:space="0" w:sz="8" w:val="single"/>
              <w:right w:color="000000" w:space="0" w:sz="8" w:val="single"/>
            </w:tcBorders>
            <w:vAlign w:val="bottom"/>
          </w:tcPr>
          <w:p w:rsidR="00000000" w:rsidDel="00000000" w:rsidP="00000000" w:rsidRDefault="00000000" w:rsidRPr="00000000" w14:paraId="000000F6">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Киргизия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0FB">
            <w:pPr>
              <w:spacing w:after="0" w:lineRule="auto"/>
              <w:rPr>
                <w:color w:val="000000"/>
                <w:sz w:val="24"/>
                <w:szCs w:val="24"/>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00F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KG</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0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10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Кыргызстандарт</w:t>
            </w:r>
            <w:r w:rsidDel="00000000" w:rsidR="00000000" w:rsidRPr="00000000">
              <w:rPr>
                <w:rtl w:val="0"/>
              </w:rPr>
            </w:r>
          </w:p>
        </w:tc>
        <w:tc>
          <w:tcPr>
            <w:vAlign w:val="bottom"/>
          </w:tcPr>
          <w:p w:rsidR="00000000" w:rsidDel="00000000" w:rsidP="00000000" w:rsidRDefault="00000000" w:rsidRPr="00000000" w14:paraId="0000010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0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104">
            <w:pPr>
              <w:spacing w:after="0" w:lineRule="auto"/>
              <w:rPr>
                <w:color w:val="000000"/>
                <w:sz w:val="2"/>
                <w:szCs w:val="2"/>
              </w:rPr>
            </w:pPr>
            <w:r w:rsidDel="00000000" w:rsidR="00000000" w:rsidRPr="00000000">
              <w:rPr>
                <w:rtl w:val="0"/>
              </w:rPr>
            </w:r>
          </w:p>
        </w:tc>
      </w:tr>
      <w:tr>
        <w:trPr>
          <w:trHeight w:val="228" w:hRule="atLeast"/>
        </w:trPr>
        <w:tc>
          <w:tcPr>
            <w:tcBorders>
              <w:left w:color="000000" w:space="0" w:sz="8" w:val="single"/>
            </w:tcBorders>
            <w:vAlign w:val="bottom"/>
          </w:tcPr>
          <w:p w:rsidR="00000000" w:rsidDel="00000000" w:rsidP="00000000" w:rsidRDefault="00000000" w:rsidRPr="00000000" w14:paraId="00000105">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0106">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0107">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010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09">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0A">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010B">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010C">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010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0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0F">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0110">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011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12">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0113">
            <w:pPr>
              <w:spacing w:after="0" w:lineRule="auto"/>
              <w:rPr>
                <w:color w:val="000000"/>
                <w:sz w:val="2"/>
                <w:szCs w:val="2"/>
              </w:rPr>
            </w:pPr>
            <w:r w:rsidDel="00000000" w:rsidR="00000000" w:rsidRPr="00000000">
              <w:rPr>
                <w:rtl w:val="0"/>
              </w:rPr>
            </w:r>
          </w:p>
        </w:tc>
      </w:tr>
      <w:tr>
        <w:trPr>
          <w:trHeight w:val="28" w:hRule="atLeast"/>
        </w:trPr>
        <w:tc>
          <w:tcPr>
            <w:vAlign w:val="bottom"/>
          </w:tcPr>
          <w:p w:rsidR="00000000" w:rsidDel="00000000" w:rsidP="00000000" w:rsidRDefault="00000000" w:rsidRPr="00000000" w14:paraId="00000114">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115">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116">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117">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118">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119">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11A">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11B">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11C">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11D">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11E">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11F">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120">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121">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122">
            <w:pPr>
              <w:spacing w:after="0" w:line="20" w:lineRule="auto"/>
              <w:rPr>
                <w:color w:val="000000"/>
                <w:sz w:val="2"/>
                <w:szCs w:val="2"/>
              </w:rPr>
            </w:pPr>
            <w:r w:rsidDel="00000000" w:rsidR="00000000" w:rsidRPr="00000000">
              <w:rPr>
                <w:rtl w:val="0"/>
              </w:rPr>
            </w:r>
          </w:p>
        </w:tc>
      </w:tr>
      <w:tr>
        <w:trPr>
          <w:trHeight w:val="534" w:hRule="atLeast"/>
        </w:trPr>
        <w:tc>
          <w:tcPr>
            <w:gridSpan w:val="5"/>
            <w:tcBorders>
              <w:left w:color="000000" w:space="0" w:sz="8" w:val="single"/>
              <w:right w:color="000000" w:space="0" w:sz="8" w:val="single"/>
            </w:tcBorders>
            <w:vAlign w:val="bottom"/>
          </w:tcPr>
          <w:p w:rsidR="00000000" w:rsidDel="00000000" w:rsidP="00000000" w:rsidRDefault="00000000" w:rsidRPr="00000000" w14:paraId="00000123">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Россия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28">
            <w:pPr>
              <w:spacing w:after="0" w:lineRule="auto"/>
              <w:rPr>
                <w:color w:val="000000"/>
                <w:sz w:val="24"/>
                <w:szCs w:val="24"/>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012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RU</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2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12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Росстандарт</w:t>
            </w:r>
            <w:r w:rsidDel="00000000" w:rsidR="00000000" w:rsidRPr="00000000">
              <w:rPr>
                <w:rtl w:val="0"/>
              </w:rPr>
            </w:r>
          </w:p>
        </w:tc>
        <w:tc>
          <w:tcPr>
            <w:vAlign w:val="bottom"/>
          </w:tcPr>
          <w:p w:rsidR="00000000" w:rsidDel="00000000" w:rsidP="00000000" w:rsidRDefault="00000000" w:rsidRPr="00000000" w14:paraId="0000012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3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131">
            <w:pPr>
              <w:spacing w:after="0" w:lineRule="auto"/>
              <w:rPr>
                <w:color w:val="000000"/>
                <w:sz w:val="2"/>
                <w:szCs w:val="2"/>
              </w:rPr>
            </w:pPr>
            <w:r w:rsidDel="00000000" w:rsidR="00000000" w:rsidRPr="00000000">
              <w:rPr>
                <w:rtl w:val="0"/>
              </w:rPr>
            </w:r>
          </w:p>
        </w:tc>
      </w:tr>
      <w:tr>
        <w:trPr>
          <w:trHeight w:val="228" w:hRule="atLeast"/>
        </w:trPr>
        <w:tc>
          <w:tcPr>
            <w:tcBorders>
              <w:left w:color="000000" w:space="0" w:sz="8" w:val="single"/>
            </w:tcBorders>
            <w:vAlign w:val="bottom"/>
          </w:tcPr>
          <w:p w:rsidR="00000000" w:rsidDel="00000000" w:rsidP="00000000" w:rsidRDefault="00000000" w:rsidRPr="00000000" w14:paraId="00000132">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0133">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0134">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013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3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37">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0138">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0139">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013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3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3C">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013D">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013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3F">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0140">
            <w:pPr>
              <w:spacing w:after="0" w:lineRule="auto"/>
              <w:rPr>
                <w:color w:val="000000"/>
                <w:sz w:val="2"/>
                <w:szCs w:val="2"/>
              </w:rPr>
            </w:pPr>
            <w:r w:rsidDel="00000000" w:rsidR="00000000" w:rsidRPr="00000000">
              <w:rPr>
                <w:rtl w:val="0"/>
              </w:rPr>
            </w:r>
          </w:p>
        </w:tc>
      </w:tr>
      <w:tr>
        <w:trPr>
          <w:trHeight w:val="28" w:hRule="atLeast"/>
        </w:trPr>
        <w:tc>
          <w:tcPr>
            <w:vAlign w:val="bottom"/>
          </w:tcPr>
          <w:p w:rsidR="00000000" w:rsidDel="00000000" w:rsidP="00000000" w:rsidRDefault="00000000" w:rsidRPr="00000000" w14:paraId="00000141">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142">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143">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144">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145">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146">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147">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148">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149">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14A">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14B">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14C">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14D">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14E">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14F">
            <w:pPr>
              <w:spacing w:after="0" w:line="20" w:lineRule="auto"/>
              <w:rPr>
                <w:color w:val="000000"/>
                <w:sz w:val="2"/>
                <w:szCs w:val="2"/>
              </w:rPr>
            </w:pPr>
            <w:r w:rsidDel="00000000" w:rsidR="00000000" w:rsidRPr="00000000">
              <w:rPr>
                <w:rtl w:val="0"/>
              </w:rPr>
            </w:r>
          </w:p>
        </w:tc>
      </w:tr>
      <w:tr>
        <w:trPr>
          <w:trHeight w:val="534" w:hRule="atLeast"/>
        </w:trPr>
        <w:tc>
          <w:tcPr>
            <w:gridSpan w:val="5"/>
            <w:tcBorders>
              <w:left w:color="000000" w:space="0" w:sz="8" w:val="single"/>
              <w:right w:color="000000" w:space="0" w:sz="8" w:val="single"/>
            </w:tcBorders>
            <w:vAlign w:val="bottom"/>
          </w:tcPr>
          <w:p w:rsidR="00000000" w:rsidDel="00000000" w:rsidP="00000000" w:rsidRDefault="00000000" w:rsidRPr="00000000" w14:paraId="00000150">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Таджикистан</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55">
            <w:pPr>
              <w:spacing w:after="0" w:lineRule="auto"/>
              <w:rPr>
                <w:color w:val="000000"/>
                <w:sz w:val="24"/>
                <w:szCs w:val="24"/>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015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TJ</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5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15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Таджикстандарт</w:t>
            </w:r>
            <w:r w:rsidDel="00000000" w:rsidR="00000000" w:rsidRPr="00000000">
              <w:rPr>
                <w:rtl w:val="0"/>
              </w:rPr>
            </w:r>
          </w:p>
        </w:tc>
        <w:tc>
          <w:tcPr>
            <w:vAlign w:val="bottom"/>
          </w:tcPr>
          <w:p w:rsidR="00000000" w:rsidDel="00000000" w:rsidP="00000000" w:rsidRDefault="00000000" w:rsidRPr="00000000" w14:paraId="0000015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5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15E">
            <w:pPr>
              <w:spacing w:after="0" w:lineRule="auto"/>
              <w:rPr>
                <w:color w:val="000000"/>
                <w:sz w:val="2"/>
                <w:szCs w:val="2"/>
              </w:rPr>
            </w:pPr>
            <w:r w:rsidDel="00000000" w:rsidR="00000000" w:rsidRPr="00000000">
              <w:rPr>
                <w:rtl w:val="0"/>
              </w:rPr>
            </w:r>
          </w:p>
        </w:tc>
      </w:tr>
      <w:tr>
        <w:trPr>
          <w:trHeight w:val="228" w:hRule="atLeast"/>
        </w:trPr>
        <w:tc>
          <w:tcPr>
            <w:tcBorders>
              <w:left w:color="000000" w:space="0" w:sz="8" w:val="single"/>
              <w:bottom w:color="000000" w:space="0" w:sz="8" w:val="single"/>
            </w:tcBorders>
            <w:vAlign w:val="bottom"/>
          </w:tcPr>
          <w:p w:rsidR="00000000" w:rsidDel="00000000" w:rsidP="00000000" w:rsidRDefault="00000000" w:rsidRPr="00000000" w14:paraId="0000015F">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160">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161">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162">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16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64">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165">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166">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167">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16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69">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16A">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16B">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16C">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016D">
            <w:pPr>
              <w:spacing w:after="0" w:lineRule="auto"/>
              <w:rPr>
                <w:color w:val="000000"/>
                <w:sz w:val="2"/>
                <w:szCs w:val="2"/>
              </w:rPr>
            </w:pPr>
            <w:r w:rsidDel="00000000" w:rsidR="00000000" w:rsidRPr="00000000">
              <w:rPr>
                <w:rtl w:val="0"/>
              </w:rPr>
            </w:r>
          </w:p>
        </w:tc>
      </w:tr>
    </w:tbl>
    <w:p w:rsidR="00000000" w:rsidDel="00000000" w:rsidP="00000000" w:rsidRDefault="00000000" w:rsidRPr="00000000" w14:paraId="0000016E">
      <w:pPr>
        <w:spacing w:after="0" w:line="234" w:lineRule="auto"/>
        <w:rPr>
          <w:color w:val="000000"/>
          <w:sz w:val="20"/>
          <w:szCs w:val="20"/>
        </w:rPr>
      </w:pPr>
      <w:r w:rsidDel="00000000" w:rsidR="00000000" w:rsidRPr="00000000">
        <w:rPr>
          <w:rtl w:val="0"/>
        </w:rPr>
      </w:r>
    </w:p>
    <w:p w:rsidR="00000000" w:rsidDel="00000000" w:rsidP="00000000" w:rsidRDefault="00000000" w:rsidRPr="00000000" w14:paraId="0000016F">
      <w:pPr>
        <w:spacing w:after="0" w:lineRule="auto"/>
        <w:ind w:left="360"/>
        <w:rPr>
          <w:color w:val="000000"/>
          <w:sz w:val="20"/>
          <w:szCs w:val="20"/>
        </w:rPr>
      </w:pPr>
      <w:r w:rsidDel="00000000" w:rsidR="00000000" w:rsidRPr="00000000">
        <w:rPr>
          <w:rFonts w:ascii="Arial" w:cs="Arial" w:eastAsia="Arial" w:hAnsi="Arial"/>
          <w:color w:val="000000"/>
          <w:sz w:val="21"/>
          <w:szCs w:val="21"/>
          <w:rtl w:val="0"/>
        </w:rPr>
        <w:t xml:space="preserve">(</w:t>
      </w:r>
      <w:r w:rsidDel="00000000" w:rsidR="00000000" w:rsidRPr="00000000">
        <w:rPr>
          <w:rFonts w:ascii="Arial" w:cs="Arial" w:eastAsia="Arial" w:hAnsi="Arial"/>
          <w:color w:val="0000ee"/>
          <w:sz w:val="21"/>
          <w:szCs w:val="21"/>
          <w:u w:val="single"/>
          <w:rtl w:val="0"/>
        </w:rPr>
        <w:t xml:space="preserve">Поправка</w:t>
      </w:r>
      <w:r w:rsidDel="00000000" w:rsidR="00000000" w:rsidRPr="00000000">
        <w:rPr>
          <w:rFonts w:ascii="Arial" w:cs="Arial" w:eastAsia="Arial" w:hAnsi="Arial"/>
          <w:color w:val="000000"/>
          <w:sz w:val="21"/>
          <w:szCs w:val="21"/>
          <w:rtl w:val="0"/>
        </w:rPr>
        <w:t xml:space="preserve">. ИУС N 3-2019).</w:t>
      </w:r>
      <w:r w:rsidDel="00000000" w:rsidR="00000000" w:rsidRPr="00000000">
        <w:rPr>
          <w:rtl w:val="0"/>
        </w:rPr>
      </w:r>
    </w:p>
    <w:p w:rsidR="00000000" w:rsidDel="00000000" w:rsidP="00000000" w:rsidRDefault="00000000" w:rsidRPr="00000000" w14:paraId="00000170">
      <w:pPr>
        <w:spacing w:after="0" w:line="224" w:lineRule="auto"/>
        <w:rPr>
          <w:color w:val="000000"/>
          <w:sz w:val="20"/>
          <w:szCs w:val="20"/>
        </w:rPr>
      </w:pPr>
      <w:r w:rsidDel="00000000" w:rsidR="00000000" w:rsidRPr="00000000">
        <w:rPr>
          <w:rtl w:val="0"/>
        </w:rPr>
      </w:r>
    </w:p>
    <w:p w:rsidR="00000000" w:rsidDel="00000000" w:rsidP="00000000" w:rsidRDefault="00000000" w:rsidRPr="00000000" w14:paraId="00000171">
      <w:pPr>
        <w:spacing w:after="0" w:line="267"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4 </w:t>
      </w:r>
      <w:r w:rsidDel="00000000" w:rsidR="00000000" w:rsidRPr="00000000">
        <w:rPr>
          <w:rFonts w:ascii="Arial" w:cs="Arial" w:eastAsia="Arial" w:hAnsi="Arial"/>
          <w:color w:val="0000ee"/>
          <w:sz w:val="21"/>
          <w:szCs w:val="21"/>
          <w:u w:val="single"/>
          <w:rtl w:val="0"/>
        </w:rPr>
        <w:t xml:space="preserve">Приказом Федерального агентства по техническому регулированию и</w:t>
      </w:r>
      <w:r w:rsidDel="00000000" w:rsidR="00000000" w:rsidRPr="00000000">
        <w:rPr>
          <w:rFonts w:ascii="Arial" w:cs="Arial" w:eastAsia="Arial" w:hAnsi="Arial"/>
          <w:color w:val="000000"/>
          <w:sz w:val="21"/>
          <w:szCs w:val="21"/>
          <w:rtl w:val="0"/>
        </w:rPr>
        <w:t xml:space="preserve"> </w:t>
      </w:r>
      <w:r w:rsidDel="00000000" w:rsidR="00000000" w:rsidRPr="00000000">
        <w:rPr>
          <w:rFonts w:ascii="Arial" w:cs="Arial" w:eastAsia="Arial" w:hAnsi="Arial"/>
          <w:color w:val="0000ee"/>
          <w:sz w:val="21"/>
          <w:szCs w:val="21"/>
          <w:u w:val="single"/>
          <w:rtl w:val="0"/>
        </w:rPr>
        <w:t xml:space="preserve">метрологии от</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ee"/>
          <w:sz w:val="21"/>
          <w:szCs w:val="21"/>
          <w:u w:val="single"/>
          <w:rtl w:val="0"/>
        </w:rPr>
        <w:t xml:space="preserve">10</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ee"/>
          <w:sz w:val="21"/>
          <w:szCs w:val="21"/>
          <w:u w:val="single"/>
          <w:rtl w:val="0"/>
        </w:rPr>
        <w:t xml:space="preserve">июня</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ee"/>
          <w:sz w:val="21"/>
          <w:szCs w:val="21"/>
          <w:u w:val="single"/>
          <w:rtl w:val="0"/>
        </w:rPr>
        <w:t xml:space="preserve">2016</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ee"/>
          <w:sz w:val="21"/>
          <w:szCs w:val="21"/>
          <w:u w:val="single"/>
          <w:rtl w:val="0"/>
        </w:rPr>
        <w:t xml:space="preserve">г. N 614-ст</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межгосударственный стандарт ГОСТ</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12.4.026-2015 введен в действие в качестве национального стандарта Российской Федерации с 1 марта 2017 г.</w:t>
      </w:r>
      <w:r w:rsidDel="00000000" w:rsidR="00000000" w:rsidRPr="00000000">
        <w:rPr>
          <w:rtl w:val="0"/>
        </w:rPr>
      </w:r>
    </w:p>
    <w:p w:rsidR="00000000" w:rsidDel="00000000" w:rsidP="00000000" w:rsidRDefault="00000000" w:rsidRPr="00000000" w14:paraId="00000172">
      <w:pPr>
        <w:spacing w:after="0" w:line="153" w:lineRule="auto"/>
        <w:rPr>
          <w:color w:val="000000"/>
          <w:sz w:val="20"/>
          <w:szCs w:val="20"/>
        </w:rPr>
      </w:pPr>
      <w:r w:rsidDel="00000000" w:rsidR="00000000" w:rsidRPr="00000000">
        <w:rPr>
          <w:rtl w:val="0"/>
        </w:rPr>
      </w:r>
    </w:p>
    <w:p w:rsidR="00000000" w:rsidDel="00000000" w:rsidP="00000000" w:rsidRDefault="00000000" w:rsidRPr="00000000" w14:paraId="00000173">
      <w:pPr>
        <w:tabs>
          <w:tab w:val="left" w:pos="560"/>
          <w:tab w:val="left" w:pos="1820"/>
          <w:tab w:val="left" w:pos="2900"/>
          <w:tab w:val="left" w:pos="4280"/>
          <w:tab w:val="left" w:pos="4700"/>
          <w:tab w:val="left" w:pos="5560"/>
        </w:tabs>
        <w:spacing w:after="0" w:lineRule="auto"/>
        <w:ind w:left="280"/>
        <w:rPr>
          <w:color w:val="000000"/>
          <w:sz w:val="20"/>
          <w:szCs w:val="20"/>
        </w:rPr>
      </w:pPr>
      <w:r w:rsidDel="00000000" w:rsidR="00000000" w:rsidRPr="00000000">
        <w:rPr>
          <w:rFonts w:ascii="Arial" w:cs="Arial" w:eastAsia="Arial" w:hAnsi="Arial"/>
          <w:color w:val="000000"/>
          <w:sz w:val="21"/>
          <w:szCs w:val="21"/>
          <w:rtl w:val="0"/>
        </w:rPr>
        <w:t xml:space="preserve">5</w:t>
      </w:r>
      <w:r w:rsidDel="00000000" w:rsidR="00000000" w:rsidRPr="00000000">
        <w:rPr>
          <w:color w:val="000000"/>
          <w:sz w:val="20"/>
          <w:szCs w:val="20"/>
          <w:rtl w:val="0"/>
        </w:rPr>
        <w:tab/>
      </w:r>
      <w:r w:rsidDel="00000000" w:rsidR="00000000" w:rsidRPr="00000000">
        <w:rPr>
          <w:rFonts w:ascii="Arial" w:cs="Arial" w:eastAsia="Arial" w:hAnsi="Arial"/>
          <w:color w:val="000000"/>
          <w:sz w:val="21"/>
          <w:szCs w:val="21"/>
          <w:rtl w:val="0"/>
        </w:rPr>
        <w:t xml:space="preserve">Настоящий</w:t>
        <w:tab/>
        <w:t xml:space="preserve">стандарт</w:t>
        <w:tab/>
        <w:t xml:space="preserve">подготовлен</w:t>
        <w:tab/>
        <w:t xml:space="preserve">на</w:t>
        <w:tab/>
        <w:t xml:space="preserve">основе</w:t>
        <w:tab/>
        <w:t xml:space="preserve">применения </w:t>
      </w:r>
      <w:r w:rsidDel="00000000" w:rsidR="00000000" w:rsidRPr="00000000">
        <w:rPr>
          <w:rFonts w:ascii="Arial" w:cs="Arial" w:eastAsia="Arial" w:hAnsi="Arial"/>
          <w:color w:val="0000ee"/>
          <w:sz w:val="21"/>
          <w:szCs w:val="21"/>
          <w:u w:val="single"/>
          <w:rtl w:val="0"/>
        </w:rPr>
        <w:t xml:space="preserve">ГОСТ  Р</w:t>
      </w:r>
      <w:r w:rsidDel="00000000" w:rsidR="00000000" w:rsidRPr="00000000">
        <w:rPr>
          <w:rtl w:val="0"/>
        </w:rPr>
      </w:r>
    </w:p>
    <w:p w:rsidR="00000000" w:rsidDel="00000000" w:rsidP="00000000" w:rsidRDefault="00000000" w:rsidRPr="00000000" w14:paraId="00000174">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0175">
      <w:pPr>
        <w:spacing w:after="0" w:lineRule="auto"/>
        <w:rPr>
          <w:color w:val="000000"/>
          <w:sz w:val="20"/>
          <w:szCs w:val="20"/>
        </w:rPr>
      </w:pPr>
      <w:r w:rsidDel="00000000" w:rsidR="00000000" w:rsidRPr="00000000">
        <w:rPr>
          <w:rFonts w:ascii="Arial" w:cs="Arial" w:eastAsia="Arial" w:hAnsi="Arial"/>
          <w:color w:val="0000ee"/>
          <w:sz w:val="21"/>
          <w:szCs w:val="21"/>
          <w:u w:val="single"/>
          <w:rtl w:val="0"/>
        </w:rPr>
        <w:t xml:space="preserve">12.4.026-2001</w:t>
      </w:r>
      <w:r w:rsidDel="00000000" w:rsidR="00000000" w:rsidRPr="00000000">
        <w:rPr>
          <w:rtl w:val="0"/>
        </w:rPr>
      </w:r>
    </w:p>
    <w:p w:rsidR="00000000" w:rsidDel="00000000" w:rsidP="00000000" w:rsidRDefault="00000000" w:rsidRPr="00000000" w14:paraId="0000017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7">
      <w:pPr>
        <w:spacing w:after="0" w:line="210" w:lineRule="auto"/>
        <w:rPr>
          <w:color w:val="000000"/>
          <w:sz w:val="20"/>
          <w:szCs w:val="20"/>
        </w:rPr>
      </w:pPr>
      <w:r w:rsidDel="00000000" w:rsidR="00000000" w:rsidRPr="00000000">
        <w:rPr>
          <w:rtl w:val="0"/>
        </w:rPr>
      </w:r>
    </w:p>
    <w:p w:rsidR="00000000" w:rsidDel="00000000" w:rsidP="00000000" w:rsidRDefault="00000000" w:rsidRPr="00000000" w14:paraId="00000178">
      <w:pPr>
        <w:spacing w:after="0" w:lineRule="auto"/>
        <w:ind w:left="280"/>
        <w:rPr>
          <w:color w:val="000000"/>
          <w:sz w:val="20"/>
          <w:szCs w:val="20"/>
        </w:rPr>
      </w:pPr>
      <w:r w:rsidDel="00000000" w:rsidR="00000000" w:rsidRPr="00000000">
        <w:rPr>
          <w:rFonts w:ascii="Arial" w:cs="Arial" w:eastAsia="Arial" w:hAnsi="Arial"/>
          <w:color w:val="000000"/>
          <w:sz w:val="21"/>
          <w:szCs w:val="21"/>
          <w:rtl w:val="0"/>
        </w:rPr>
        <w:t xml:space="preserve">6 ВВЕДЕН ВПЕРВЫЕ</w:t>
      </w:r>
      <w:r w:rsidDel="00000000" w:rsidR="00000000" w:rsidRPr="00000000">
        <w:rPr>
          <w:rtl w:val="0"/>
        </w:rPr>
      </w:r>
    </w:p>
    <w:p w:rsidR="00000000" w:rsidDel="00000000" w:rsidP="00000000" w:rsidRDefault="00000000" w:rsidRPr="00000000" w14:paraId="00000179">
      <w:pPr>
        <w:spacing w:after="0" w:line="224" w:lineRule="auto"/>
        <w:rPr>
          <w:color w:val="000000"/>
          <w:sz w:val="20"/>
          <w:szCs w:val="20"/>
        </w:rPr>
      </w:pPr>
      <w:r w:rsidDel="00000000" w:rsidR="00000000" w:rsidRPr="00000000">
        <w:rPr>
          <w:rtl w:val="0"/>
        </w:rPr>
      </w:r>
    </w:p>
    <w:p w:rsidR="00000000" w:rsidDel="00000000" w:rsidP="00000000" w:rsidRDefault="00000000" w:rsidRPr="00000000" w14:paraId="0000017A">
      <w:pPr>
        <w:numPr>
          <w:ilvl w:val="0"/>
          <w:numId w:val="14"/>
        </w:numPr>
        <w:tabs>
          <w:tab w:val="left" w:pos="460"/>
        </w:tabs>
        <w:spacing w:after="0" w:lineRule="auto"/>
        <w:ind w:left="460" w:hanging="179"/>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ИЗДАНИЕ (март 2017 г.) с Поправкой (ИУС 12-2016)</w:t>
      </w:r>
    </w:p>
    <w:p w:rsidR="00000000" w:rsidDel="00000000" w:rsidP="00000000" w:rsidRDefault="00000000" w:rsidRPr="00000000" w14:paraId="0000017B">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017C">
      <w:pPr>
        <w:spacing w:after="0" w:line="252.00000000000003" w:lineRule="auto"/>
        <w:ind w:right="2100" w:firstLine="353"/>
        <w:jc w:val="both"/>
        <w:rPr>
          <w:color w:val="000000"/>
          <w:sz w:val="20"/>
          <w:szCs w:val="20"/>
        </w:rPr>
      </w:pPr>
      <w:r w:rsidDel="00000000" w:rsidR="00000000" w:rsidRPr="00000000">
        <w:rPr>
          <w:rFonts w:ascii="Arial" w:cs="Arial" w:eastAsia="Arial" w:hAnsi="Arial"/>
          <w:i w:val="1"/>
          <w:color w:val="000000"/>
          <w:sz w:val="21"/>
          <w:szCs w:val="21"/>
          <w:rtl w:val="0"/>
        </w:rPr>
        <w:t xml:space="preserve">Информация об изменениях к настоящему стандарту публикуется в ежегодном информационном указателе "Национальные стандарты", а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ежемесячном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 (www.gost.ru)</w:t>
      </w:r>
      <w:r w:rsidDel="00000000" w:rsidR="00000000" w:rsidRPr="00000000">
        <w:rPr>
          <w:rtl w:val="0"/>
        </w:rPr>
      </w:r>
    </w:p>
    <w:p w:rsidR="00000000" w:rsidDel="00000000" w:rsidP="00000000" w:rsidRDefault="00000000" w:rsidRPr="00000000" w14:paraId="0000017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7E">
      <w:pPr>
        <w:spacing w:after="0" w:lineRule="auto"/>
        <w:ind w:left="360"/>
        <w:rPr>
          <w:color w:val="000000"/>
          <w:sz w:val="20"/>
          <w:szCs w:val="20"/>
        </w:rPr>
      </w:pPr>
      <w:r w:rsidDel="00000000" w:rsidR="00000000" w:rsidRPr="00000000">
        <w:rPr>
          <w:rFonts w:ascii="Arial" w:cs="Arial" w:eastAsia="Arial" w:hAnsi="Arial"/>
          <w:color w:val="000000"/>
          <w:sz w:val="21"/>
          <w:szCs w:val="21"/>
          <w:rtl w:val="0"/>
        </w:rPr>
        <w:t xml:space="preserve">ВНЕСЕНА </w:t>
      </w:r>
      <w:r w:rsidDel="00000000" w:rsidR="00000000" w:rsidRPr="00000000">
        <w:rPr>
          <w:rFonts w:ascii="Arial" w:cs="Arial" w:eastAsia="Arial" w:hAnsi="Arial"/>
          <w:color w:val="0000ee"/>
          <w:sz w:val="21"/>
          <w:szCs w:val="21"/>
          <w:u w:val="single"/>
          <w:rtl w:val="0"/>
        </w:rPr>
        <w:t xml:space="preserve">поправка</w:t>
      </w:r>
      <w:r w:rsidDel="00000000" w:rsidR="00000000" w:rsidRPr="00000000">
        <w:rPr>
          <w:rFonts w:ascii="Arial" w:cs="Arial" w:eastAsia="Arial" w:hAnsi="Arial"/>
          <w:color w:val="000000"/>
          <w:sz w:val="21"/>
          <w:szCs w:val="21"/>
          <w:rtl w:val="0"/>
        </w:rPr>
        <w:t xml:space="preserve">, опубликованная в ИУС N 3, 2019 год</w:t>
      </w:r>
      <w:r w:rsidDel="00000000" w:rsidR="00000000" w:rsidRPr="00000000">
        <w:rPr>
          <w:rtl w:val="0"/>
        </w:rPr>
      </w:r>
    </w:p>
    <w:p w:rsidR="00000000" w:rsidDel="00000000" w:rsidP="00000000" w:rsidRDefault="00000000" w:rsidRPr="00000000" w14:paraId="0000017F">
      <w:pPr>
        <w:spacing w:after="0" w:line="240" w:lineRule="auto"/>
        <w:rPr>
          <w:color w:val="000000"/>
          <w:sz w:val="20"/>
          <w:szCs w:val="20"/>
        </w:rPr>
      </w:pPr>
      <w:r w:rsidDel="00000000" w:rsidR="00000000" w:rsidRPr="00000000">
        <w:rPr>
          <w:rtl w:val="0"/>
        </w:rPr>
      </w:r>
    </w:p>
    <w:p w:rsidR="00000000" w:rsidDel="00000000" w:rsidP="00000000" w:rsidRDefault="00000000" w:rsidRPr="00000000" w14:paraId="00000180">
      <w:pPr>
        <w:spacing w:after="0" w:lineRule="auto"/>
        <w:ind w:left="360"/>
        <w:rPr>
          <w:color w:val="000000"/>
          <w:sz w:val="20"/>
          <w:szCs w:val="20"/>
        </w:rPr>
      </w:pPr>
      <w:r w:rsidDel="00000000" w:rsidR="00000000" w:rsidRPr="00000000">
        <w:rPr>
          <w:rFonts w:ascii="Arial" w:cs="Arial" w:eastAsia="Arial" w:hAnsi="Arial"/>
          <w:color w:val="000000"/>
          <w:sz w:val="21"/>
          <w:szCs w:val="21"/>
          <w:rtl w:val="0"/>
        </w:rPr>
        <w:t xml:space="preserve">Поправка внесена изготовителем базы данных</w:t>
      </w:r>
      <w:r w:rsidDel="00000000" w:rsidR="00000000" w:rsidRPr="00000000">
        <w:rPr>
          <w:rtl w:val="0"/>
        </w:rPr>
      </w:r>
    </w:p>
    <w:p w:rsidR="00000000" w:rsidDel="00000000" w:rsidP="00000000" w:rsidRDefault="00000000" w:rsidRPr="00000000" w14:paraId="00000181">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0182">
      <w:pPr>
        <w:spacing w:after="0" w:line="261"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ВНЕСЕНО </w:t>
      </w:r>
      <w:r w:rsidDel="00000000" w:rsidR="00000000" w:rsidRPr="00000000">
        <w:rPr>
          <w:rFonts w:ascii="Arial" w:cs="Arial" w:eastAsia="Arial" w:hAnsi="Arial"/>
          <w:color w:val="0000ee"/>
          <w:sz w:val="21"/>
          <w:szCs w:val="21"/>
          <w:u w:val="single"/>
          <w:rtl w:val="0"/>
        </w:rPr>
        <w:t xml:space="preserve">Изменение</w:t>
      </w:r>
      <w:r w:rsidDel="00000000" w:rsidR="00000000" w:rsidRPr="00000000">
        <w:rPr>
          <w:rFonts w:ascii="Arial" w:cs="Arial" w:eastAsia="Arial" w:hAnsi="Arial"/>
          <w:color w:val="000000"/>
          <w:sz w:val="21"/>
          <w:szCs w:val="21"/>
          <w:rtl w:val="0"/>
        </w:rPr>
        <w:t xml:space="preserve"> </w:t>
      </w:r>
      <w:r w:rsidDel="00000000" w:rsidR="00000000" w:rsidRPr="00000000">
        <w:rPr>
          <w:rFonts w:ascii="Arial" w:cs="Arial" w:eastAsia="Arial" w:hAnsi="Arial"/>
          <w:color w:val="0000ee"/>
          <w:sz w:val="21"/>
          <w:szCs w:val="21"/>
          <w:u w:val="single"/>
          <w:rtl w:val="0"/>
        </w:rPr>
        <w:t xml:space="preserve">N 1</w:t>
      </w:r>
      <w:r w:rsidDel="00000000" w:rsidR="00000000" w:rsidRPr="00000000">
        <w:rPr>
          <w:rFonts w:ascii="Arial" w:cs="Arial" w:eastAsia="Arial" w:hAnsi="Arial"/>
          <w:color w:val="000000"/>
          <w:sz w:val="21"/>
          <w:szCs w:val="21"/>
          <w:rtl w:val="0"/>
        </w:rPr>
        <w:t xml:space="preserve">, утвержденное и введенное в действие </w:t>
      </w:r>
      <w:r w:rsidDel="00000000" w:rsidR="00000000" w:rsidRPr="00000000">
        <w:rPr>
          <w:rFonts w:ascii="Arial" w:cs="Arial" w:eastAsia="Arial" w:hAnsi="Arial"/>
          <w:color w:val="0000ee"/>
          <w:sz w:val="21"/>
          <w:szCs w:val="21"/>
          <w:u w:val="single"/>
          <w:rtl w:val="0"/>
        </w:rPr>
        <w:t xml:space="preserve">приказом Федерального агентства по техническому регулированию и метрологии от</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ee"/>
          <w:sz w:val="21"/>
          <w:szCs w:val="21"/>
          <w:u w:val="single"/>
          <w:rtl w:val="0"/>
        </w:rPr>
        <w:t xml:space="preserve">29.01.2019 N 11-ст</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c 01.10.2019</w:t>
      </w:r>
      <w:r w:rsidDel="00000000" w:rsidR="00000000" w:rsidRPr="00000000">
        <w:rPr>
          <w:rtl w:val="0"/>
        </w:rPr>
      </w:r>
    </w:p>
    <w:p w:rsidR="00000000" w:rsidDel="00000000" w:rsidP="00000000" w:rsidRDefault="00000000" w:rsidRPr="00000000" w14:paraId="00000183">
      <w:pPr>
        <w:spacing w:after="0" w:line="202" w:lineRule="auto"/>
        <w:rPr>
          <w:color w:val="000000"/>
          <w:sz w:val="20"/>
          <w:szCs w:val="20"/>
        </w:rPr>
      </w:pPr>
      <w:r w:rsidDel="00000000" w:rsidR="00000000" w:rsidRPr="00000000">
        <w:rPr>
          <w:rtl w:val="0"/>
        </w:rPr>
      </w:r>
    </w:p>
    <w:p w:rsidR="00000000" w:rsidDel="00000000" w:rsidP="00000000" w:rsidRDefault="00000000" w:rsidRPr="00000000" w14:paraId="00000184">
      <w:pPr>
        <w:spacing w:after="0" w:line="296"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Изменение N 1 внесено изготовителем базы данных по тексту ИУС N 4, 2019 год</w:t>
      </w:r>
      <w:r w:rsidDel="00000000" w:rsidR="00000000" w:rsidRPr="00000000">
        <w:rPr>
          <w:rtl w:val="0"/>
        </w:rPr>
      </w:r>
    </w:p>
    <w:p w:rsidR="00000000" w:rsidDel="00000000" w:rsidP="00000000" w:rsidRDefault="00000000" w:rsidRPr="00000000" w14:paraId="00000185">
      <w:pPr>
        <w:rPr/>
        <w:sectPr>
          <w:type w:val="nextPage"/>
          <w:pgSz w:h="16840" w:w="11900"/>
          <w:pgMar w:bottom="490" w:top="687" w:left="680" w:right="1440" w:header="0" w:footer="0"/>
          <w:cols w:equalWidth="0"/>
        </w:sectPr>
      </w:pPr>
      <w:r w:rsidDel="00000000" w:rsidR="00000000" w:rsidRPr="00000000">
        <w:rPr>
          <w:rtl w:val="0"/>
        </w:rPr>
      </w:r>
    </w:p>
    <w:p w:rsidR="00000000" w:rsidDel="00000000" w:rsidP="00000000" w:rsidRDefault="00000000" w:rsidRPr="00000000" w14:paraId="0000018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87">
      <w:pPr>
        <w:spacing w:after="0" w:line="210" w:lineRule="auto"/>
        <w:rPr>
          <w:color w:val="000000"/>
          <w:sz w:val="20"/>
          <w:szCs w:val="20"/>
        </w:rPr>
      </w:pPr>
      <w:r w:rsidDel="00000000" w:rsidR="00000000" w:rsidRPr="00000000">
        <w:rPr>
          <w:rtl w:val="0"/>
        </w:rPr>
      </w:r>
    </w:p>
    <w:p w:rsidR="00000000" w:rsidDel="00000000" w:rsidP="00000000" w:rsidRDefault="00000000" w:rsidRPr="00000000" w14:paraId="00000188">
      <w:pPr>
        <w:spacing w:after="0" w:lineRule="auto"/>
        <w:rPr>
          <w:color w:val="000000"/>
          <w:sz w:val="20"/>
          <w:szCs w:val="20"/>
        </w:rPr>
      </w:pPr>
      <w:r w:rsidDel="00000000" w:rsidR="00000000" w:rsidRPr="00000000">
        <w:rPr>
          <w:rFonts w:ascii="Arial" w:cs="Arial" w:eastAsia="Arial" w:hAnsi="Arial"/>
          <w:b w:val="1"/>
          <w:color w:val="000000"/>
          <w:sz w:val="34"/>
          <w:szCs w:val="34"/>
          <w:rtl w:val="0"/>
        </w:rPr>
        <w:t xml:space="preserve">1 Область применения</w:t>
      </w:r>
      <w:r w:rsidDel="00000000" w:rsidR="00000000" w:rsidRPr="00000000">
        <w:rPr>
          <w:rtl w:val="0"/>
        </w:rPr>
      </w:r>
    </w:p>
    <w:p w:rsidR="00000000" w:rsidDel="00000000" w:rsidP="00000000" w:rsidRDefault="00000000" w:rsidRPr="00000000" w14:paraId="00000189">
      <w:pPr>
        <w:rPr/>
        <w:sectPr>
          <w:type w:val="continuous"/>
          <w:pgSz w:h="16840" w:w="11900"/>
          <w:pgMar w:bottom="490" w:top="687" w:left="680" w:right="1440" w:header="0" w:footer="0"/>
          <w:cols w:equalWidth="0"/>
        </w:sectPr>
      </w:pPr>
      <w:r w:rsidDel="00000000" w:rsidR="00000000" w:rsidRPr="00000000">
        <w:rPr>
          <w:rtl w:val="0"/>
        </w:rPr>
      </w:r>
    </w:p>
    <w:p w:rsidR="00000000" w:rsidDel="00000000" w:rsidP="00000000" w:rsidRDefault="00000000" w:rsidRPr="00000000" w14:paraId="0000018A">
      <w:pPr>
        <w:spacing w:after="0" w:line="255"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Настоящий стандарт распространяется на сигнальные цвета, знаки безопасности и сигнальную разметку для производственной, общественной и иной хозяйственной деятельности людей, производственных, общественных объектов и иных мест, где необходимо обеспечение безопасности. Стандарт разработан в целях предотвращения несчастных случаев, снижения травматизма и профессиональных заболеваний, устранения опасности для жизни, вреда для здоровья людей, опасности возникновения пожаров или аварий.</w:t>
      </w:r>
      <w:r w:rsidDel="00000000" w:rsidR="00000000" w:rsidRPr="00000000">
        <w:rPr>
          <w:rtl w:val="0"/>
        </w:rPr>
      </w:r>
    </w:p>
    <w:p w:rsidR="00000000" w:rsidDel="00000000" w:rsidP="00000000" w:rsidRDefault="00000000" w:rsidRPr="00000000" w14:paraId="0000018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8C">
      <w:pPr>
        <w:spacing w:after="0" w:lineRule="auto"/>
        <w:ind w:left="360"/>
        <w:rPr>
          <w:color w:val="000000"/>
          <w:sz w:val="20"/>
          <w:szCs w:val="20"/>
        </w:rPr>
      </w:pPr>
      <w:r w:rsidDel="00000000" w:rsidR="00000000" w:rsidRPr="00000000">
        <w:rPr>
          <w:rFonts w:ascii="Arial" w:cs="Arial" w:eastAsia="Arial" w:hAnsi="Arial"/>
          <w:color w:val="000000"/>
          <w:sz w:val="21"/>
          <w:szCs w:val="21"/>
          <w:rtl w:val="0"/>
        </w:rPr>
        <w:t xml:space="preserve">Стандарт не распространяется:</w:t>
      </w:r>
      <w:r w:rsidDel="00000000" w:rsidR="00000000" w:rsidRPr="00000000">
        <w:rPr>
          <w:rtl w:val="0"/>
        </w:rPr>
      </w:r>
    </w:p>
    <w:p w:rsidR="00000000" w:rsidDel="00000000" w:rsidP="00000000" w:rsidRDefault="00000000" w:rsidRPr="00000000" w14:paraId="0000018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8E">
      <w:pPr>
        <w:numPr>
          <w:ilvl w:val="0"/>
          <w:numId w:val="16"/>
        </w:numPr>
        <w:tabs>
          <w:tab w:val="left" w:pos="610"/>
        </w:tabs>
        <w:spacing w:after="0" w:line="252.00000000000003" w:lineRule="auto"/>
        <w:ind w:left="0" w:right="210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на цвета, применяемые для световой сигнализации всех видов транспорта, транспортных средств и дорожного движения;</w:t>
      </w:r>
    </w:p>
    <w:p w:rsidR="00000000" w:rsidDel="00000000" w:rsidP="00000000" w:rsidRDefault="00000000" w:rsidRPr="00000000" w14:paraId="0000018F">
      <w:pPr>
        <w:numPr>
          <w:ilvl w:val="0"/>
          <w:numId w:val="16"/>
        </w:numPr>
        <w:tabs>
          <w:tab w:val="left" w:pos="568"/>
        </w:tabs>
        <w:spacing w:after="0" w:line="252.00000000000003" w:lineRule="auto"/>
        <w:ind w:left="0" w:right="210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на цвета, знаки и маркировочные щитки баллонов, трубопроводов, емкостей для хранения и транспортирования газов и жидкостей;</w:t>
      </w:r>
    </w:p>
    <w:p w:rsidR="00000000" w:rsidDel="00000000" w:rsidP="00000000" w:rsidRDefault="00000000" w:rsidRPr="00000000" w14:paraId="00000190">
      <w:pPr>
        <w:numPr>
          <w:ilvl w:val="0"/>
          <w:numId w:val="16"/>
        </w:numPr>
        <w:tabs>
          <w:tab w:val="left" w:pos="519"/>
        </w:tabs>
        <w:spacing w:after="0" w:line="252.00000000000003" w:lineRule="auto"/>
        <w:ind w:left="0" w:right="2100" w:firstLine="352"/>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на дорожные знаки и разметку, путевые и сигнальные знаки железных дорог, знаки для обеспечения безопасности движения всех видов транспорта (кроме знаков безопасности для подъемно-транспортных механизмов, внутризаводского, пассажирского и общественного транспорта);</w:t>
      </w:r>
    </w:p>
    <w:p w:rsidR="00000000" w:rsidDel="00000000" w:rsidP="00000000" w:rsidRDefault="00000000" w:rsidRPr="00000000" w14:paraId="00000191">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192">
      <w:pPr>
        <w:numPr>
          <w:ilvl w:val="0"/>
          <w:numId w:val="16"/>
        </w:numPr>
        <w:tabs>
          <w:tab w:val="left" w:pos="544"/>
        </w:tabs>
        <w:spacing w:after="0" w:line="252.00000000000003" w:lineRule="auto"/>
        <w:ind w:left="0" w:right="210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на знаки и маркировку опасных грузов, грузовых единиц, требующих специальных условий транспортирования и хранения;</w:t>
      </w:r>
    </w:p>
    <w:p w:rsidR="00000000" w:rsidDel="00000000" w:rsidP="00000000" w:rsidRDefault="00000000" w:rsidRPr="00000000" w14:paraId="00000193">
      <w:pPr>
        <w:numPr>
          <w:ilvl w:val="0"/>
          <w:numId w:val="16"/>
        </w:numPr>
        <w:tabs>
          <w:tab w:val="left" w:pos="480"/>
        </w:tabs>
        <w:spacing w:after="0" w:lineRule="auto"/>
        <w:ind w:left="480" w:hanging="12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на знаки для электротехники.</w:t>
      </w:r>
    </w:p>
    <w:p w:rsidR="00000000" w:rsidDel="00000000" w:rsidP="00000000" w:rsidRDefault="00000000" w:rsidRPr="00000000" w14:paraId="0000019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95">
      <w:pPr>
        <w:spacing w:after="0" w:lineRule="auto"/>
        <w:ind w:left="360"/>
        <w:rPr>
          <w:color w:val="000000"/>
          <w:sz w:val="20"/>
          <w:szCs w:val="20"/>
        </w:rPr>
      </w:pPr>
      <w:r w:rsidDel="00000000" w:rsidR="00000000" w:rsidRPr="00000000">
        <w:rPr>
          <w:rFonts w:ascii="Arial" w:cs="Arial" w:eastAsia="Arial" w:hAnsi="Arial"/>
          <w:color w:val="000000"/>
          <w:sz w:val="21"/>
          <w:szCs w:val="21"/>
          <w:rtl w:val="0"/>
        </w:rPr>
        <w:t xml:space="preserve">Стандарт устанавливает:</w:t>
      </w:r>
      <w:r w:rsidDel="00000000" w:rsidR="00000000" w:rsidRPr="00000000">
        <w:rPr>
          <w:rtl w:val="0"/>
        </w:rPr>
      </w:r>
    </w:p>
    <w:p w:rsidR="00000000" w:rsidDel="00000000" w:rsidP="00000000" w:rsidRDefault="00000000" w:rsidRPr="00000000" w14:paraId="0000019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97">
      <w:pPr>
        <w:numPr>
          <w:ilvl w:val="0"/>
          <w:numId w:val="17"/>
        </w:numPr>
        <w:tabs>
          <w:tab w:val="left" w:pos="480"/>
        </w:tabs>
        <w:spacing w:after="0" w:lineRule="auto"/>
        <w:ind w:left="480" w:hanging="12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назначение, правила применения и характеристики сигнальных цветов;</w:t>
      </w:r>
    </w:p>
    <w:p w:rsidR="00000000" w:rsidDel="00000000" w:rsidP="00000000" w:rsidRDefault="00000000" w:rsidRPr="00000000" w14:paraId="00000198">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199">
      <w:pPr>
        <w:numPr>
          <w:ilvl w:val="0"/>
          <w:numId w:val="17"/>
        </w:numPr>
        <w:tabs>
          <w:tab w:val="left" w:pos="492"/>
        </w:tabs>
        <w:spacing w:after="0" w:line="252.00000000000003" w:lineRule="auto"/>
        <w:ind w:left="0" w:right="2100" w:firstLine="352"/>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назначение, правила применения, виды и исполнения, цветографическое изображение, размеры, технические требования и характеристики, методы испытаний знаков безопасности;</w:t>
      </w:r>
    </w:p>
    <w:p w:rsidR="00000000" w:rsidDel="00000000" w:rsidP="00000000" w:rsidRDefault="00000000" w:rsidRPr="00000000" w14:paraId="0000019A">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19B">
      <w:pPr>
        <w:numPr>
          <w:ilvl w:val="0"/>
          <w:numId w:val="17"/>
        </w:numPr>
        <w:tabs>
          <w:tab w:val="left" w:pos="492"/>
        </w:tabs>
        <w:spacing w:after="0" w:line="252.00000000000003" w:lineRule="auto"/>
        <w:ind w:left="0" w:right="2100" w:firstLine="352"/>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назначение, правила применения, виды и исполнения, цветографическое изображение, размеры, технические требования и характеристики, методы испытаний сигнальной разметки.</w:t>
      </w:r>
    </w:p>
    <w:p w:rsidR="00000000" w:rsidDel="00000000" w:rsidP="00000000" w:rsidRDefault="00000000" w:rsidRPr="00000000" w14:paraId="0000019C">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19D">
      <w:pPr>
        <w:spacing w:after="0" w:lineRule="auto"/>
        <w:ind w:left="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(Измененная редакция, </w:t>
      </w:r>
      <w:r w:rsidDel="00000000" w:rsidR="00000000" w:rsidRPr="00000000">
        <w:rPr>
          <w:rFonts w:ascii="Arial" w:cs="Arial" w:eastAsia="Arial" w:hAnsi="Arial"/>
          <w:color w:val="0000ee"/>
          <w:sz w:val="21"/>
          <w:szCs w:val="21"/>
          <w:u w:val="single"/>
          <w:rtl w:val="0"/>
        </w:rPr>
        <w:t xml:space="preserve">Изм. N 1</w:t>
      </w:r>
      <w:r w:rsidDel="00000000" w:rsidR="00000000" w:rsidRPr="00000000">
        <w:rPr>
          <w:rFonts w:ascii="Arial" w:cs="Arial" w:eastAsia="Arial" w:hAnsi="Arial"/>
          <w:color w:val="000000"/>
          <w:sz w:val="21"/>
          <w:szCs w:val="21"/>
          <w:rtl w:val="0"/>
        </w:rPr>
        <w:t xml:space="preserve">).</w:t>
      </w:r>
    </w:p>
    <w:p w:rsidR="00000000" w:rsidDel="00000000" w:rsidP="00000000" w:rsidRDefault="00000000" w:rsidRPr="00000000" w14:paraId="0000019E">
      <w:pPr>
        <w:spacing w:after="0" w:line="231" w:lineRule="auto"/>
        <w:rPr>
          <w:color w:val="000000"/>
          <w:sz w:val="20"/>
          <w:szCs w:val="20"/>
        </w:rPr>
      </w:pPr>
      <w:r w:rsidDel="00000000" w:rsidR="00000000" w:rsidRPr="00000000">
        <w:rPr>
          <w:rtl w:val="0"/>
        </w:rPr>
      </w:r>
    </w:p>
    <w:p w:rsidR="00000000" w:rsidDel="00000000" w:rsidP="00000000" w:rsidRDefault="00000000" w:rsidRPr="00000000" w14:paraId="0000019F">
      <w:pPr>
        <w:spacing w:after="0" w:lineRule="auto"/>
        <w:rPr>
          <w:color w:val="000000"/>
          <w:sz w:val="20"/>
          <w:szCs w:val="20"/>
        </w:rPr>
      </w:pPr>
      <w:r w:rsidDel="00000000" w:rsidR="00000000" w:rsidRPr="00000000">
        <w:rPr>
          <w:rFonts w:ascii="Arial" w:cs="Arial" w:eastAsia="Arial" w:hAnsi="Arial"/>
          <w:b w:val="1"/>
          <w:color w:val="000000"/>
          <w:sz w:val="34"/>
          <w:szCs w:val="34"/>
          <w:rtl w:val="0"/>
        </w:rPr>
        <w:t xml:space="preserve">2 Нормативные ссылки</w:t>
      </w:r>
      <w:r w:rsidDel="00000000" w:rsidR="00000000" w:rsidRPr="00000000">
        <w:rPr>
          <w:rtl w:val="0"/>
        </w:rPr>
      </w:r>
    </w:p>
    <w:p w:rsidR="00000000" w:rsidDel="00000000" w:rsidP="00000000" w:rsidRDefault="00000000" w:rsidRPr="00000000" w14:paraId="000001A0">
      <w:pPr>
        <w:rPr/>
        <w:sectPr>
          <w:type w:val="nextPage"/>
          <w:pgSz w:h="16840" w:w="11900"/>
          <w:pgMar w:bottom="1440" w:top="560" w:left="680" w:right="1440" w:header="0" w:footer="0"/>
          <w:cols w:equalWidth="0"/>
        </w:sectPr>
      </w:pPr>
      <w:r w:rsidDel="00000000" w:rsidR="00000000" w:rsidRPr="00000000">
        <w:rPr>
          <w:rtl w:val="0"/>
        </w:rPr>
      </w:r>
    </w:p>
    <w:p w:rsidR="00000000" w:rsidDel="00000000" w:rsidP="00000000" w:rsidRDefault="00000000" w:rsidRPr="00000000" w14:paraId="000001A1">
      <w:pPr>
        <w:numPr>
          <w:ilvl w:val="0"/>
          <w:numId w:val="1"/>
        </w:numPr>
        <w:tabs>
          <w:tab w:val="left" w:pos="558"/>
        </w:tabs>
        <w:spacing w:after="0" w:line="265" w:lineRule="auto"/>
        <w:ind w:left="360" w:right="2120" w:hanging="7.999999999999972"/>
        <w:jc w:val="center"/>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настоящем стандарте использованы ссылки на следующие стандарты: </w:t>
      </w:r>
      <w:r w:rsidDel="00000000" w:rsidR="00000000" w:rsidRPr="00000000">
        <w:rPr>
          <w:rFonts w:ascii="Arial" w:cs="Arial" w:eastAsia="Arial" w:hAnsi="Arial"/>
          <w:color w:val="0000ee"/>
          <w:sz w:val="21"/>
          <w:szCs w:val="21"/>
          <w:u w:val="single"/>
          <w:rtl w:val="0"/>
        </w:rPr>
        <w:t xml:space="preserve">ГОСТ</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ee"/>
          <w:sz w:val="21"/>
          <w:szCs w:val="21"/>
          <w:u w:val="single"/>
          <w:rtl w:val="0"/>
        </w:rPr>
        <w:t xml:space="preserve">8.332-2013</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Государственная  система  обеспечения  единства</w:t>
      </w:r>
    </w:p>
    <w:p w:rsidR="00000000" w:rsidDel="00000000" w:rsidP="00000000" w:rsidRDefault="00000000" w:rsidRPr="00000000" w14:paraId="000001A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A3">
      <w:pPr>
        <w:spacing w:after="0" w:line="252.00000000000003" w:lineRule="auto"/>
        <w:ind w:right="2100"/>
        <w:jc w:val="both"/>
        <w:rPr>
          <w:color w:val="000000"/>
          <w:sz w:val="20"/>
          <w:szCs w:val="20"/>
        </w:rPr>
      </w:pPr>
      <w:r w:rsidDel="00000000" w:rsidR="00000000" w:rsidRPr="00000000">
        <w:rPr>
          <w:rFonts w:ascii="Arial" w:cs="Arial" w:eastAsia="Arial" w:hAnsi="Arial"/>
          <w:color w:val="000000"/>
          <w:sz w:val="21"/>
          <w:szCs w:val="21"/>
          <w:rtl w:val="0"/>
        </w:rPr>
        <w:t xml:space="preserve">измерений. Световые измерения. Значения относительной спектральной световой эффективности монохроматического излучения для дневного зрения. Общие положения</w:t>
      </w:r>
      <w:r w:rsidDel="00000000" w:rsidR="00000000" w:rsidRPr="00000000">
        <w:rPr>
          <w:rtl w:val="0"/>
        </w:rPr>
      </w:r>
    </w:p>
    <w:p w:rsidR="00000000" w:rsidDel="00000000" w:rsidP="00000000" w:rsidRDefault="00000000" w:rsidRPr="00000000" w14:paraId="000001A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A5">
      <w:pPr>
        <w:spacing w:after="0" w:line="252.00000000000003" w:lineRule="auto"/>
        <w:ind w:right="2100" w:firstLine="353"/>
        <w:jc w:val="both"/>
        <w:rPr>
          <w:color w:val="000000"/>
          <w:sz w:val="20"/>
          <w:szCs w:val="20"/>
        </w:rPr>
      </w:pPr>
      <w:r w:rsidDel="00000000" w:rsidR="00000000" w:rsidRPr="00000000">
        <w:rPr>
          <w:rFonts w:ascii="Arial" w:cs="Arial" w:eastAsia="Arial" w:hAnsi="Arial"/>
          <w:color w:val="0000ee"/>
          <w:sz w:val="21"/>
          <w:szCs w:val="21"/>
          <w:u w:val="single"/>
          <w:rtl w:val="0"/>
        </w:rPr>
        <w:t xml:space="preserve">ГОСТ</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ee"/>
          <w:sz w:val="21"/>
          <w:szCs w:val="21"/>
          <w:u w:val="single"/>
          <w:rtl w:val="0"/>
        </w:rPr>
        <w:t xml:space="preserve">9.403- 80</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Единая система защиты от коррозии и старения.</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Покрытия</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лакокрасочные. Методы испытаний на стойкость к статическому воздействию жидкостей</w:t>
      </w:r>
      <w:r w:rsidDel="00000000" w:rsidR="00000000" w:rsidRPr="00000000">
        <w:rPr>
          <w:rtl w:val="0"/>
        </w:rPr>
      </w:r>
    </w:p>
    <w:p w:rsidR="00000000" w:rsidDel="00000000" w:rsidP="00000000" w:rsidRDefault="00000000" w:rsidRPr="00000000" w14:paraId="000001A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A7">
      <w:pPr>
        <w:spacing w:after="0" w:line="252.00000000000003" w:lineRule="auto"/>
        <w:ind w:right="2100" w:firstLine="353"/>
        <w:jc w:val="both"/>
        <w:rPr>
          <w:color w:val="000000"/>
          <w:sz w:val="20"/>
          <w:szCs w:val="20"/>
        </w:rPr>
      </w:pPr>
      <w:r w:rsidDel="00000000" w:rsidR="00000000" w:rsidRPr="00000000">
        <w:rPr>
          <w:rFonts w:ascii="Arial" w:cs="Arial" w:eastAsia="Arial" w:hAnsi="Arial"/>
          <w:color w:val="0000ee"/>
          <w:sz w:val="21"/>
          <w:szCs w:val="21"/>
          <w:u w:val="single"/>
          <w:rtl w:val="0"/>
        </w:rPr>
        <w:t xml:space="preserve">ГОСТ</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ee"/>
          <w:sz w:val="21"/>
          <w:szCs w:val="21"/>
          <w:u w:val="single"/>
          <w:rtl w:val="0"/>
        </w:rPr>
        <w:t xml:space="preserve">12.1.018-93</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Система стандартов безопасности труда.</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Пожаровзрывобезопасность статического электричества. Общие требования</w:t>
      </w:r>
      <w:r w:rsidDel="00000000" w:rsidR="00000000" w:rsidRPr="00000000">
        <w:rPr>
          <w:rtl w:val="0"/>
        </w:rPr>
      </w:r>
    </w:p>
    <w:p w:rsidR="00000000" w:rsidDel="00000000" w:rsidP="00000000" w:rsidRDefault="00000000" w:rsidRPr="00000000" w14:paraId="000001A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A9">
      <w:pPr>
        <w:spacing w:after="0" w:line="252.00000000000003" w:lineRule="auto"/>
        <w:ind w:right="2100" w:firstLine="353"/>
        <w:jc w:val="both"/>
        <w:rPr>
          <w:color w:val="000000"/>
          <w:sz w:val="20"/>
          <w:szCs w:val="20"/>
        </w:rPr>
      </w:pPr>
      <w:r w:rsidDel="00000000" w:rsidR="00000000" w:rsidRPr="00000000">
        <w:rPr>
          <w:rFonts w:ascii="Arial" w:cs="Arial" w:eastAsia="Arial" w:hAnsi="Arial"/>
          <w:color w:val="0000ee"/>
          <w:sz w:val="21"/>
          <w:szCs w:val="21"/>
          <w:u w:val="single"/>
          <w:rtl w:val="0"/>
        </w:rPr>
        <w:t xml:space="preserve">ГОСТ</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ee"/>
          <w:sz w:val="21"/>
          <w:szCs w:val="21"/>
          <w:u w:val="single"/>
          <w:rtl w:val="0"/>
        </w:rPr>
        <w:t xml:space="preserve">12.1.044-89</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(ИСО</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4589-84)</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Система стандартов безопасности труда.</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Пожаровзрывоопасность веществ и материалов. Номенклатура показателей и методы их определения</w:t>
      </w:r>
      <w:r w:rsidDel="00000000" w:rsidR="00000000" w:rsidRPr="00000000">
        <w:rPr>
          <w:rtl w:val="0"/>
        </w:rPr>
      </w:r>
    </w:p>
    <w:p w:rsidR="00000000" w:rsidDel="00000000" w:rsidP="00000000" w:rsidRDefault="00000000" w:rsidRPr="00000000" w14:paraId="000001A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AB">
      <w:pPr>
        <w:spacing w:after="0" w:line="252.00000000000003" w:lineRule="auto"/>
        <w:ind w:right="2100" w:firstLine="353"/>
        <w:jc w:val="both"/>
        <w:rPr>
          <w:color w:val="000000"/>
          <w:sz w:val="20"/>
          <w:szCs w:val="20"/>
        </w:rPr>
      </w:pPr>
      <w:r w:rsidDel="00000000" w:rsidR="00000000" w:rsidRPr="00000000">
        <w:rPr>
          <w:rFonts w:ascii="Arial" w:cs="Arial" w:eastAsia="Arial" w:hAnsi="Arial"/>
          <w:color w:val="0000ee"/>
          <w:sz w:val="21"/>
          <w:szCs w:val="21"/>
          <w:u w:val="single"/>
          <w:rtl w:val="0"/>
        </w:rPr>
        <w:t xml:space="preserve">ГОСТ</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ee"/>
          <w:sz w:val="21"/>
          <w:szCs w:val="21"/>
          <w:u w:val="single"/>
          <w:rtl w:val="0"/>
        </w:rPr>
        <w:t xml:space="preserve">12.4.040-78</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Система стандартов безопасности труда.</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Органы</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управления производственным оборудованием. Обозначения</w:t>
      </w:r>
      <w:r w:rsidDel="00000000" w:rsidR="00000000" w:rsidRPr="00000000">
        <w:rPr>
          <w:rtl w:val="0"/>
        </w:rPr>
      </w:r>
    </w:p>
    <w:p w:rsidR="00000000" w:rsidDel="00000000" w:rsidP="00000000" w:rsidRDefault="00000000" w:rsidRPr="00000000" w14:paraId="000001A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AD">
      <w:pPr>
        <w:spacing w:after="0" w:line="252.00000000000003" w:lineRule="auto"/>
        <w:ind w:right="2120" w:firstLine="353"/>
        <w:jc w:val="both"/>
        <w:rPr>
          <w:color w:val="000000"/>
          <w:sz w:val="20"/>
          <w:szCs w:val="20"/>
        </w:rPr>
      </w:pPr>
      <w:r w:rsidDel="00000000" w:rsidR="00000000" w:rsidRPr="00000000">
        <w:rPr>
          <w:rFonts w:ascii="Arial" w:cs="Arial" w:eastAsia="Arial" w:hAnsi="Arial"/>
          <w:color w:val="0000ee"/>
          <w:sz w:val="21"/>
          <w:szCs w:val="21"/>
          <w:u w:val="single"/>
          <w:rtl w:val="0"/>
        </w:rPr>
        <w:t xml:space="preserve">ГОСТ</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ee"/>
          <w:sz w:val="21"/>
          <w:szCs w:val="21"/>
          <w:u w:val="single"/>
          <w:rtl w:val="0"/>
        </w:rPr>
        <w:t xml:space="preserve">427-75</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Линейки измерительные металлические.</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Технические</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условия</w:t>
      </w:r>
      <w:r w:rsidDel="00000000" w:rsidR="00000000" w:rsidRPr="00000000">
        <w:rPr>
          <w:rtl w:val="0"/>
        </w:rPr>
      </w:r>
    </w:p>
    <w:p w:rsidR="00000000" w:rsidDel="00000000" w:rsidP="00000000" w:rsidRDefault="00000000" w:rsidRPr="00000000" w14:paraId="000001A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AF">
      <w:pPr>
        <w:spacing w:after="0" w:line="252.00000000000003" w:lineRule="auto"/>
        <w:ind w:right="2120" w:firstLine="353"/>
        <w:jc w:val="both"/>
        <w:rPr>
          <w:color w:val="000000"/>
          <w:sz w:val="20"/>
          <w:szCs w:val="20"/>
        </w:rPr>
      </w:pPr>
      <w:r w:rsidDel="00000000" w:rsidR="00000000" w:rsidRPr="00000000">
        <w:rPr>
          <w:rFonts w:ascii="Arial" w:cs="Arial" w:eastAsia="Arial" w:hAnsi="Arial"/>
          <w:color w:val="0000ee"/>
          <w:sz w:val="21"/>
          <w:szCs w:val="21"/>
          <w:u w:val="single"/>
          <w:rtl w:val="0"/>
        </w:rPr>
        <w:t xml:space="preserve">ГОСТ</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ee"/>
          <w:sz w:val="21"/>
          <w:szCs w:val="21"/>
          <w:u w:val="single"/>
          <w:rtl w:val="0"/>
        </w:rPr>
        <w:t xml:space="preserve">7721-89</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Источники света для измерений цвета.</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Типы.</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Технические</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требования. Маркировка</w:t>
      </w:r>
      <w:r w:rsidDel="00000000" w:rsidR="00000000" w:rsidRPr="00000000">
        <w:rPr>
          <w:rtl w:val="0"/>
        </w:rPr>
      </w:r>
    </w:p>
    <w:p w:rsidR="00000000" w:rsidDel="00000000" w:rsidP="00000000" w:rsidRDefault="00000000" w:rsidRPr="00000000" w14:paraId="000001B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B1">
      <w:pPr>
        <w:spacing w:after="0" w:line="252.00000000000003" w:lineRule="auto"/>
        <w:ind w:right="2100" w:firstLine="353"/>
        <w:jc w:val="both"/>
        <w:rPr>
          <w:color w:val="000000"/>
          <w:sz w:val="20"/>
          <w:szCs w:val="20"/>
        </w:rPr>
      </w:pPr>
      <w:r w:rsidDel="00000000" w:rsidR="00000000" w:rsidRPr="00000000">
        <w:rPr>
          <w:rFonts w:ascii="Arial" w:cs="Arial" w:eastAsia="Arial" w:hAnsi="Arial"/>
          <w:color w:val="0000ee"/>
          <w:sz w:val="21"/>
          <w:szCs w:val="21"/>
          <w:u w:val="single"/>
          <w:rtl w:val="0"/>
        </w:rPr>
        <w:t xml:space="preserve">ГОСТ</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ee"/>
          <w:sz w:val="21"/>
          <w:szCs w:val="21"/>
          <w:u w:val="single"/>
          <w:rtl w:val="0"/>
        </w:rPr>
        <w:t xml:space="preserve">9733.3-83</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Материалы текстильные.</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Метод испытания устойчивости</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окраски к свету в условиях искусственного освещения (ксеноновая лампа)</w:t>
      </w:r>
      <w:r w:rsidDel="00000000" w:rsidR="00000000" w:rsidRPr="00000000">
        <w:rPr>
          <w:rtl w:val="0"/>
        </w:rPr>
      </w:r>
    </w:p>
    <w:p w:rsidR="00000000" w:rsidDel="00000000" w:rsidP="00000000" w:rsidRDefault="00000000" w:rsidRPr="00000000" w14:paraId="000001B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B3">
      <w:pPr>
        <w:spacing w:after="0" w:lineRule="auto"/>
        <w:ind w:left="360"/>
        <w:rPr>
          <w:color w:val="000000"/>
          <w:sz w:val="20"/>
          <w:szCs w:val="20"/>
        </w:rPr>
      </w:pPr>
      <w:r w:rsidDel="00000000" w:rsidR="00000000" w:rsidRPr="00000000">
        <w:rPr>
          <w:rFonts w:ascii="Arial" w:cs="Arial" w:eastAsia="Arial" w:hAnsi="Arial"/>
          <w:color w:val="0000ee"/>
          <w:sz w:val="21"/>
          <w:szCs w:val="21"/>
          <w:u w:val="single"/>
          <w:rtl w:val="0"/>
        </w:rPr>
        <w:t xml:space="preserve">ГОСТ</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ee"/>
          <w:sz w:val="21"/>
          <w:szCs w:val="21"/>
          <w:u w:val="single"/>
          <w:rtl w:val="0"/>
        </w:rPr>
        <w:t xml:space="preserve">14192-96</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Маркировка грузов</w:t>
      </w:r>
      <w:r w:rsidDel="00000000" w:rsidR="00000000" w:rsidRPr="00000000">
        <w:rPr>
          <w:rtl w:val="0"/>
        </w:rPr>
      </w:r>
    </w:p>
    <w:p w:rsidR="00000000" w:rsidDel="00000000" w:rsidP="00000000" w:rsidRDefault="00000000" w:rsidRPr="00000000" w14:paraId="000001B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B5">
      <w:pPr>
        <w:spacing w:after="0" w:line="252.00000000000003" w:lineRule="auto"/>
        <w:ind w:left="360" w:right="2100"/>
        <w:rPr>
          <w:color w:val="000000"/>
          <w:sz w:val="20"/>
          <w:szCs w:val="20"/>
        </w:rPr>
      </w:pPr>
      <w:r w:rsidDel="00000000" w:rsidR="00000000" w:rsidRPr="00000000">
        <w:rPr>
          <w:rFonts w:ascii="Arial" w:cs="Arial" w:eastAsia="Arial" w:hAnsi="Arial"/>
          <w:color w:val="0000ee"/>
          <w:sz w:val="21"/>
          <w:szCs w:val="21"/>
          <w:u w:val="single"/>
          <w:rtl w:val="0"/>
        </w:rPr>
        <w:t xml:space="preserve">ГОСТ</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ee"/>
          <w:sz w:val="21"/>
          <w:szCs w:val="21"/>
          <w:u w:val="single"/>
          <w:rtl w:val="0"/>
        </w:rPr>
        <w:t xml:space="preserve">15140-78</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Материалы лакокрасочные.</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Методы определения адгезии</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ee"/>
          <w:sz w:val="21"/>
          <w:szCs w:val="21"/>
          <w:u w:val="single"/>
          <w:rtl w:val="0"/>
        </w:rPr>
        <w:t xml:space="preserve">ГОСТ</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ee"/>
          <w:sz w:val="21"/>
          <w:szCs w:val="21"/>
          <w:u w:val="single"/>
          <w:rtl w:val="0"/>
        </w:rPr>
        <w:t xml:space="preserve">15150-69</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Машины,</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приборы и другие технические изделия.</w:t>
      </w:r>
      <w:r w:rsidDel="00000000" w:rsidR="00000000" w:rsidRPr="00000000">
        <w:rPr>
          <w:rtl w:val="0"/>
        </w:rPr>
      </w:r>
    </w:p>
    <w:p w:rsidR="00000000" w:rsidDel="00000000" w:rsidP="00000000" w:rsidRDefault="00000000" w:rsidRPr="00000000" w14:paraId="000001B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B7">
      <w:pPr>
        <w:spacing w:after="0" w:line="252.00000000000003" w:lineRule="auto"/>
        <w:ind w:right="2100"/>
        <w:jc w:val="both"/>
        <w:rPr>
          <w:color w:val="000000"/>
          <w:sz w:val="20"/>
          <w:szCs w:val="20"/>
        </w:rPr>
      </w:pPr>
      <w:r w:rsidDel="00000000" w:rsidR="00000000" w:rsidRPr="00000000">
        <w:rPr>
          <w:rFonts w:ascii="Arial" w:cs="Arial" w:eastAsia="Arial" w:hAnsi="Arial"/>
          <w:color w:val="000000"/>
          <w:sz w:val="21"/>
          <w:szCs w:val="21"/>
          <w:rtl w:val="0"/>
        </w:rPr>
        <w:t xml:space="preserve">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r w:rsidDel="00000000" w:rsidR="00000000" w:rsidRPr="00000000">
        <w:rPr>
          <w:rtl w:val="0"/>
        </w:rPr>
      </w:r>
    </w:p>
    <w:p w:rsidR="00000000" w:rsidDel="00000000" w:rsidP="00000000" w:rsidRDefault="00000000" w:rsidRPr="00000000" w14:paraId="000001B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B9">
      <w:pPr>
        <w:spacing w:after="0" w:line="308.00000000000006" w:lineRule="auto"/>
        <w:ind w:right="2100" w:firstLine="353"/>
        <w:rPr>
          <w:color w:val="000000"/>
          <w:sz w:val="20"/>
          <w:szCs w:val="20"/>
        </w:rPr>
      </w:pPr>
      <w:r w:rsidDel="00000000" w:rsidR="00000000" w:rsidRPr="00000000">
        <w:rPr>
          <w:rFonts w:ascii="Arial" w:cs="Arial" w:eastAsia="Arial" w:hAnsi="Arial"/>
          <w:color w:val="0000ee"/>
          <w:sz w:val="21"/>
          <w:szCs w:val="21"/>
          <w:u w:val="single"/>
          <w:rtl w:val="0"/>
        </w:rPr>
        <w:t xml:space="preserve">ГОСТ</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ee"/>
          <w:sz w:val="21"/>
          <w:szCs w:val="21"/>
          <w:u w:val="single"/>
          <w:rtl w:val="0"/>
        </w:rPr>
        <w:t xml:space="preserve">17677-82</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(МЭК</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598-1-86,</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МЭК</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598-2-1-79,</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МЭК</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598-2-2-79,</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МЭК</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598-2-4-79, МЭК 598-2-19-81) Светильники. Общие технические условия</w:t>
      </w:r>
      <w:r w:rsidDel="00000000" w:rsidR="00000000" w:rsidRPr="00000000">
        <w:rPr>
          <w:rtl w:val="0"/>
        </w:rPr>
      </w:r>
    </w:p>
    <w:p w:rsidR="00000000" w:rsidDel="00000000" w:rsidP="00000000" w:rsidRDefault="00000000" w:rsidRPr="00000000" w14:paraId="000001BA">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1513840</wp:posOffset>
            </wp:positionH>
            <wp:positionV relativeFrom="paragraph">
              <wp:posOffset>-181609</wp:posOffset>
            </wp:positionV>
            <wp:extent cx="116205" cy="206375"/>
            <wp:effectExtent b="0" l="0" r="0" t="0"/>
            <wp:wrapSquare wrapText="bothSides" distB="0" distT="0" distL="0" distR="0"/>
            <wp:docPr id="67" name="image62.jpg"/>
            <a:graphic>
              <a:graphicData uri="http://schemas.openxmlformats.org/drawingml/2006/picture">
                <pic:pic>
                  <pic:nvPicPr>
                    <pic:cNvPr id="0" name="image62.jpg"/>
                    <pic:cNvPicPr preferRelativeResize="0"/>
                  </pic:nvPicPr>
                  <pic:blipFill>
                    <a:blip r:embed="rId6"/>
                    <a:srcRect b="0" l="0" r="0" t="0"/>
                    <a:stretch>
                      <a:fillRect/>
                    </a:stretch>
                  </pic:blipFill>
                  <pic:spPr>
                    <a:xfrm>
                      <a:off x="0" y="0"/>
                      <a:ext cx="116205" cy="206375"/>
                    </a:xfrm>
                    <a:prstGeom prst="rect"/>
                    <a:ln/>
                  </pic:spPr>
                </pic:pic>
              </a:graphicData>
            </a:graphic>
          </wp:anchor>
        </w:drawing>
      </w:r>
    </w:p>
    <w:p w:rsidR="00000000" w:rsidDel="00000000" w:rsidP="00000000" w:rsidRDefault="00000000" w:rsidRPr="00000000" w14:paraId="000001BB">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________________</w:t>
      </w:r>
      <w:r w:rsidDel="00000000" w:rsidR="00000000" w:rsidRPr="00000000">
        <w:rPr>
          <w:rtl w:val="0"/>
        </w:rPr>
      </w:r>
    </w:p>
    <w:p w:rsidR="00000000" w:rsidDel="00000000" w:rsidP="00000000" w:rsidRDefault="00000000" w:rsidRPr="00000000" w14:paraId="000001BC">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223520</wp:posOffset>
            </wp:positionH>
            <wp:positionV relativeFrom="paragraph">
              <wp:posOffset>57785</wp:posOffset>
            </wp:positionV>
            <wp:extent cx="116205" cy="206375"/>
            <wp:effectExtent b="0" l="0" r="0" t="0"/>
            <wp:wrapSquare wrapText="bothSides" distB="0" distT="0" distL="0" distR="0"/>
            <wp:docPr id="68" name="image62.jpg"/>
            <a:graphic>
              <a:graphicData uri="http://schemas.openxmlformats.org/drawingml/2006/picture">
                <pic:pic>
                  <pic:nvPicPr>
                    <pic:cNvPr id="0" name="image62.jpg"/>
                    <pic:cNvPicPr preferRelativeResize="0"/>
                  </pic:nvPicPr>
                  <pic:blipFill>
                    <a:blip r:embed="rId6"/>
                    <a:srcRect b="0" l="0" r="0" t="0"/>
                    <a:stretch>
                      <a:fillRect/>
                    </a:stretch>
                  </pic:blipFill>
                  <pic:spPr>
                    <a:xfrm>
                      <a:off x="0" y="0"/>
                      <a:ext cx="116205" cy="206375"/>
                    </a:xfrm>
                    <a:prstGeom prst="rect"/>
                    <a:ln/>
                  </pic:spPr>
                </pic:pic>
              </a:graphicData>
            </a:graphic>
          </wp:anchor>
        </w:drawing>
      </w:r>
    </w:p>
    <w:p w:rsidR="00000000" w:rsidDel="00000000" w:rsidP="00000000" w:rsidRDefault="00000000" w:rsidRPr="00000000" w14:paraId="000001BD">
      <w:pPr>
        <w:spacing w:after="0" w:line="79" w:lineRule="auto"/>
        <w:rPr>
          <w:color w:val="000000"/>
          <w:sz w:val="20"/>
          <w:szCs w:val="20"/>
        </w:rPr>
      </w:pPr>
      <w:r w:rsidDel="00000000" w:rsidR="00000000" w:rsidRPr="00000000">
        <w:rPr>
          <w:rtl w:val="0"/>
        </w:rPr>
      </w:r>
    </w:p>
    <w:p w:rsidR="00000000" w:rsidDel="00000000" w:rsidP="00000000" w:rsidRDefault="00000000" w:rsidRPr="00000000" w14:paraId="000001BE">
      <w:pPr>
        <w:spacing w:after="0" w:line="261" w:lineRule="auto"/>
        <w:ind w:right="2100" w:firstLine="641"/>
        <w:jc w:val="both"/>
        <w:rPr>
          <w:color w:val="000000"/>
          <w:sz w:val="20"/>
          <w:szCs w:val="20"/>
        </w:rPr>
      </w:pPr>
      <w:r w:rsidDel="00000000" w:rsidR="00000000" w:rsidRPr="00000000">
        <w:rPr>
          <w:rFonts w:ascii="Arial" w:cs="Arial" w:eastAsia="Arial" w:hAnsi="Arial"/>
          <w:color w:val="000000"/>
          <w:sz w:val="21"/>
          <w:szCs w:val="21"/>
          <w:rtl w:val="0"/>
        </w:rPr>
        <w:t xml:space="preserve">На территории Российской Федерации действует </w:t>
      </w:r>
      <w:r w:rsidDel="00000000" w:rsidR="00000000" w:rsidRPr="00000000">
        <w:rPr>
          <w:rFonts w:ascii="Arial" w:cs="Arial" w:eastAsia="Arial" w:hAnsi="Arial"/>
          <w:color w:val="0000ee"/>
          <w:sz w:val="21"/>
          <w:szCs w:val="21"/>
          <w:u w:val="single"/>
          <w:rtl w:val="0"/>
        </w:rPr>
        <w:t xml:space="preserve">ГОСТ Р</w:t>
      </w:r>
      <w:r w:rsidDel="00000000" w:rsidR="00000000" w:rsidRPr="00000000">
        <w:rPr>
          <w:rFonts w:ascii="Arial" w:cs="Arial" w:eastAsia="Arial" w:hAnsi="Arial"/>
          <w:color w:val="000000"/>
          <w:sz w:val="21"/>
          <w:szCs w:val="21"/>
          <w:rtl w:val="0"/>
        </w:rPr>
        <w:t xml:space="preserve"> </w:t>
      </w:r>
      <w:r w:rsidDel="00000000" w:rsidR="00000000" w:rsidRPr="00000000">
        <w:rPr>
          <w:rFonts w:ascii="Arial" w:cs="Arial" w:eastAsia="Arial" w:hAnsi="Arial"/>
          <w:color w:val="0000ee"/>
          <w:sz w:val="21"/>
          <w:szCs w:val="21"/>
          <w:u w:val="single"/>
          <w:rtl w:val="0"/>
        </w:rPr>
        <w:t xml:space="preserve">54350-2015</w:t>
      </w:r>
      <w:r w:rsidDel="00000000" w:rsidR="00000000" w:rsidRPr="00000000">
        <w:rPr>
          <w:rFonts w:ascii="Arial" w:cs="Arial" w:eastAsia="Arial" w:hAnsi="Arial"/>
          <w:color w:val="000000"/>
          <w:sz w:val="21"/>
          <w:szCs w:val="21"/>
          <w:rtl w:val="0"/>
        </w:rPr>
        <w:t xml:space="preserve"> "Приборы осветительные. Светотехнические требования и методы испытаний"</w:t>
      </w:r>
      <w:r w:rsidDel="00000000" w:rsidR="00000000" w:rsidRPr="00000000">
        <w:rPr>
          <w:rtl w:val="0"/>
        </w:rPr>
      </w:r>
    </w:p>
    <w:p w:rsidR="00000000" w:rsidDel="00000000" w:rsidP="00000000" w:rsidRDefault="00000000" w:rsidRPr="00000000" w14:paraId="000001BF">
      <w:pPr>
        <w:spacing w:after="0" w:lineRule="auto"/>
        <w:ind w:left="360"/>
        <w:rPr>
          <w:color w:val="000000"/>
          <w:sz w:val="20"/>
          <w:szCs w:val="20"/>
        </w:rPr>
      </w:pPr>
      <w:r w:rsidDel="00000000" w:rsidR="00000000" w:rsidRPr="00000000">
        <w:rPr>
          <w:rFonts w:ascii="Arial" w:cs="Arial" w:eastAsia="Arial" w:hAnsi="Arial"/>
          <w:color w:val="0000ee"/>
          <w:sz w:val="21"/>
          <w:szCs w:val="21"/>
          <w:u w:val="single"/>
          <w:rtl w:val="0"/>
        </w:rPr>
        <w:t xml:space="preserve">ГОСТ</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ee"/>
          <w:sz w:val="21"/>
          <w:szCs w:val="21"/>
          <w:u w:val="single"/>
          <w:rtl w:val="0"/>
        </w:rPr>
        <w:t xml:space="preserve">17925-72</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Знак радиационной опасности</w:t>
      </w:r>
      <w:r w:rsidDel="00000000" w:rsidR="00000000" w:rsidRPr="00000000">
        <w:rPr>
          <w:rtl w:val="0"/>
        </w:rPr>
      </w:r>
    </w:p>
    <w:p w:rsidR="00000000" w:rsidDel="00000000" w:rsidP="00000000" w:rsidRDefault="00000000" w:rsidRPr="00000000" w14:paraId="000001C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C1">
      <w:pPr>
        <w:spacing w:after="0" w:line="252.00000000000003" w:lineRule="auto"/>
        <w:ind w:right="2100" w:firstLine="353"/>
        <w:jc w:val="both"/>
        <w:rPr>
          <w:color w:val="000000"/>
          <w:sz w:val="20"/>
          <w:szCs w:val="20"/>
        </w:rPr>
      </w:pPr>
      <w:r w:rsidDel="00000000" w:rsidR="00000000" w:rsidRPr="00000000">
        <w:rPr>
          <w:rFonts w:ascii="Arial" w:cs="Arial" w:eastAsia="Arial" w:hAnsi="Arial"/>
          <w:color w:val="0000ee"/>
          <w:sz w:val="21"/>
          <w:szCs w:val="21"/>
          <w:u w:val="single"/>
          <w:rtl w:val="0"/>
        </w:rPr>
        <w:t xml:space="preserve">ГОСТ</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ee"/>
          <w:sz w:val="21"/>
          <w:szCs w:val="21"/>
          <w:u w:val="single"/>
          <w:rtl w:val="0"/>
        </w:rPr>
        <w:t xml:space="preserve">18321-73</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Статистический контроль качества.</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Методы случайного</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отбора выборок штучной продукции</w:t>
      </w:r>
      <w:r w:rsidDel="00000000" w:rsidR="00000000" w:rsidRPr="00000000">
        <w:rPr>
          <w:rtl w:val="0"/>
        </w:rPr>
      </w:r>
    </w:p>
    <w:p w:rsidR="00000000" w:rsidDel="00000000" w:rsidP="00000000" w:rsidRDefault="00000000" w:rsidRPr="00000000" w14:paraId="000001C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C3">
      <w:pPr>
        <w:spacing w:after="0" w:line="280" w:lineRule="auto"/>
        <w:ind w:left="360" w:right="3400"/>
        <w:rPr>
          <w:color w:val="000000"/>
          <w:sz w:val="20"/>
          <w:szCs w:val="20"/>
        </w:rPr>
      </w:pPr>
      <w:r w:rsidDel="00000000" w:rsidR="00000000" w:rsidRPr="00000000">
        <w:rPr>
          <w:rFonts w:ascii="Arial" w:cs="Arial" w:eastAsia="Arial" w:hAnsi="Arial"/>
          <w:color w:val="0000ee"/>
          <w:sz w:val="20"/>
          <w:szCs w:val="20"/>
          <w:u w:val="single"/>
          <w:rtl w:val="0"/>
        </w:rPr>
        <w:t xml:space="preserve">ГОСТ</w:t>
      </w:r>
      <w:r w:rsidDel="00000000" w:rsidR="00000000" w:rsidRPr="00000000">
        <w:rPr>
          <w:rFonts w:ascii="Arial" w:cs="Arial" w:eastAsia="Arial" w:hAnsi="Arial"/>
          <w:color w:val="0000ee"/>
          <w:sz w:val="20"/>
          <w:szCs w:val="20"/>
          <w:rtl w:val="0"/>
        </w:rPr>
        <w:t xml:space="preserve"> </w:t>
      </w:r>
      <w:r w:rsidDel="00000000" w:rsidR="00000000" w:rsidRPr="00000000">
        <w:rPr>
          <w:rFonts w:ascii="Arial" w:cs="Arial" w:eastAsia="Arial" w:hAnsi="Arial"/>
          <w:color w:val="0000ee"/>
          <w:sz w:val="20"/>
          <w:szCs w:val="20"/>
          <w:u w:val="single"/>
          <w:rtl w:val="0"/>
        </w:rPr>
        <w:t xml:space="preserve">18620-86</w:t>
      </w:r>
      <w:r w:rsidDel="00000000" w:rsidR="00000000" w:rsidRPr="00000000">
        <w:rPr>
          <w:rFonts w:ascii="Arial" w:cs="Arial" w:eastAsia="Arial" w:hAnsi="Arial"/>
          <w:color w:val="0000ee"/>
          <w:sz w:val="20"/>
          <w:szCs w:val="20"/>
          <w:rtl w:val="0"/>
        </w:rPr>
        <w:t xml:space="preserve"> </w:t>
      </w:r>
      <w:r w:rsidDel="00000000" w:rsidR="00000000" w:rsidRPr="00000000">
        <w:rPr>
          <w:rFonts w:ascii="Arial" w:cs="Arial" w:eastAsia="Arial" w:hAnsi="Arial"/>
          <w:color w:val="000000"/>
          <w:sz w:val="20"/>
          <w:szCs w:val="20"/>
          <w:rtl w:val="0"/>
        </w:rPr>
        <w:t xml:space="preserve">Изделия электротехнические.</w:t>
      </w:r>
      <w:r w:rsidDel="00000000" w:rsidR="00000000" w:rsidRPr="00000000">
        <w:rPr>
          <w:rFonts w:ascii="Arial" w:cs="Arial" w:eastAsia="Arial" w:hAnsi="Arial"/>
          <w:color w:val="0000ee"/>
          <w:sz w:val="20"/>
          <w:szCs w:val="20"/>
          <w:rtl w:val="0"/>
        </w:rPr>
        <w:t xml:space="preserve"> </w:t>
      </w:r>
      <w:r w:rsidDel="00000000" w:rsidR="00000000" w:rsidRPr="00000000">
        <w:rPr>
          <w:rFonts w:ascii="Arial" w:cs="Arial" w:eastAsia="Arial" w:hAnsi="Arial"/>
          <w:color w:val="000000"/>
          <w:sz w:val="20"/>
          <w:szCs w:val="20"/>
          <w:rtl w:val="0"/>
        </w:rPr>
        <w:t xml:space="preserve">Маркировка</w:t>
      </w:r>
      <w:r w:rsidDel="00000000" w:rsidR="00000000" w:rsidRPr="00000000">
        <w:rPr>
          <w:rFonts w:ascii="Arial" w:cs="Arial" w:eastAsia="Arial" w:hAnsi="Arial"/>
          <w:color w:val="0000ee"/>
          <w:sz w:val="20"/>
          <w:szCs w:val="20"/>
          <w:rtl w:val="0"/>
        </w:rPr>
        <w:t xml:space="preserve"> </w:t>
      </w:r>
      <w:r w:rsidDel="00000000" w:rsidR="00000000" w:rsidRPr="00000000">
        <w:rPr>
          <w:rFonts w:ascii="Arial" w:cs="Arial" w:eastAsia="Arial" w:hAnsi="Arial"/>
          <w:color w:val="0000ee"/>
          <w:sz w:val="20"/>
          <w:szCs w:val="20"/>
          <w:u w:val="single"/>
          <w:rtl w:val="0"/>
        </w:rPr>
        <w:t xml:space="preserve">ГОСТ</w:t>
      </w:r>
      <w:r w:rsidDel="00000000" w:rsidR="00000000" w:rsidRPr="00000000">
        <w:rPr>
          <w:rFonts w:ascii="Arial" w:cs="Arial" w:eastAsia="Arial" w:hAnsi="Arial"/>
          <w:color w:val="0000ee"/>
          <w:sz w:val="20"/>
          <w:szCs w:val="20"/>
          <w:rtl w:val="0"/>
        </w:rPr>
        <w:t xml:space="preserve"> </w:t>
      </w:r>
      <w:r w:rsidDel="00000000" w:rsidR="00000000" w:rsidRPr="00000000">
        <w:rPr>
          <w:rFonts w:ascii="Arial" w:cs="Arial" w:eastAsia="Arial" w:hAnsi="Arial"/>
          <w:color w:val="0000ee"/>
          <w:sz w:val="20"/>
          <w:szCs w:val="20"/>
          <w:u w:val="single"/>
          <w:rtl w:val="0"/>
        </w:rPr>
        <w:t xml:space="preserve">19433-88</w:t>
      </w:r>
      <w:r w:rsidDel="00000000" w:rsidR="00000000" w:rsidRPr="00000000">
        <w:rPr>
          <w:rFonts w:ascii="Arial" w:cs="Arial" w:eastAsia="Arial" w:hAnsi="Arial"/>
          <w:color w:val="0000ee"/>
          <w:sz w:val="20"/>
          <w:szCs w:val="20"/>
          <w:rtl w:val="0"/>
        </w:rPr>
        <w:t xml:space="preserve"> </w:t>
      </w:r>
      <w:r w:rsidDel="00000000" w:rsidR="00000000" w:rsidRPr="00000000">
        <w:rPr>
          <w:rFonts w:ascii="Arial" w:cs="Arial" w:eastAsia="Arial" w:hAnsi="Arial"/>
          <w:color w:val="000000"/>
          <w:sz w:val="20"/>
          <w:szCs w:val="20"/>
          <w:rtl w:val="0"/>
        </w:rPr>
        <w:t xml:space="preserve">Грузы опасные.</w:t>
      </w:r>
      <w:r w:rsidDel="00000000" w:rsidR="00000000" w:rsidRPr="00000000">
        <w:rPr>
          <w:rFonts w:ascii="Arial" w:cs="Arial" w:eastAsia="Arial" w:hAnsi="Arial"/>
          <w:color w:val="0000ee"/>
          <w:sz w:val="20"/>
          <w:szCs w:val="20"/>
          <w:rtl w:val="0"/>
        </w:rPr>
        <w:t xml:space="preserve"> </w:t>
      </w:r>
      <w:r w:rsidDel="00000000" w:rsidR="00000000" w:rsidRPr="00000000">
        <w:rPr>
          <w:rFonts w:ascii="Arial" w:cs="Arial" w:eastAsia="Arial" w:hAnsi="Arial"/>
          <w:color w:val="000000"/>
          <w:sz w:val="20"/>
          <w:szCs w:val="20"/>
          <w:rtl w:val="0"/>
        </w:rPr>
        <w:t xml:space="preserve">Классификация и маркировка</w:t>
      </w:r>
      <w:r w:rsidDel="00000000" w:rsidR="00000000" w:rsidRPr="00000000">
        <w:rPr>
          <w:rFonts w:ascii="Arial" w:cs="Arial" w:eastAsia="Arial" w:hAnsi="Arial"/>
          <w:color w:val="0000ee"/>
          <w:sz w:val="20"/>
          <w:szCs w:val="20"/>
          <w:rtl w:val="0"/>
        </w:rPr>
        <w:t xml:space="preserve"> </w:t>
      </w:r>
      <w:r w:rsidDel="00000000" w:rsidR="00000000" w:rsidRPr="00000000">
        <w:rPr>
          <w:rFonts w:ascii="Arial" w:cs="Arial" w:eastAsia="Arial" w:hAnsi="Arial"/>
          <w:color w:val="0000ee"/>
          <w:sz w:val="20"/>
          <w:szCs w:val="20"/>
          <w:u w:val="single"/>
          <w:rtl w:val="0"/>
        </w:rPr>
        <w:t xml:space="preserve">ГОСТ</w:t>
      </w:r>
      <w:r w:rsidDel="00000000" w:rsidR="00000000" w:rsidRPr="00000000">
        <w:rPr>
          <w:rFonts w:ascii="Arial" w:cs="Arial" w:eastAsia="Arial" w:hAnsi="Arial"/>
          <w:color w:val="0000ee"/>
          <w:sz w:val="20"/>
          <w:szCs w:val="20"/>
          <w:rtl w:val="0"/>
        </w:rPr>
        <w:t xml:space="preserve"> </w:t>
      </w:r>
      <w:r w:rsidDel="00000000" w:rsidR="00000000" w:rsidRPr="00000000">
        <w:rPr>
          <w:rFonts w:ascii="Arial" w:cs="Arial" w:eastAsia="Arial" w:hAnsi="Arial"/>
          <w:color w:val="0000ee"/>
          <w:sz w:val="20"/>
          <w:szCs w:val="20"/>
          <w:u w:val="single"/>
          <w:rtl w:val="0"/>
        </w:rPr>
        <w:t xml:space="preserve">19822-88</w:t>
      </w:r>
      <w:r w:rsidDel="00000000" w:rsidR="00000000" w:rsidRPr="00000000">
        <w:rPr>
          <w:rFonts w:ascii="Arial" w:cs="Arial" w:eastAsia="Arial" w:hAnsi="Arial"/>
          <w:color w:val="0000ee"/>
          <w:sz w:val="20"/>
          <w:szCs w:val="20"/>
          <w:rtl w:val="0"/>
        </w:rPr>
        <w:t xml:space="preserve"> </w:t>
      </w:r>
      <w:r w:rsidDel="00000000" w:rsidR="00000000" w:rsidRPr="00000000">
        <w:rPr>
          <w:rFonts w:ascii="Arial" w:cs="Arial" w:eastAsia="Arial" w:hAnsi="Arial"/>
          <w:color w:val="000000"/>
          <w:sz w:val="20"/>
          <w:szCs w:val="20"/>
          <w:rtl w:val="0"/>
        </w:rPr>
        <w:t xml:space="preserve">Тара производственная.</w:t>
      </w:r>
      <w:r w:rsidDel="00000000" w:rsidR="00000000" w:rsidRPr="00000000">
        <w:rPr>
          <w:rFonts w:ascii="Arial" w:cs="Arial" w:eastAsia="Arial" w:hAnsi="Arial"/>
          <w:color w:val="0000ee"/>
          <w:sz w:val="20"/>
          <w:szCs w:val="20"/>
          <w:rtl w:val="0"/>
        </w:rPr>
        <w:t xml:space="preserve"> </w:t>
      </w:r>
      <w:r w:rsidDel="00000000" w:rsidR="00000000" w:rsidRPr="00000000">
        <w:rPr>
          <w:rFonts w:ascii="Arial" w:cs="Arial" w:eastAsia="Arial" w:hAnsi="Arial"/>
          <w:color w:val="000000"/>
          <w:sz w:val="20"/>
          <w:szCs w:val="20"/>
          <w:rtl w:val="0"/>
        </w:rPr>
        <w:t xml:space="preserve">Технические условия</w:t>
      </w:r>
      <w:r w:rsidDel="00000000" w:rsidR="00000000" w:rsidRPr="00000000">
        <w:rPr>
          <w:rtl w:val="0"/>
        </w:rPr>
      </w:r>
    </w:p>
    <w:p w:rsidR="00000000" w:rsidDel="00000000" w:rsidP="00000000" w:rsidRDefault="00000000" w:rsidRPr="00000000" w14:paraId="000001C4">
      <w:pPr>
        <w:rPr/>
        <w:sectPr>
          <w:type w:val="nextPage"/>
          <w:pgSz w:h="16840" w:w="11900"/>
          <w:pgMar w:bottom="1440" w:top="560" w:left="680" w:right="1440" w:header="0" w:footer="0"/>
          <w:cols w:equalWidth="0"/>
        </w:sectPr>
      </w:pPr>
      <w:r w:rsidDel="00000000" w:rsidR="00000000" w:rsidRPr="00000000">
        <w:rPr>
          <w:rtl w:val="0"/>
        </w:rPr>
      </w:r>
    </w:p>
    <w:p w:rsidR="00000000" w:rsidDel="00000000" w:rsidP="00000000" w:rsidRDefault="00000000" w:rsidRPr="00000000" w14:paraId="000001C5">
      <w:pPr>
        <w:spacing w:after="0" w:line="265" w:lineRule="auto"/>
        <w:ind w:right="2120" w:firstLine="282"/>
        <w:jc w:val="both"/>
        <w:rPr>
          <w:color w:val="000000"/>
          <w:sz w:val="20"/>
          <w:szCs w:val="20"/>
        </w:rPr>
      </w:pPr>
      <w:r w:rsidDel="00000000" w:rsidR="00000000" w:rsidRPr="00000000">
        <w:rPr>
          <w:rFonts w:ascii="Arial" w:cs="Arial" w:eastAsia="Arial" w:hAnsi="Arial"/>
          <w:color w:val="0000ee"/>
          <w:sz w:val="21"/>
          <w:szCs w:val="21"/>
          <w:u w:val="single"/>
          <w:rtl w:val="0"/>
        </w:rPr>
        <w:t xml:space="preserve">ГОСТ</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ee"/>
          <w:sz w:val="21"/>
          <w:szCs w:val="21"/>
          <w:u w:val="single"/>
          <w:rtl w:val="0"/>
        </w:rPr>
        <w:t xml:space="preserve">20477-86</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Лента полиэтиленовая с липким слоем.</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Технические</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условия</w:t>
      </w:r>
      <w:r w:rsidDel="00000000" w:rsidR="00000000" w:rsidRPr="00000000">
        <w:rPr>
          <w:rtl w:val="0"/>
        </w:rPr>
      </w:r>
    </w:p>
    <w:p w:rsidR="00000000" w:rsidDel="00000000" w:rsidP="00000000" w:rsidRDefault="00000000" w:rsidRPr="00000000" w14:paraId="000001C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C7">
      <w:pPr>
        <w:spacing w:after="0" w:line="252.00000000000003" w:lineRule="auto"/>
        <w:ind w:right="2100" w:firstLine="353"/>
        <w:jc w:val="both"/>
        <w:rPr>
          <w:color w:val="000000"/>
          <w:sz w:val="20"/>
          <w:szCs w:val="20"/>
        </w:rPr>
      </w:pPr>
      <w:r w:rsidDel="00000000" w:rsidR="00000000" w:rsidRPr="00000000">
        <w:rPr>
          <w:rFonts w:ascii="Arial" w:cs="Arial" w:eastAsia="Arial" w:hAnsi="Arial"/>
          <w:color w:val="0000ee"/>
          <w:sz w:val="21"/>
          <w:szCs w:val="21"/>
          <w:rtl w:val="0"/>
        </w:rPr>
        <w:t xml:space="preserve">ГОСТ 23216-78 </w:t>
      </w:r>
      <w:r w:rsidDel="00000000" w:rsidR="00000000" w:rsidRPr="00000000">
        <w:rPr>
          <w:rFonts w:ascii="Arial" w:cs="Arial" w:eastAsia="Arial" w:hAnsi="Arial"/>
          <w:color w:val="000000"/>
          <w:sz w:val="21"/>
          <w:szCs w:val="21"/>
          <w:rtl w:val="0"/>
        </w:rPr>
        <w:t xml:space="preserve">Изделия электротехнические.</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Хранение,</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транспортирование, временная противокоррозионная защита, упаковка. Общие требования и методы испытаний</w:t>
      </w:r>
      <w:r w:rsidDel="00000000" w:rsidR="00000000" w:rsidRPr="00000000">
        <w:rPr>
          <w:rtl w:val="0"/>
        </w:rPr>
      </w:r>
    </w:p>
    <w:p w:rsidR="00000000" w:rsidDel="00000000" w:rsidP="00000000" w:rsidRDefault="00000000" w:rsidRPr="00000000" w14:paraId="000001C8">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223520</wp:posOffset>
            </wp:positionH>
            <wp:positionV relativeFrom="paragraph">
              <wp:posOffset>-351789</wp:posOffset>
            </wp:positionV>
            <wp:extent cx="1227455" cy="8890"/>
            <wp:effectExtent b="0" l="0" r="0" t="0"/>
            <wp:wrapSquare wrapText="bothSides" distB="0" distT="0" distL="0" distR="0"/>
            <wp:docPr id="70" name="image42.png"/>
            <a:graphic>
              <a:graphicData uri="http://schemas.openxmlformats.org/drawingml/2006/picture">
                <pic:pic>
                  <pic:nvPicPr>
                    <pic:cNvPr id="0" name="image42.png"/>
                    <pic:cNvPicPr preferRelativeResize="0"/>
                  </pic:nvPicPr>
                  <pic:blipFill>
                    <a:blip r:embed="rId7"/>
                    <a:srcRect b="0" l="0" r="0" t="0"/>
                    <a:stretch>
                      <a:fillRect/>
                    </a:stretch>
                  </pic:blipFill>
                  <pic:spPr>
                    <a:xfrm>
                      <a:off x="0" y="0"/>
                      <a:ext cx="1227455" cy="8890"/>
                    </a:xfrm>
                    <a:prstGeom prst="rect"/>
                    <a:ln/>
                  </pic:spPr>
                </pic:pic>
              </a:graphicData>
            </a:graphic>
          </wp:anchor>
        </w:drawing>
      </w:r>
    </w:p>
    <w:p w:rsidR="00000000" w:rsidDel="00000000" w:rsidP="00000000" w:rsidRDefault="00000000" w:rsidRPr="00000000" w14:paraId="000001C9">
      <w:pPr>
        <w:spacing w:after="0" w:lineRule="auto"/>
        <w:ind w:left="360"/>
        <w:rPr>
          <w:color w:val="000000"/>
          <w:sz w:val="20"/>
          <w:szCs w:val="20"/>
        </w:rPr>
      </w:pPr>
      <w:r w:rsidDel="00000000" w:rsidR="00000000" w:rsidRPr="00000000">
        <w:rPr>
          <w:rFonts w:ascii="Arial" w:cs="Arial" w:eastAsia="Arial" w:hAnsi="Arial"/>
          <w:color w:val="0000ee"/>
          <w:sz w:val="20"/>
          <w:szCs w:val="20"/>
          <w:u w:val="single"/>
          <w:rtl w:val="0"/>
        </w:rPr>
        <w:t xml:space="preserve">ГОСТ</w:t>
      </w:r>
      <w:r w:rsidDel="00000000" w:rsidR="00000000" w:rsidRPr="00000000">
        <w:rPr>
          <w:rFonts w:ascii="Arial" w:cs="Arial" w:eastAsia="Arial" w:hAnsi="Arial"/>
          <w:color w:val="0000ee"/>
          <w:sz w:val="20"/>
          <w:szCs w:val="20"/>
          <w:rtl w:val="0"/>
        </w:rPr>
        <w:t xml:space="preserve"> </w:t>
      </w:r>
      <w:r w:rsidDel="00000000" w:rsidR="00000000" w:rsidRPr="00000000">
        <w:rPr>
          <w:rFonts w:ascii="Arial" w:cs="Arial" w:eastAsia="Arial" w:hAnsi="Arial"/>
          <w:color w:val="0000ee"/>
          <w:sz w:val="20"/>
          <w:szCs w:val="20"/>
          <w:u w:val="single"/>
          <w:rtl w:val="0"/>
        </w:rPr>
        <w:t xml:space="preserve">24940-2016</w:t>
      </w:r>
      <w:r w:rsidDel="00000000" w:rsidR="00000000" w:rsidRPr="00000000">
        <w:rPr>
          <w:rFonts w:ascii="Arial" w:cs="Arial" w:eastAsia="Arial" w:hAnsi="Arial"/>
          <w:color w:val="0000ee"/>
          <w:sz w:val="20"/>
          <w:szCs w:val="20"/>
          <w:rtl w:val="0"/>
        </w:rPr>
        <w:t xml:space="preserve"> </w:t>
      </w:r>
      <w:r w:rsidDel="00000000" w:rsidR="00000000" w:rsidRPr="00000000">
        <w:rPr>
          <w:rFonts w:ascii="Arial" w:cs="Arial" w:eastAsia="Arial" w:hAnsi="Arial"/>
          <w:color w:val="000000"/>
          <w:sz w:val="20"/>
          <w:szCs w:val="20"/>
          <w:rtl w:val="0"/>
        </w:rPr>
        <w:t xml:space="preserve">Здания и сооружения.</w:t>
      </w:r>
      <w:r w:rsidDel="00000000" w:rsidR="00000000" w:rsidRPr="00000000">
        <w:rPr>
          <w:rFonts w:ascii="Arial" w:cs="Arial" w:eastAsia="Arial" w:hAnsi="Arial"/>
          <w:color w:val="0000ee"/>
          <w:sz w:val="20"/>
          <w:szCs w:val="20"/>
          <w:rtl w:val="0"/>
        </w:rPr>
        <w:t xml:space="preserve"> </w:t>
      </w:r>
      <w:r w:rsidDel="00000000" w:rsidR="00000000" w:rsidRPr="00000000">
        <w:rPr>
          <w:rFonts w:ascii="Arial" w:cs="Arial" w:eastAsia="Arial" w:hAnsi="Arial"/>
          <w:color w:val="000000"/>
          <w:sz w:val="20"/>
          <w:szCs w:val="20"/>
          <w:rtl w:val="0"/>
        </w:rPr>
        <w:t xml:space="preserve">Методы измерения освещенности</w:t>
      </w:r>
      <w:r w:rsidDel="00000000" w:rsidR="00000000" w:rsidRPr="00000000">
        <w:rPr>
          <w:rtl w:val="0"/>
        </w:rPr>
      </w:r>
    </w:p>
    <w:p w:rsidR="00000000" w:rsidDel="00000000" w:rsidP="00000000" w:rsidRDefault="00000000" w:rsidRPr="00000000" w14:paraId="000001CA">
      <w:pPr>
        <w:spacing w:after="0" w:line="24" w:lineRule="auto"/>
        <w:rPr>
          <w:color w:val="000000"/>
          <w:sz w:val="20"/>
          <w:szCs w:val="20"/>
        </w:rPr>
      </w:pPr>
      <w:r w:rsidDel="00000000" w:rsidR="00000000" w:rsidRPr="00000000">
        <w:rPr>
          <w:rtl w:val="0"/>
        </w:rPr>
      </w:r>
    </w:p>
    <w:p w:rsidR="00000000" w:rsidDel="00000000" w:rsidP="00000000" w:rsidRDefault="00000000" w:rsidRPr="00000000" w14:paraId="000001CB">
      <w:pPr>
        <w:spacing w:after="0" w:lineRule="auto"/>
        <w:ind w:left="360"/>
        <w:rPr>
          <w:color w:val="000000"/>
          <w:sz w:val="20"/>
          <w:szCs w:val="20"/>
        </w:rPr>
      </w:pPr>
      <w:r w:rsidDel="00000000" w:rsidR="00000000" w:rsidRPr="00000000">
        <w:rPr>
          <w:rFonts w:ascii="Arial" w:cs="Arial" w:eastAsia="Arial" w:hAnsi="Arial"/>
          <w:color w:val="0000ee"/>
          <w:sz w:val="21"/>
          <w:szCs w:val="21"/>
          <w:u w:val="single"/>
          <w:rtl w:val="0"/>
        </w:rPr>
        <w:t xml:space="preserve">ГОСТ</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ee"/>
          <w:sz w:val="21"/>
          <w:szCs w:val="21"/>
          <w:u w:val="single"/>
          <w:rtl w:val="0"/>
        </w:rPr>
        <w:t xml:space="preserve">26824-2010</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Здания и сооружения.</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Методы измерения яркости</w:t>
      </w:r>
      <w:r w:rsidDel="00000000" w:rsidR="00000000" w:rsidRPr="00000000">
        <w:rPr>
          <w:rtl w:val="0"/>
        </w:rPr>
      </w:r>
    </w:p>
    <w:p w:rsidR="00000000" w:rsidDel="00000000" w:rsidP="00000000" w:rsidRDefault="00000000" w:rsidRPr="00000000" w14:paraId="000001C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CD">
      <w:pPr>
        <w:tabs>
          <w:tab w:val="left" w:pos="1100"/>
          <w:tab w:val="left" w:pos="2180"/>
          <w:tab w:val="left" w:pos="2960"/>
          <w:tab w:val="left" w:pos="3980"/>
          <w:tab w:val="left" w:pos="5300"/>
          <w:tab w:val="left" w:pos="7040"/>
        </w:tabs>
        <w:spacing w:after="0" w:lineRule="auto"/>
        <w:ind w:left="360"/>
        <w:rPr>
          <w:color w:val="000000"/>
          <w:sz w:val="20"/>
          <w:szCs w:val="20"/>
        </w:rPr>
      </w:pPr>
      <w:r w:rsidDel="00000000" w:rsidR="00000000" w:rsidRPr="00000000">
        <w:rPr>
          <w:rFonts w:ascii="Arial" w:cs="Arial" w:eastAsia="Arial" w:hAnsi="Arial"/>
          <w:color w:val="0000ee"/>
          <w:sz w:val="21"/>
          <w:szCs w:val="21"/>
          <w:u w:val="single"/>
          <w:rtl w:val="0"/>
        </w:rPr>
        <w:t xml:space="preserve">ГОСТ</w:t>
      </w:r>
      <w:r w:rsidDel="00000000" w:rsidR="00000000" w:rsidRPr="00000000">
        <w:rPr>
          <w:color w:val="000000"/>
          <w:sz w:val="20"/>
          <w:szCs w:val="20"/>
          <w:rtl w:val="0"/>
        </w:rPr>
        <w:tab/>
      </w:r>
      <w:r w:rsidDel="00000000" w:rsidR="00000000" w:rsidRPr="00000000">
        <w:rPr>
          <w:rFonts w:ascii="Arial" w:cs="Arial" w:eastAsia="Arial" w:hAnsi="Arial"/>
          <w:color w:val="0000ee"/>
          <w:sz w:val="21"/>
          <w:szCs w:val="21"/>
          <w:u w:val="single"/>
          <w:rtl w:val="0"/>
        </w:rPr>
        <w:t xml:space="preserve">29319-92</w:t>
      </w:r>
      <w:r w:rsidDel="00000000" w:rsidR="00000000" w:rsidRPr="00000000">
        <w:rPr>
          <w:color w:val="000000"/>
          <w:sz w:val="20"/>
          <w:szCs w:val="20"/>
          <w:rtl w:val="0"/>
        </w:rPr>
        <w:tab/>
      </w:r>
      <w:r w:rsidDel="00000000" w:rsidR="00000000" w:rsidRPr="00000000">
        <w:rPr>
          <w:rFonts w:ascii="Arial" w:cs="Arial" w:eastAsia="Arial" w:hAnsi="Arial"/>
          <w:color w:val="000000"/>
          <w:sz w:val="21"/>
          <w:szCs w:val="21"/>
          <w:rtl w:val="0"/>
        </w:rPr>
        <w:t xml:space="preserve">(ИСО</w:t>
        <w:tab/>
        <w:t xml:space="preserve">3668-76)</w:t>
      </w:r>
      <w:r w:rsidDel="00000000" w:rsidR="00000000" w:rsidRPr="00000000">
        <w:rPr>
          <w:color w:val="000000"/>
          <w:sz w:val="20"/>
          <w:szCs w:val="20"/>
          <w:rtl w:val="0"/>
        </w:rPr>
        <w:tab/>
      </w:r>
      <w:r w:rsidDel="00000000" w:rsidR="00000000" w:rsidRPr="00000000">
        <w:rPr>
          <w:rFonts w:ascii="Arial" w:cs="Arial" w:eastAsia="Arial" w:hAnsi="Arial"/>
          <w:color w:val="000000"/>
          <w:sz w:val="21"/>
          <w:szCs w:val="21"/>
          <w:rtl w:val="0"/>
        </w:rPr>
        <w:t xml:space="preserve">Материалы</w:t>
        <w:tab/>
        <w:t xml:space="preserve">лакокрасочные.</w:t>
      </w:r>
      <w:r w:rsidDel="00000000" w:rsidR="00000000" w:rsidRPr="00000000">
        <w:rPr>
          <w:color w:val="000000"/>
          <w:sz w:val="20"/>
          <w:szCs w:val="20"/>
          <w:rtl w:val="0"/>
        </w:rPr>
        <w:tab/>
      </w:r>
      <w:r w:rsidDel="00000000" w:rsidR="00000000" w:rsidRPr="00000000">
        <w:rPr>
          <w:rFonts w:ascii="Arial" w:cs="Arial" w:eastAsia="Arial" w:hAnsi="Arial"/>
          <w:color w:val="000000"/>
          <w:sz w:val="20"/>
          <w:szCs w:val="20"/>
          <w:rtl w:val="0"/>
        </w:rPr>
        <w:t xml:space="preserve">Метод</w:t>
      </w:r>
      <w:r w:rsidDel="00000000" w:rsidR="00000000" w:rsidRPr="00000000">
        <w:rPr>
          <w:rtl w:val="0"/>
        </w:rPr>
      </w:r>
    </w:p>
    <w:p w:rsidR="00000000" w:rsidDel="00000000" w:rsidP="00000000" w:rsidRDefault="00000000" w:rsidRPr="00000000" w14:paraId="000001C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CF">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визуального сравнения цвета</w:t>
      </w:r>
      <w:r w:rsidDel="00000000" w:rsidR="00000000" w:rsidRPr="00000000">
        <w:rPr>
          <w:rtl w:val="0"/>
        </w:rPr>
      </w:r>
    </w:p>
    <w:p w:rsidR="00000000" w:rsidDel="00000000" w:rsidP="00000000" w:rsidRDefault="00000000" w:rsidRPr="00000000" w14:paraId="000001D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D1">
      <w:pPr>
        <w:tabs>
          <w:tab w:val="left" w:pos="1120"/>
          <w:tab w:val="left" w:pos="2260"/>
          <w:tab w:val="left" w:pos="3600"/>
          <w:tab w:val="left" w:pos="5280"/>
          <w:tab w:val="left" w:pos="6140"/>
          <w:tab w:val="left" w:pos="7420"/>
        </w:tabs>
        <w:spacing w:after="0" w:lineRule="auto"/>
        <w:ind w:left="360"/>
        <w:rPr>
          <w:color w:val="000000"/>
          <w:sz w:val="20"/>
          <w:szCs w:val="20"/>
        </w:rPr>
      </w:pPr>
      <w:r w:rsidDel="00000000" w:rsidR="00000000" w:rsidRPr="00000000">
        <w:rPr>
          <w:rFonts w:ascii="Arial" w:cs="Arial" w:eastAsia="Arial" w:hAnsi="Arial"/>
          <w:color w:val="0000ee"/>
          <w:sz w:val="21"/>
          <w:szCs w:val="21"/>
          <w:u w:val="single"/>
          <w:rtl w:val="0"/>
        </w:rPr>
        <w:t xml:space="preserve">ГОСТ</w:t>
      </w:r>
      <w:r w:rsidDel="00000000" w:rsidR="00000000" w:rsidRPr="00000000">
        <w:rPr>
          <w:color w:val="000000"/>
          <w:sz w:val="20"/>
          <w:szCs w:val="20"/>
          <w:rtl w:val="0"/>
        </w:rPr>
        <w:tab/>
      </w:r>
      <w:r w:rsidDel="00000000" w:rsidR="00000000" w:rsidRPr="00000000">
        <w:rPr>
          <w:rFonts w:ascii="Arial" w:cs="Arial" w:eastAsia="Arial" w:hAnsi="Arial"/>
          <w:color w:val="0000ee"/>
          <w:sz w:val="21"/>
          <w:szCs w:val="21"/>
          <w:u w:val="single"/>
          <w:rtl w:val="0"/>
        </w:rPr>
        <w:t xml:space="preserve">30402-96</w:t>
      </w:r>
      <w:r w:rsidDel="00000000" w:rsidR="00000000" w:rsidRPr="00000000">
        <w:rPr>
          <w:color w:val="000000"/>
          <w:sz w:val="20"/>
          <w:szCs w:val="20"/>
          <w:rtl w:val="0"/>
        </w:rPr>
        <w:tab/>
      </w:r>
      <w:r w:rsidDel="00000000" w:rsidR="00000000" w:rsidRPr="00000000">
        <w:rPr>
          <w:rFonts w:ascii="Arial" w:cs="Arial" w:eastAsia="Arial" w:hAnsi="Arial"/>
          <w:color w:val="000000"/>
          <w:sz w:val="21"/>
          <w:szCs w:val="21"/>
          <w:rtl w:val="0"/>
        </w:rPr>
        <w:t xml:space="preserve">Материалы</w:t>
        <w:tab/>
        <w:t xml:space="preserve">строительные.</w:t>
        <w:tab/>
        <w:t xml:space="preserve">Метод</w:t>
        <w:tab/>
        <w:t xml:space="preserve">испытания</w:t>
        <w:tab/>
        <w:t xml:space="preserve">на</w:t>
      </w:r>
      <w:r w:rsidDel="00000000" w:rsidR="00000000" w:rsidRPr="00000000">
        <w:rPr>
          <w:rtl w:val="0"/>
        </w:rPr>
      </w:r>
    </w:p>
    <w:p w:rsidR="00000000" w:rsidDel="00000000" w:rsidP="00000000" w:rsidRDefault="00000000" w:rsidRPr="00000000" w14:paraId="000001D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D3">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воспламеняемость</w:t>
      </w:r>
      <w:r w:rsidDel="00000000" w:rsidR="00000000" w:rsidRPr="00000000">
        <w:rPr>
          <w:rtl w:val="0"/>
        </w:rPr>
      </w:r>
    </w:p>
    <w:p w:rsidR="00000000" w:rsidDel="00000000" w:rsidP="00000000" w:rsidRDefault="00000000" w:rsidRPr="00000000" w14:paraId="000001D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D5">
      <w:pPr>
        <w:spacing w:after="0" w:line="252.00000000000003"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ссылочный стандарт заменен (изменен), то при пользовании настоящим стандартом следует руководствоваться заменяющим (измененным) стандартом. Если ссылочный стандарт отменен без замены , то положение, в котором дана ссылка на него, применяется в части, не затрагивающей эту ссылку.</w:t>
      </w:r>
      <w:r w:rsidDel="00000000" w:rsidR="00000000" w:rsidRPr="00000000">
        <w:rPr>
          <w:rtl w:val="0"/>
        </w:rPr>
      </w:r>
    </w:p>
    <w:p w:rsidR="00000000" w:rsidDel="00000000" w:rsidP="00000000" w:rsidRDefault="00000000" w:rsidRPr="00000000" w14:paraId="000001D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D7">
      <w:pPr>
        <w:spacing w:after="0" w:lineRule="auto"/>
        <w:ind w:left="360"/>
        <w:rPr>
          <w:color w:val="000000"/>
          <w:sz w:val="20"/>
          <w:szCs w:val="20"/>
        </w:rPr>
      </w:pPr>
      <w:r w:rsidDel="00000000" w:rsidR="00000000" w:rsidRPr="00000000">
        <w:rPr>
          <w:rFonts w:ascii="Arial" w:cs="Arial" w:eastAsia="Arial" w:hAnsi="Arial"/>
          <w:color w:val="000000"/>
          <w:sz w:val="21"/>
          <w:szCs w:val="21"/>
          <w:rtl w:val="0"/>
        </w:rPr>
        <w:t xml:space="preserve">(Измененная редакция, </w:t>
      </w:r>
      <w:r w:rsidDel="00000000" w:rsidR="00000000" w:rsidRPr="00000000">
        <w:rPr>
          <w:rFonts w:ascii="Arial" w:cs="Arial" w:eastAsia="Arial" w:hAnsi="Arial"/>
          <w:color w:val="0000ee"/>
          <w:sz w:val="21"/>
          <w:szCs w:val="21"/>
          <w:u w:val="single"/>
          <w:rtl w:val="0"/>
        </w:rPr>
        <w:t xml:space="preserve">Изм. N 1</w:t>
      </w:r>
      <w:r w:rsidDel="00000000" w:rsidR="00000000" w:rsidRPr="00000000">
        <w:rPr>
          <w:rFonts w:ascii="Arial" w:cs="Arial" w:eastAsia="Arial" w:hAnsi="Arial"/>
          <w:color w:val="000000"/>
          <w:sz w:val="21"/>
          <w:szCs w:val="21"/>
          <w:rtl w:val="0"/>
        </w:rPr>
        <w:t xml:space="preserve">).</w:t>
      </w:r>
      <w:r w:rsidDel="00000000" w:rsidR="00000000" w:rsidRPr="00000000">
        <w:rPr>
          <w:rtl w:val="0"/>
        </w:rPr>
      </w:r>
    </w:p>
    <w:p w:rsidR="00000000" w:rsidDel="00000000" w:rsidP="00000000" w:rsidRDefault="00000000" w:rsidRPr="00000000" w14:paraId="000001D8">
      <w:pPr>
        <w:spacing w:after="0" w:line="231" w:lineRule="auto"/>
        <w:rPr>
          <w:color w:val="000000"/>
          <w:sz w:val="20"/>
          <w:szCs w:val="20"/>
        </w:rPr>
      </w:pPr>
      <w:r w:rsidDel="00000000" w:rsidR="00000000" w:rsidRPr="00000000">
        <w:rPr>
          <w:rtl w:val="0"/>
        </w:rPr>
      </w:r>
    </w:p>
    <w:p w:rsidR="00000000" w:rsidDel="00000000" w:rsidP="00000000" w:rsidRDefault="00000000" w:rsidRPr="00000000" w14:paraId="000001D9">
      <w:pPr>
        <w:spacing w:after="0" w:lineRule="auto"/>
        <w:rPr>
          <w:color w:val="000000"/>
          <w:sz w:val="20"/>
          <w:szCs w:val="20"/>
        </w:rPr>
      </w:pPr>
      <w:r w:rsidDel="00000000" w:rsidR="00000000" w:rsidRPr="00000000">
        <w:rPr>
          <w:rFonts w:ascii="Arial" w:cs="Arial" w:eastAsia="Arial" w:hAnsi="Arial"/>
          <w:b w:val="1"/>
          <w:color w:val="000000"/>
          <w:sz w:val="34"/>
          <w:szCs w:val="34"/>
          <w:rtl w:val="0"/>
        </w:rPr>
        <w:t xml:space="preserve">3 Термины и определения</w:t>
      </w:r>
      <w:r w:rsidDel="00000000" w:rsidR="00000000" w:rsidRPr="00000000">
        <w:rPr>
          <w:rtl w:val="0"/>
        </w:rPr>
      </w:r>
    </w:p>
    <w:p w:rsidR="00000000" w:rsidDel="00000000" w:rsidP="00000000" w:rsidRDefault="00000000" w:rsidRPr="00000000" w14:paraId="000001DA">
      <w:pPr>
        <w:spacing w:after="0" w:line="296" w:lineRule="auto"/>
        <w:rPr>
          <w:color w:val="000000"/>
          <w:sz w:val="20"/>
          <w:szCs w:val="20"/>
        </w:rPr>
      </w:pPr>
      <w:r w:rsidDel="00000000" w:rsidR="00000000" w:rsidRPr="00000000">
        <w:rPr>
          <w:rtl w:val="0"/>
        </w:rPr>
      </w:r>
    </w:p>
    <w:p w:rsidR="00000000" w:rsidDel="00000000" w:rsidP="00000000" w:rsidRDefault="00000000" w:rsidRPr="00000000" w14:paraId="000001DB">
      <w:pPr>
        <w:numPr>
          <w:ilvl w:val="0"/>
          <w:numId w:val="2"/>
        </w:numPr>
        <w:tabs>
          <w:tab w:val="left" w:pos="821"/>
        </w:tabs>
        <w:spacing w:after="0" w:line="296" w:lineRule="auto"/>
        <w:ind w:left="0" w:right="212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настоящем стандарте применены следующие термины с соответствующими определениями:</w:t>
      </w:r>
    </w:p>
    <w:p w:rsidR="00000000" w:rsidDel="00000000" w:rsidP="00000000" w:rsidRDefault="00000000" w:rsidRPr="00000000" w14:paraId="000001DC">
      <w:pPr>
        <w:spacing w:after="0" w:line="120" w:lineRule="auto"/>
        <w:rPr>
          <w:color w:val="000000"/>
          <w:sz w:val="20"/>
          <w:szCs w:val="20"/>
        </w:rPr>
      </w:pPr>
      <w:r w:rsidDel="00000000" w:rsidR="00000000" w:rsidRPr="00000000">
        <w:rPr>
          <w:rtl w:val="0"/>
        </w:rPr>
      </w:r>
    </w:p>
    <w:p w:rsidR="00000000" w:rsidDel="00000000" w:rsidP="00000000" w:rsidRDefault="00000000" w:rsidRPr="00000000" w14:paraId="000001DD">
      <w:pPr>
        <w:spacing w:after="0" w:line="261"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3.1 </w:t>
      </w:r>
      <w:r w:rsidDel="00000000" w:rsidR="00000000" w:rsidRPr="00000000">
        <w:rPr>
          <w:rFonts w:ascii="Arial" w:cs="Arial" w:eastAsia="Arial" w:hAnsi="Arial"/>
          <w:b w:val="1"/>
          <w:color w:val="000000"/>
          <w:sz w:val="21"/>
          <w:szCs w:val="21"/>
          <w:rtl w:val="0"/>
        </w:rPr>
        <w:t xml:space="preserve">сигнальный цвет:</w:t>
      </w:r>
      <w:r w:rsidDel="00000000" w:rsidR="00000000" w:rsidRPr="00000000">
        <w:rPr>
          <w:rFonts w:ascii="Arial" w:cs="Arial" w:eastAsia="Arial" w:hAnsi="Arial"/>
          <w:color w:val="000000"/>
          <w:sz w:val="21"/>
          <w:szCs w:val="21"/>
          <w:rtl w:val="0"/>
        </w:rPr>
        <w:t xml:space="preserve"> Цвет, предназначенный для привлечения внимания людей к непосредственной или возможной опасности, рабочим узлам оборудования, машин, механизмов и/или элементам конструкции, которые могут являться источниками опасных и/или вредных факторов, пожарной технике, средствам противопожарной и иной защиты, знакам безопасности и сигнальной разметке.</w:t>
      </w:r>
      <w:r w:rsidDel="00000000" w:rsidR="00000000" w:rsidRPr="00000000">
        <w:rPr>
          <w:rtl w:val="0"/>
        </w:rPr>
      </w:r>
    </w:p>
    <w:p w:rsidR="00000000" w:rsidDel="00000000" w:rsidP="00000000" w:rsidRDefault="00000000" w:rsidRPr="00000000" w14:paraId="000001DE">
      <w:pPr>
        <w:spacing w:after="0" w:line="160" w:lineRule="auto"/>
        <w:rPr>
          <w:color w:val="000000"/>
          <w:sz w:val="20"/>
          <w:szCs w:val="20"/>
        </w:rPr>
      </w:pPr>
      <w:r w:rsidDel="00000000" w:rsidR="00000000" w:rsidRPr="00000000">
        <w:rPr>
          <w:rtl w:val="0"/>
        </w:rPr>
      </w:r>
    </w:p>
    <w:p w:rsidR="00000000" w:rsidDel="00000000" w:rsidP="00000000" w:rsidRDefault="00000000" w:rsidRPr="00000000" w14:paraId="000001DF">
      <w:pPr>
        <w:spacing w:after="0" w:line="276"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3 . 2 </w:t>
      </w:r>
      <w:r w:rsidDel="00000000" w:rsidR="00000000" w:rsidRPr="00000000">
        <w:rPr>
          <w:rFonts w:ascii="Arial" w:cs="Arial" w:eastAsia="Arial" w:hAnsi="Arial"/>
          <w:b w:val="1"/>
          <w:color w:val="000000"/>
          <w:sz w:val="21"/>
          <w:szCs w:val="21"/>
          <w:rtl w:val="0"/>
        </w:rPr>
        <w:t xml:space="preserve">контрастный цвет:</w:t>
      </w:r>
      <w:r w:rsidDel="00000000" w:rsidR="00000000" w:rsidRPr="00000000">
        <w:rPr>
          <w:rFonts w:ascii="Arial" w:cs="Arial" w:eastAsia="Arial" w:hAnsi="Arial"/>
          <w:color w:val="000000"/>
          <w:sz w:val="21"/>
          <w:szCs w:val="21"/>
          <w:rtl w:val="0"/>
        </w:rPr>
        <w:t xml:space="preserve"> Цвет для усиления зрительного восприятия и выделения на окружающем фоне знаков безопасности и сигнальной разметки, выполнения графических символов и поясняющих надписей.</w:t>
      </w:r>
      <w:r w:rsidDel="00000000" w:rsidR="00000000" w:rsidRPr="00000000">
        <w:rPr>
          <w:rtl w:val="0"/>
        </w:rPr>
      </w:r>
    </w:p>
    <w:p w:rsidR="00000000" w:rsidDel="00000000" w:rsidP="00000000" w:rsidRDefault="00000000" w:rsidRPr="00000000" w14:paraId="000001E0">
      <w:pPr>
        <w:spacing w:after="0" w:line="140" w:lineRule="auto"/>
        <w:rPr>
          <w:color w:val="000000"/>
          <w:sz w:val="20"/>
          <w:szCs w:val="20"/>
        </w:rPr>
      </w:pPr>
      <w:r w:rsidDel="00000000" w:rsidR="00000000" w:rsidRPr="00000000">
        <w:rPr>
          <w:rtl w:val="0"/>
        </w:rPr>
      </w:r>
    </w:p>
    <w:p w:rsidR="00000000" w:rsidDel="00000000" w:rsidP="00000000" w:rsidRDefault="00000000" w:rsidRPr="00000000" w14:paraId="000001E1">
      <w:pPr>
        <w:spacing w:after="0" w:line="275" w:lineRule="auto"/>
        <w:ind w:right="2100" w:firstLine="282"/>
        <w:jc w:val="both"/>
        <w:rPr>
          <w:color w:val="000000"/>
          <w:sz w:val="20"/>
          <w:szCs w:val="20"/>
        </w:rPr>
      </w:pPr>
      <w:r w:rsidDel="00000000" w:rsidR="00000000" w:rsidRPr="00000000">
        <w:rPr>
          <w:rFonts w:ascii="Arial" w:cs="Arial" w:eastAsia="Arial" w:hAnsi="Arial"/>
          <w:color w:val="000000"/>
          <w:sz w:val="20"/>
          <w:szCs w:val="20"/>
          <w:rtl w:val="0"/>
        </w:rPr>
        <w:t xml:space="preserve">3 . 3 </w:t>
      </w:r>
      <w:r w:rsidDel="00000000" w:rsidR="00000000" w:rsidRPr="00000000">
        <w:rPr>
          <w:rFonts w:ascii="Arial" w:cs="Arial" w:eastAsia="Arial" w:hAnsi="Arial"/>
          <w:b w:val="1"/>
          <w:color w:val="000000"/>
          <w:sz w:val="20"/>
          <w:szCs w:val="20"/>
          <w:rtl w:val="0"/>
        </w:rPr>
        <w:t xml:space="preserve">знак безопасности:</w:t>
      </w:r>
      <w:r w:rsidDel="00000000" w:rsidR="00000000" w:rsidRPr="00000000">
        <w:rPr>
          <w:rFonts w:ascii="Arial" w:cs="Arial" w:eastAsia="Arial" w:hAnsi="Arial"/>
          <w:color w:val="000000"/>
          <w:sz w:val="20"/>
          <w:szCs w:val="20"/>
          <w:rtl w:val="0"/>
        </w:rPr>
        <w:t xml:space="preserve"> Цветографическое изображение определенной геометрической формы с использованием сигнальных и контрастных цветов, графических символов и/или поясняющих надписей, предназначенное для предупреждения людей о непосредственной или возможной опасности, запрещения, предписания или разрешения определенных действий, а также для информации о расположении объектов и средств, использование которых исключает или снижает воздействие опасных и/или вредных факторов.</w:t>
      </w:r>
      <w:r w:rsidDel="00000000" w:rsidR="00000000" w:rsidRPr="00000000">
        <w:rPr>
          <w:rtl w:val="0"/>
        </w:rPr>
      </w:r>
    </w:p>
    <w:p w:rsidR="00000000" w:rsidDel="00000000" w:rsidP="00000000" w:rsidRDefault="00000000" w:rsidRPr="00000000" w14:paraId="000001E2">
      <w:pPr>
        <w:spacing w:after="0" w:line="145" w:lineRule="auto"/>
        <w:rPr>
          <w:color w:val="000000"/>
          <w:sz w:val="20"/>
          <w:szCs w:val="20"/>
        </w:rPr>
      </w:pPr>
      <w:r w:rsidDel="00000000" w:rsidR="00000000" w:rsidRPr="00000000">
        <w:rPr>
          <w:rtl w:val="0"/>
        </w:rPr>
      </w:r>
    </w:p>
    <w:p w:rsidR="00000000" w:rsidDel="00000000" w:rsidP="00000000" w:rsidRDefault="00000000" w:rsidRPr="00000000" w14:paraId="000001E3">
      <w:pPr>
        <w:numPr>
          <w:ilvl w:val="0"/>
          <w:numId w:val="4"/>
        </w:numPr>
        <w:tabs>
          <w:tab w:val="left" w:pos="494"/>
        </w:tabs>
        <w:spacing w:after="0" w:line="280" w:lineRule="auto"/>
        <w:ind w:left="0" w:right="2100" w:firstLine="281"/>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 </w:t>
      </w:r>
      <w:r w:rsidDel="00000000" w:rsidR="00000000" w:rsidRPr="00000000">
        <w:rPr>
          <w:rFonts w:ascii="Arial" w:cs="Arial" w:eastAsia="Arial" w:hAnsi="Arial"/>
          <w:b w:val="1"/>
          <w:color w:val="000000"/>
          <w:sz w:val="20"/>
          <w:szCs w:val="20"/>
          <w:rtl w:val="0"/>
        </w:rPr>
        <w:t xml:space="preserve">знак пожарной безопасности:</w:t>
      </w:r>
      <w:r w:rsidDel="00000000" w:rsidR="00000000" w:rsidRPr="00000000">
        <w:rPr>
          <w:rFonts w:ascii="Arial" w:cs="Arial" w:eastAsia="Arial" w:hAnsi="Arial"/>
          <w:color w:val="000000"/>
          <w:sz w:val="20"/>
          <w:szCs w:val="20"/>
          <w:rtl w:val="0"/>
        </w:rPr>
        <w:t xml:space="preserve"> Знак безопасности, предназначенный для регулирования поведения человека в целях предотвращения возникновения пожара, а также для обозначения мест нахождения средств противопожарной защиты, средств оповещения, предписания, разрешения или запрещения определенных действий при возникновении горения (пожара).</w:t>
      </w:r>
    </w:p>
    <w:p w:rsidR="00000000" w:rsidDel="00000000" w:rsidP="00000000" w:rsidRDefault="00000000" w:rsidRPr="00000000" w14:paraId="000001E4">
      <w:pPr>
        <w:spacing w:after="0" w:line="144" w:lineRule="auto"/>
        <w:rPr>
          <w:color w:val="000000"/>
          <w:sz w:val="20"/>
          <w:szCs w:val="20"/>
        </w:rPr>
      </w:pPr>
      <w:r w:rsidDel="00000000" w:rsidR="00000000" w:rsidRPr="00000000">
        <w:rPr>
          <w:rtl w:val="0"/>
        </w:rPr>
      </w:r>
    </w:p>
    <w:p w:rsidR="00000000" w:rsidDel="00000000" w:rsidP="00000000" w:rsidRDefault="00000000" w:rsidRPr="00000000" w14:paraId="000001E5">
      <w:pPr>
        <w:spacing w:after="0" w:lineRule="auto"/>
        <w:ind w:left="280"/>
        <w:rPr>
          <w:color w:val="000000"/>
          <w:sz w:val="20"/>
          <w:szCs w:val="20"/>
        </w:rPr>
      </w:pPr>
      <w:r w:rsidDel="00000000" w:rsidR="00000000" w:rsidRPr="00000000">
        <w:rPr>
          <w:rFonts w:ascii="Arial" w:cs="Arial" w:eastAsia="Arial" w:hAnsi="Arial"/>
          <w:color w:val="000000"/>
          <w:sz w:val="21"/>
          <w:szCs w:val="21"/>
          <w:rtl w:val="0"/>
        </w:rPr>
        <w:t xml:space="preserve">3.5, 3.6 (Исключены, </w:t>
      </w:r>
      <w:r w:rsidDel="00000000" w:rsidR="00000000" w:rsidRPr="00000000">
        <w:rPr>
          <w:rFonts w:ascii="Arial" w:cs="Arial" w:eastAsia="Arial" w:hAnsi="Arial"/>
          <w:color w:val="0000ee"/>
          <w:sz w:val="21"/>
          <w:szCs w:val="21"/>
          <w:u w:val="single"/>
          <w:rtl w:val="0"/>
        </w:rPr>
        <w:t xml:space="preserve">Изм. N 1</w:t>
      </w:r>
      <w:r w:rsidDel="00000000" w:rsidR="00000000" w:rsidRPr="00000000">
        <w:rPr>
          <w:rFonts w:ascii="Arial" w:cs="Arial" w:eastAsia="Arial" w:hAnsi="Arial"/>
          <w:color w:val="000000"/>
          <w:sz w:val="21"/>
          <w:szCs w:val="21"/>
          <w:rtl w:val="0"/>
        </w:rPr>
        <w:t xml:space="preserve">).</w:t>
      </w:r>
      <w:r w:rsidDel="00000000" w:rsidR="00000000" w:rsidRPr="00000000">
        <w:rPr>
          <w:rtl w:val="0"/>
        </w:rPr>
      </w:r>
    </w:p>
    <w:p w:rsidR="00000000" w:rsidDel="00000000" w:rsidP="00000000" w:rsidRDefault="00000000" w:rsidRPr="00000000" w14:paraId="000001E6">
      <w:pPr>
        <w:rPr/>
        <w:sectPr>
          <w:type w:val="nextPage"/>
          <w:pgSz w:h="16840" w:w="11900"/>
          <w:pgMar w:bottom="1440" w:top="560" w:left="680" w:right="1440" w:header="0" w:footer="0"/>
          <w:cols w:equalWidth="0"/>
        </w:sectPr>
      </w:pPr>
      <w:r w:rsidDel="00000000" w:rsidR="00000000" w:rsidRPr="00000000">
        <w:rPr>
          <w:rtl w:val="0"/>
        </w:rPr>
      </w:r>
    </w:p>
    <w:p w:rsidR="00000000" w:rsidDel="00000000" w:rsidP="00000000" w:rsidRDefault="00000000" w:rsidRPr="00000000" w14:paraId="000001E7">
      <w:pPr>
        <w:spacing w:after="0" w:line="261"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3 . 7 </w:t>
      </w:r>
      <w:r w:rsidDel="00000000" w:rsidR="00000000" w:rsidRPr="00000000">
        <w:rPr>
          <w:rFonts w:ascii="Arial" w:cs="Arial" w:eastAsia="Arial" w:hAnsi="Arial"/>
          <w:b w:val="1"/>
          <w:color w:val="000000"/>
          <w:sz w:val="21"/>
          <w:szCs w:val="21"/>
          <w:rtl w:val="0"/>
        </w:rPr>
        <w:t xml:space="preserve">сигнальная разметка:</w:t>
      </w:r>
      <w:r w:rsidDel="00000000" w:rsidR="00000000" w:rsidRPr="00000000">
        <w:rPr>
          <w:rFonts w:ascii="Arial" w:cs="Arial" w:eastAsia="Arial" w:hAnsi="Arial"/>
          <w:color w:val="000000"/>
          <w:sz w:val="21"/>
          <w:szCs w:val="21"/>
          <w:rtl w:val="0"/>
        </w:rPr>
        <w:t xml:space="preserve"> Цветографическое изображение с использованием сигнальных и контрастных цветов, нанесенное на поверхности, конструкции, стены , перила, оборудование, машины, механизмы (или их элементы), ленты, цепи, столбики, стойки, заградительные барьеры, щиты и т.п. в целях обозначения опасности, а также для указания и информации.</w:t>
      </w:r>
      <w:r w:rsidDel="00000000" w:rsidR="00000000" w:rsidRPr="00000000">
        <w:rPr>
          <w:rtl w:val="0"/>
        </w:rPr>
      </w:r>
    </w:p>
    <w:p w:rsidR="00000000" w:rsidDel="00000000" w:rsidP="00000000" w:rsidRDefault="00000000" w:rsidRPr="00000000" w14:paraId="000001E8">
      <w:pPr>
        <w:spacing w:after="0" w:line="160" w:lineRule="auto"/>
        <w:rPr>
          <w:color w:val="000000"/>
          <w:sz w:val="20"/>
          <w:szCs w:val="20"/>
        </w:rPr>
      </w:pPr>
      <w:r w:rsidDel="00000000" w:rsidR="00000000" w:rsidRPr="00000000">
        <w:rPr>
          <w:rtl w:val="0"/>
        </w:rPr>
      </w:r>
    </w:p>
    <w:p w:rsidR="00000000" w:rsidDel="00000000" w:rsidP="00000000" w:rsidRDefault="00000000" w:rsidRPr="00000000" w14:paraId="000001E9">
      <w:pPr>
        <w:spacing w:after="0" w:line="264"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3 . 8 </w:t>
      </w:r>
      <w:r w:rsidDel="00000000" w:rsidR="00000000" w:rsidRPr="00000000">
        <w:rPr>
          <w:rFonts w:ascii="Arial" w:cs="Arial" w:eastAsia="Arial" w:hAnsi="Arial"/>
          <w:b w:val="1"/>
          <w:color w:val="000000"/>
          <w:sz w:val="21"/>
          <w:szCs w:val="21"/>
          <w:rtl w:val="0"/>
        </w:rPr>
        <w:t xml:space="preserve">люминесценция:</w:t>
      </w:r>
      <w:r w:rsidDel="00000000" w:rsidR="00000000" w:rsidRPr="00000000">
        <w:rPr>
          <w:rFonts w:ascii="Arial" w:cs="Arial" w:eastAsia="Arial" w:hAnsi="Arial"/>
          <w:color w:val="000000"/>
          <w:sz w:val="21"/>
          <w:szCs w:val="21"/>
          <w:rtl w:val="0"/>
        </w:rPr>
        <w:t xml:space="preserve"> Свечение (излучение света) материала, находящегося в неравновесном (возбужденном) состоянии за счет энергии внешнего воздействия (оптического, электрического, механического и т.п.) или за счет энергии внутреннего происхождения (химические и биохимические реакции и превращения).</w:t>
      </w:r>
      <w:r w:rsidDel="00000000" w:rsidR="00000000" w:rsidRPr="00000000">
        <w:rPr>
          <w:rtl w:val="0"/>
        </w:rPr>
      </w:r>
    </w:p>
    <w:p w:rsidR="00000000" w:rsidDel="00000000" w:rsidP="00000000" w:rsidRDefault="00000000" w:rsidRPr="00000000" w14:paraId="000001EA">
      <w:pPr>
        <w:spacing w:after="0" w:line="153" w:lineRule="auto"/>
        <w:rPr>
          <w:color w:val="000000"/>
          <w:sz w:val="20"/>
          <w:szCs w:val="20"/>
        </w:rPr>
      </w:pPr>
      <w:r w:rsidDel="00000000" w:rsidR="00000000" w:rsidRPr="00000000">
        <w:rPr>
          <w:rtl w:val="0"/>
        </w:rPr>
      </w:r>
    </w:p>
    <w:p w:rsidR="00000000" w:rsidDel="00000000" w:rsidP="00000000" w:rsidRDefault="00000000" w:rsidRPr="00000000" w14:paraId="000001EB">
      <w:pPr>
        <w:spacing w:after="0" w:line="261.99999999999994"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3.9 </w:t>
      </w:r>
      <w:r w:rsidDel="00000000" w:rsidR="00000000" w:rsidRPr="00000000">
        <w:rPr>
          <w:rFonts w:ascii="Arial" w:cs="Arial" w:eastAsia="Arial" w:hAnsi="Arial"/>
          <w:b w:val="1"/>
          <w:color w:val="000000"/>
          <w:sz w:val="21"/>
          <w:szCs w:val="21"/>
          <w:rtl w:val="0"/>
        </w:rPr>
        <w:t xml:space="preserve">фотолюминесценция:</w:t>
      </w:r>
      <w:r w:rsidDel="00000000" w:rsidR="00000000" w:rsidRPr="00000000">
        <w:rPr>
          <w:rFonts w:ascii="Arial" w:cs="Arial" w:eastAsia="Arial" w:hAnsi="Arial"/>
          <w:color w:val="000000"/>
          <w:sz w:val="21"/>
          <w:szCs w:val="21"/>
          <w:rtl w:val="0"/>
        </w:rPr>
        <w:t xml:space="preserve"> Фосфоресценция (люминесценция), вызванная поглощением оптического излучения, характеризуется яркостью, цветом и длительностью послесвечения.</w:t>
      </w:r>
      <w:r w:rsidDel="00000000" w:rsidR="00000000" w:rsidRPr="00000000">
        <w:rPr>
          <w:rtl w:val="0"/>
        </w:rPr>
      </w:r>
    </w:p>
    <w:p w:rsidR="00000000" w:rsidDel="00000000" w:rsidP="00000000" w:rsidRDefault="00000000" w:rsidRPr="00000000" w14:paraId="000001E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ED">
      <w:pPr>
        <w:spacing w:after="0" w:lineRule="auto"/>
        <w:ind w:left="360"/>
        <w:rPr>
          <w:color w:val="000000"/>
          <w:sz w:val="20"/>
          <w:szCs w:val="20"/>
        </w:rPr>
      </w:pPr>
      <w:r w:rsidDel="00000000" w:rsidR="00000000" w:rsidRPr="00000000">
        <w:rPr>
          <w:rFonts w:ascii="Arial" w:cs="Arial" w:eastAsia="Arial" w:hAnsi="Arial"/>
          <w:color w:val="000000"/>
          <w:sz w:val="21"/>
          <w:szCs w:val="21"/>
          <w:rtl w:val="0"/>
        </w:rPr>
        <w:t xml:space="preserve">(Измененная редакция, </w:t>
      </w:r>
      <w:r w:rsidDel="00000000" w:rsidR="00000000" w:rsidRPr="00000000">
        <w:rPr>
          <w:rFonts w:ascii="Arial" w:cs="Arial" w:eastAsia="Arial" w:hAnsi="Arial"/>
          <w:color w:val="0000ee"/>
          <w:sz w:val="21"/>
          <w:szCs w:val="21"/>
          <w:u w:val="single"/>
          <w:rtl w:val="0"/>
        </w:rPr>
        <w:t xml:space="preserve">Изм. N 1</w:t>
      </w:r>
      <w:r w:rsidDel="00000000" w:rsidR="00000000" w:rsidRPr="00000000">
        <w:rPr>
          <w:rFonts w:ascii="Arial" w:cs="Arial" w:eastAsia="Arial" w:hAnsi="Arial"/>
          <w:color w:val="000000"/>
          <w:sz w:val="21"/>
          <w:szCs w:val="21"/>
          <w:rtl w:val="0"/>
        </w:rPr>
        <w:t xml:space="preserve">).</w:t>
      </w:r>
      <w:r w:rsidDel="00000000" w:rsidR="00000000" w:rsidRPr="00000000">
        <w:rPr>
          <w:rtl w:val="0"/>
        </w:rPr>
      </w:r>
    </w:p>
    <w:p w:rsidR="00000000" w:rsidDel="00000000" w:rsidP="00000000" w:rsidRDefault="00000000" w:rsidRPr="00000000" w14:paraId="000001EE">
      <w:pPr>
        <w:spacing w:after="0" w:line="198" w:lineRule="auto"/>
        <w:rPr>
          <w:color w:val="000000"/>
          <w:sz w:val="20"/>
          <w:szCs w:val="20"/>
        </w:rPr>
      </w:pPr>
      <w:r w:rsidDel="00000000" w:rsidR="00000000" w:rsidRPr="00000000">
        <w:rPr>
          <w:rtl w:val="0"/>
        </w:rPr>
      </w:r>
    </w:p>
    <w:p w:rsidR="00000000" w:rsidDel="00000000" w:rsidP="00000000" w:rsidRDefault="00000000" w:rsidRPr="00000000" w14:paraId="000001EF">
      <w:pPr>
        <w:spacing w:after="0" w:lineRule="auto"/>
        <w:ind w:left="280"/>
        <w:rPr>
          <w:color w:val="000000"/>
          <w:sz w:val="20"/>
          <w:szCs w:val="20"/>
        </w:rPr>
      </w:pPr>
      <w:r w:rsidDel="00000000" w:rsidR="00000000" w:rsidRPr="00000000">
        <w:rPr>
          <w:rFonts w:ascii="Arial" w:cs="Arial" w:eastAsia="Arial" w:hAnsi="Arial"/>
          <w:color w:val="000000"/>
          <w:sz w:val="21"/>
          <w:szCs w:val="21"/>
          <w:rtl w:val="0"/>
        </w:rPr>
        <w:t xml:space="preserve">3.10 (Исключен, </w:t>
      </w:r>
      <w:r w:rsidDel="00000000" w:rsidR="00000000" w:rsidRPr="00000000">
        <w:rPr>
          <w:rFonts w:ascii="Arial" w:cs="Arial" w:eastAsia="Arial" w:hAnsi="Arial"/>
          <w:color w:val="0000ee"/>
          <w:sz w:val="21"/>
          <w:szCs w:val="21"/>
          <w:u w:val="single"/>
          <w:rtl w:val="0"/>
        </w:rPr>
        <w:t xml:space="preserve">Изм. N 1</w:t>
      </w:r>
      <w:r w:rsidDel="00000000" w:rsidR="00000000" w:rsidRPr="00000000">
        <w:rPr>
          <w:rFonts w:ascii="Arial" w:cs="Arial" w:eastAsia="Arial" w:hAnsi="Arial"/>
          <w:color w:val="000000"/>
          <w:sz w:val="21"/>
          <w:szCs w:val="21"/>
          <w:rtl w:val="0"/>
        </w:rPr>
        <w:t xml:space="preserve">).</w:t>
      </w:r>
      <w:r w:rsidDel="00000000" w:rsidR="00000000" w:rsidRPr="00000000">
        <w:rPr>
          <w:rtl w:val="0"/>
        </w:rPr>
      </w:r>
    </w:p>
    <w:p w:rsidR="00000000" w:rsidDel="00000000" w:rsidP="00000000" w:rsidRDefault="00000000" w:rsidRPr="00000000" w14:paraId="000001F0">
      <w:pPr>
        <w:spacing w:after="0" w:line="220" w:lineRule="auto"/>
        <w:rPr>
          <w:color w:val="000000"/>
          <w:sz w:val="20"/>
          <w:szCs w:val="20"/>
        </w:rPr>
      </w:pPr>
      <w:r w:rsidDel="00000000" w:rsidR="00000000" w:rsidRPr="00000000">
        <w:rPr>
          <w:rtl w:val="0"/>
        </w:rPr>
      </w:r>
    </w:p>
    <w:p w:rsidR="00000000" w:rsidDel="00000000" w:rsidP="00000000" w:rsidRDefault="00000000" w:rsidRPr="00000000" w14:paraId="000001F1">
      <w:pPr>
        <w:spacing w:after="0" w:line="268"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3 . 11 </w:t>
      </w:r>
      <w:r w:rsidDel="00000000" w:rsidR="00000000" w:rsidRPr="00000000">
        <w:rPr>
          <w:rFonts w:ascii="Arial" w:cs="Arial" w:eastAsia="Arial" w:hAnsi="Arial"/>
          <w:b w:val="1"/>
          <w:color w:val="000000"/>
          <w:sz w:val="21"/>
          <w:szCs w:val="21"/>
          <w:rtl w:val="0"/>
        </w:rPr>
        <w:t xml:space="preserve">несветящийся материал:</w:t>
      </w:r>
      <w:r w:rsidDel="00000000" w:rsidR="00000000" w:rsidRPr="00000000">
        <w:rPr>
          <w:rFonts w:ascii="Arial" w:cs="Arial" w:eastAsia="Arial" w:hAnsi="Arial"/>
          <w:color w:val="000000"/>
          <w:sz w:val="21"/>
          <w:szCs w:val="21"/>
          <w:rtl w:val="0"/>
        </w:rPr>
        <w:t xml:space="preserve"> Материал, не обладающий свойством люминесценции и способный отражать (рассеивать) падающий или проникающий на него естественный или искусственный свет без изменения частот составляющих его квантов, но с возможным изменением его спектра.</w:t>
      </w:r>
      <w:r w:rsidDel="00000000" w:rsidR="00000000" w:rsidRPr="00000000">
        <w:rPr>
          <w:rtl w:val="0"/>
        </w:rPr>
      </w:r>
    </w:p>
    <w:p w:rsidR="00000000" w:rsidDel="00000000" w:rsidP="00000000" w:rsidRDefault="00000000" w:rsidRPr="00000000" w14:paraId="000001F2">
      <w:pPr>
        <w:spacing w:after="0" w:line="149" w:lineRule="auto"/>
        <w:rPr>
          <w:color w:val="000000"/>
          <w:sz w:val="20"/>
          <w:szCs w:val="20"/>
        </w:rPr>
      </w:pPr>
      <w:r w:rsidDel="00000000" w:rsidR="00000000" w:rsidRPr="00000000">
        <w:rPr>
          <w:rtl w:val="0"/>
        </w:rPr>
      </w:r>
    </w:p>
    <w:p w:rsidR="00000000" w:rsidDel="00000000" w:rsidP="00000000" w:rsidRDefault="00000000" w:rsidRPr="00000000" w14:paraId="000001F3">
      <w:pPr>
        <w:spacing w:after="0" w:line="268"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3.12 </w:t>
      </w:r>
      <w:r w:rsidDel="00000000" w:rsidR="00000000" w:rsidRPr="00000000">
        <w:rPr>
          <w:rFonts w:ascii="Arial" w:cs="Arial" w:eastAsia="Arial" w:hAnsi="Arial"/>
          <w:b w:val="1"/>
          <w:color w:val="000000"/>
          <w:sz w:val="21"/>
          <w:szCs w:val="21"/>
          <w:rtl w:val="0"/>
        </w:rPr>
        <w:t xml:space="preserve">световозвращающий материал:</w:t>
      </w:r>
      <w:r w:rsidDel="00000000" w:rsidR="00000000" w:rsidRPr="00000000">
        <w:rPr>
          <w:rFonts w:ascii="Arial" w:cs="Arial" w:eastAsia="Arial" w:hAnsi="Arial"/>
          <w:color w:val="000000"/>
          <w:sz w:val="21"/>
          <w:szCs w:val="21"/>
          <w:rtl w:val="0"/>
        </w:rPr>
        <w:t xml:space="preserve"> Материал, имеющий в своем составе оптические элементы (сферические или плоскогранные), которые отражают (возвращают) падающий на них свет в направлениях, близких к направлению падения света.</w:t>
      </w:r>
      <w:r w:rsidDel="00000000" w:rsidR="00000000" w:rsidRPr="00000000">
        <w:rPr>
          <w:rtl w:val="0"/>
        </w:rPr>
      </w:r>
    </w:p>
    <w:p w:rsidR="00000000" w:rsidDel="00000000" w:rsidP="00000000" w:rsidRDefault="00000000" w:rsidRPr="00000000" w14:paraId="000001F4">
      <w:pPr>
        <w:spacing w:after="0" w:line="213" w:lineRule="auto"/>
        <w:rPr>
          <w:color w:val="000000"/>
          <w:sz w:val="20"/>
          <w:szCs w:val="20"/>
        </w:rPr>
      </w:pPr>
      <w:r w:rsidDel="00000000" w:rsidR="00000000" w:rsidRPr="00000000">
        <w:rPr>
          <w:rtl w:val="0"/>
        </w:rPr>
      </w:r>
    </w:p>
    <w:p w:rsidR="00000000" w:rsidDel="00000000" w:rsidP="00000000" w:rsidRDefault="00000000" w:rsidRPr="00000000" w14:paraId="000001F5">
      <w:pPr>
        <w:numPr>
          <w:ilvl w:val="0"/>
          <w:numId w:val="6"/>
        </w:numPr>
        <w:tabs>
          <w:tab w:val="left" w:pos="480"/>
        </w:tabs>
        <w:spacing w:after="0" w:lineRule="auto"/>
        <w:ind w:left="480" w:hanging="199"/>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13 </w:t>
      </w:r>
      <w:r w:rsidDel="00000000" w:rsidR="00000000" w:rsidRPr="00000000">
        <w:rPr>
          <w:rFonts w:ascii="Arial" w:cs="Arial" w:eastAsia="Arial" w:hAnsi="Arial"/>
          <w:b w:val="1"/>
          <w:color w:val="000000"/>
          <w:sz w:val="21"/>
          <w:szCs w:val="21"/>
          <w:rtl w:val="0"/>
        </w:rPr>
        <w:t xml:space="preserve">коэффициент световозвращения </w:t>
      </w:r>
      <w:r w:rsidDel="00000000" w:rsidR="00000000" w:rsidRPr="00000000">
        <w:rPr>
          <w:rFonts w:ascii="Arial" w:cs="Arial" w:eastAsia="Arial" w:hAnsi="Arial"/>
          <w:color w:val="000000"/>
          <w:sz w:val="2"/>
          <w:szCs w:val="2"/>
        </w:rPr>
        <w:drawing>
          <wp:inline distB="0" distT="0" distL="0" distR="0">
            <wp:extent cx="170180" cy="152400"/>
            <wp:effectExtent b="0" l="0" r="0" t="0"/>
            <wp:docPr id="379" name="image101.jpg"/>
            <a:graphic>
              <a:graphicData uri="http://schemas.openxmlformats.org/drawingml/2006/picture">
                <pic:pic>
                  <pic:nvPicPr>
                    <pic:cNvPr id="0" name="image101.jpg"/>
                    <pic:cNvPicPr preferRelativeResize="0"/>
                  </pic:nvPicPr>
                  <pic:blipFill>
                    <a:blip r:embed="rId8"/>
                    <a:srcRect b="0" l="0" r="0" t="0"/>
                    <a:stretch>
                      <a:fillRect/>
                    </a:stretch>
                  </pic:blipFill>
                  <pic:spPr>
                    <a:xfrm>
                      <a:off x="0" y="0"/>
                      <a:ext cx="170180"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кд/(лк·м</w:t>
      </w:r>
      <w:r w:rsidDel="00000000" w:rsidR="00000000" w:rsidRPr="00000000">
        <w:rPr>
          <w:rFonts w:ascii="Arial" w:cs="Arial" w:eastAsia="Arial" w:hAnsi="Arial"/>
          <w:color w:val="000000"/>
          <w:sz w:val="2"/>
          <w:szCs w:val="2"/>
        </w:rPr>
        <w:drawing>
          <wp:inline distB="0" distT="0" distL="0" distR="0">
            <wp:extent cx="98425" cy="206375"/>
            <wp:effectExtent b="0" l="0" r="0" t="0"/>
            <wp:docPr id="376" name="image16.jpg"/>
            <a:graphic>
              <a:graphicData uri="http://schemas.openxmlformats.org/drawingml/2006/picture">
                <pic:pic>
                  <pic:nvPicPr>
                    <pic:cNvPr id="0" name="image16.jpg"/>
                    <pic:cNvPicPr preferRelativeResize="0"/>
                  </pic:nvPicPr>
                  <pic:blipFill>
                    <a:blip r:embed="rId9"/>
                    <a:srcRect b="0" l="0" r="0" t="0"/>
                    <a:stretch>
                      <a:fillRect/>
                    </a:stretch>
                  </pic:blipFill>
                  <pic:spPr>
                    <a:xfrm>
                      <a:off x="0" y="0"/>
                      <a:ext cx="98425" cy="206375"/>
                    </a:xfrm>
                    <a:prstGeom prst="rect"/>
                    <a:ln/>
                  </pic:spPr>
                </pic:pic>
              </a:graphicData>
            </a:graphic>
          </wp:inline>
        </w:drawing>
      </w:r>
      <w:r w:rsidDel="00000000" w:rsidR="00000000" w:rsidRPr="00000000">
        <w:rPr>
          <w:rFonts w:ascii="Arial" w:cs="Arial" w:eastAsia="Arial" w:hAnsi="Arial"/>
          <w:color w:val="000000"/>
          <w:sz w:val="21"/>
          <w:szCs w:val="21"/>
          <w:rtl w:val="0"/>
        </w:rPr>
        <w:t xml:space="preserve">) или мкд/(лк·м</w:t>
      </w:r>
      <w:r w:rsidDel="00000000" w:rsidR="00000000" w:rsidRPr="00000000">
        <w:rPr>
          <w:rFonts w:ascii="Arial" w:cs="Arial" w:eastAsia="Arial" w:hAnsi="Arial"/>
          <w:color w:val="000000"/>
          <w:sz w:val="2"/>
          <w:szCs w:val="2"/>
        </w:rPr>
        <w:drawing>
          <wp:inline distB="0" distT="0" distL="0" distR="0">
            <wp:extent cx="98425" cy="206375"/>
            <wp:effectExtent b="0" l="0" r="0" t="0"/>
            <wp:docPr id="382" name="image16.jpg"/>
            <a:graphic>
              <a:graphicData uri="http://schemas.openxmlformats.org/drawingml/2006/picture">
                <pic:pic>
                  <pic:nvPicPr>
                    <pic:cNvPr id="0" name="image16.jpg"/>
                    <pic:cNvPicPr preferRelativeResize="0"/>
                  </pic:nvPicPr>
                  <pic:blipFill>
                    <a:blip r:embed="rId9"/>
                    <a:srcRect b="0" l="0" r="0" t="0"/>
                    <a:stretch>
                      <a:fillRect/>
                    </a:stretch>
                  </pic:blipFill>
                  <pic:spPr>
                    <a:xfrm>
                      <a:off x="0" y="0"/>
                      <a:ext cx="98425" cy="206375"/>
                    </a:xfrm>
                    <a:prstGeom prst="rect"/>
                    <a:ln/>
                  </pic:spPr>
                </pic:pic>
              </a:graphicData>
            </a:graphic>
          </wp:inline>
        </w:drawing>
      </w:r>
      <w:r w:rsidDel="00000000" w:rsidR="00000000" w:rsidRPr="00000000">
        <w:rPr>
          <w:rFonts w:ascii="Arial" w:cs="Arial" w:eastAsia="Arial" w:hAnsi="Arial"/>
          <w:color w:val="000000"/>
          <w:sz w:val="21"/>
          <w:szCs w:val="21"/>
          <w:rtl w:val="0"/>
        </w:rPr>
        <w:t xml:space="preserve">):</w:t>
      </w:r>
    </w:p>
    <w:p w:rsidR="00000000" w:rsidDel="00000000" w:rsidP="00000000" w:rsidRDefault="00000000" w:rsidRPr="00000000" w14:paraId="000001F6">
      <w:pPr>
        <w:spacing w:after="0" w:line="252.00000000000003" w:lineRule="auto"/>
        <w:ind w:right="2100"/>
        <w:jc w:val="both"/>
        <w:rPr>
          <w:rFonts w:ascii="Arial" w:cs="Arial" w:eastAsia="Arial" w:hAnsi="Arial"/>
          <w:color w:val="000000"/>
          <w:sz w:val="21"/>
          <w:szCs w:val="21"/>
        </w:rPr>
      </w:pPr>
      <w:r w:rsidDel="00000000" w:rsidR="00000000" w:rsidRPr="00000000">
        <w:rPr>
          <w:rFonts w:ascii="Arial" w:cs="Arial" w:eastAsia="Arial" w:hAnsi="Arial"/>
          <w:color w:val="000000"/>
          <w:sz w:val="20"/>
          <w:szCs w:val="20"/>
          <w:rtl w:val="0"/>
        </w:rPr>
        <w:t xml:space="preserve">Отношение силы света </w:t>
      </w:r>
      <w:r w:rsidDel="00000000" w:rsidR="00000000" w:rsidRPr="00000000">
        <w:rPr>
          <w:rFonts w:ascii="Arial" w:cs="Arial" w:eastAsia="Arial" w:hAnsi="Arial"/>
          <w:color w:val="000000"/>
          <w:sz w:val="2"/>
          <w:szCs w:val="2"/>
        </w:rPr>
        <w:drawing>
          <wp:inline distB="0" distT="0" distL="0" distR="0">
            <wp:extent cx="116205" cy="133350"/>
            <wp:effectExtent b="0" l="0" r="0" t="0"/>
            <wp:docPr id="381" name="image234.jpg"/>
            <a:graphic>
              <a:graphicData uri="http://schemas.openxmlformats.org/drawingml/2006/picture">
                <pic:pic>
                  <pic:nvPicPr>
                    <pic:cNvPr id="0" name="image234.jpg"/>
                    <pic:cNvPicPr preferRelativeResize="0"/>
                  </pic:nvPicPr>
                  <pic:blipFill>
                    <a:blip r:embed="rId10"/>
                    <a:srcRect b="0" l="0" r="0" t="0"/>
                    <a:stretch>
                      <a:fillRect/>
                    </a:stretch>
                  </pic:blipFill>
                  <pic:spPr>
                    <a:xfrm>
                      <a:off x="0" y="0"/>
                      <a:ext cx="116205" cy="133350"/>
                    </a:xfrm>
                    <a:prstGeom prst="rect"/>
                    <a:ln/>
                  </pic:spPr>
                </pic:pic>
              </a:graphicData>
            </a:graphic>
          </wp:inline>
        </w:drawing>
      </w:r>
      <w:r w:rsidDel="00000000" w:rsidR="00000000" w:rsidRPr="00000000">
        <w:rPr>
          <w:rFonts w:ascii="Arial" w:cs="Arial" w:eastAsia="Arial" w:hAnsi="Arial"/>
          <w:color w:val="000000"/>
          <w:sz w:val="20"/>
          <w:szCs w:val="20"/>
          <w:rtl w:val="0"/>
        </w:rPr>
        <w:t xml:space="preserve">, отраженного световозвращающим материалом в направлении, противоположном направлению падения света, к освещенности</w:t>
      </w:r>
      <w:r w:rsidDel="00000000" w:rsidR="00000000" w:rsidRPr="00000000">
        <w:rPr>
          <w:rtl w:val="0"/>
        </w:rPr>
      </w:r>
    </w:p>
    <w:p w:rsidR="00000000" w:rsidDel="00000000" w:rsidP="00000000" w:rsidRDefault="00000000" w:rsidRPr="00000000" w14:paraId="000001F7">
      <w:pPr>
        <w:spacing w:after="0" w:line="251" w:lineRule="auto"/>
        <w:ind w:right="210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поверхности </w:t>
      </w:r>
      <w:r w:rsidDel="00000000" w:rsidR="00000000" w:rsidRPr="00000000">
        <w:rPr>
          <w:rFonts w:ascii="Arial" w:cs="Arial" w:eastAsia="Arial" w:hAnsi="Arial"/>
          <w:color w:val="000000"/>
          <w:sz w:val="2"/>
          <w:szCs w:val="2"/>
        </w:rPr>
        <w:drawing>
          <wp:inline distB="0" distT="0" distL="0" distR="0">
            <wp:extent cx="277495" cy="152400"/>
            <wp:effectExtent b="0" l="0" r="0" t="0"/>
            <wp:docPr id="388" name="image235.jpg"/>
            <a:graphic>
              <a:graphicData uri="http://schemas.openxmlformats.org/drawingml/2006/picture">
                <pic:pic>
                  <pic:nvPicPr>
                    <pic:cNvPr id="0" name="image235.jpg"/>
                    <pic:cNvPicPr preferRelativeResize="0"/>
                  </pic:nvPicPr>
                  <pic:blipFill>
                    <a:blip r:embed="rId11"/>
                    <a:srcRect b="0" l="0" r="0" t="0"/>
                    <a:stretch>
                      <a:fillRect/>
                    </a:stretch>
                  </pic:blipFill>
                  <pic:spPr>
                    <a:xfrm>
                      <a:off x="0" y="0"/>
                      <a:ext cx="277495"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по нормали и освещенной площади поверхности</w:t>
      </w:r>
      <w:r w:rsidDel="00000000" w:rsidR="00000000" w:rsidRPr="00000000">
        <w:rPr>
          <w:rFonts w:ascii="Arial" w:cs="Arial" w:eastAsia="Arial" w:hAnsi="Arial"/>
          <w:color w:val="000000"/>
          <w:sz w:val="2"/>
          <w:szCs w:val="2"/>
        </w:rPr>
        <w:drawing>
          <wp:inline distB="0" distT="0" distL="0" distR="0">
            <wp:extent cx="143510" cy="152400"/>
            <wp:effectExtent b="0" l="0" r="0" t="0"/>
            <wp:docPr id="385" name="image233.jpg"/>
            <a:graphic>
              <a:graphicData uri="http://schemas.openxmlformats.org/drawingml/2006/picture">
                <pic:pic>
                  <pic:nvPicPr>
                    <pic:cNvPr id="0" name="image233.jpg"/>
                    <pic:cNvPicPr preferRelativeResize="0"/>
                  </pic:nvPicPr>
                  <pic:blipFill>
                    <a:blip r:embed="rId12"/>
                    <a:srcRect b="0" l="0" r="0" t="0"/>
                    <a:stretch>
                      <a:fillRect/>
                    </a:stretch>
                  </pic:blipFill>
                  <pic:spPr>
                    <a:xfrm>
                      <a:off x="0" y="0"/>
                      <a:ext cx="143510"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определяют по формуле</w:t>
      </w:r>
    </w:p>
    <w:p w:rsidR="00000000" w:rsidDel="00000000" w:rsidP="00000000" w:rsidRDefault="00000000" w:rsidRPr="00000000" w14:paraId="000001F8">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83820</wp:posOffset>
            </wp:positionV>
            <wp:extent cx="1183005" cy="367665"/>
            <wp:effectExtent b="0" l="0" r="0" t="0"/>
            <wp:wrapSquare wrapText="bothSides" distB="0" distT="0" distL="0" distR="0"/>
            <wp:docPr id="78" name="image75.jpg"/>
            <a:graphic>
              <a:graphicData uri="http://schemas.openxmlformats.org/drawingml/2006/picture">
                <pic:pic>
                  <pic:nvPicPr>
                    <pic:cNvPr id="0" name="image75.jpg"/>
                    <pic:cNvPicPr preferRelativeResize="0"/>
                  </pic:nvPicPr>
                  <pic:blipFill>
                    <a:blip r:embed="rId13"/>
                    <a:srcRect b="0" l="0" r="0" t="0"/>
                    <a:stretch>
                      <a:fillRect/>
                    </a:stretch>
                  </pic:blipFill>
                  <pic:spPr>
                    <a:xfrm>
                      <a:off x="0" y="0"/>
                      <a:ext cx="1183005" cy="367665"/>
                    </a:xfrm>
                    <a:prstGeom prst="rect"/>
                    <a:ln/>
                  </pic:spPr>
                </pic:pic>
              </a:graphicData>
            </a:graphic>
          </wp:anchor>
        </w:drawing>
      </w:r>
    </w:p>
    <w:p w:rsidR="00000000" w:rsidDel="00000000" w:rsidP="00000000" w:rsidRDefault="00000000" w:rsidRPr="00000000" w14:paraId="000001F9">
      <w:pPr>
        <w:spacing w:after="0" w:line="261" w:lineRule="auto"/>
        <w:rPr>
          <w:color w:val="000000"/>
          <w:sz w:val="20"/>
          <w:szCs w:val="20"/>
        </w:rPr>
      </w:pPr>
      <w:r w:rsidDel="00000000" w:rsidR="00000000" w:rsidRPr="00000000">
        <w:rPr>
          <w:rtl w:val="0"/>
        </w:rPr>
      </w:r>
    </w:p>
    <w:p w:rsidR="00000000" w:rsidDel="00000000" w:rsidP="00000000" w:rsidRDefault="00000000" w:rsidRPr="00000000" w14:paraId="000001FA">
      <w:pPr>
        <w:tabs>
          <w:tab w:val="left" w:pos="3420"/>
        </w:tabs>
        <w:spacing w:after="0" w:lineRule="auto"/>
        <w:ind w:left="1920"/>
        <w:rPr>
          <w:color w:val="000000"/>
          <w:sz w:val="20"/>
          <w:szCs w:val="20"/>
        </w:rPr>
      </w:pPr>
      <w:r w:rsidDel="00000000" w:rsidR="00000000" w:rsidRPr="00000000">
        <w:rPr>
          <w:rFonts w:ascii="Arial" w:cs="Arial" w:eastAsia="Arial" w:hAnsi="Arial"/>
          <w:color w:val="000000"/>
          <w:sz w:val="21"/>
          <w:szCs w:val="21"/>
          <w:rtl w:val="0"/>
        </w:rPr>
        <w:t xml:space="preserve">,</w:t>
      </w:r>
      <w:r w:rsidDel="00000000" w:rsidR="00000000" w:rsidRPr="00000000">
        <w:rPr>
          <w:color w:val="000000"/>
          <w:sz w:val="20"/>
          <w:szCs w:val="20"/>
          <w:rtl w:val="0"/>
        </w:rPr>
        <w:tab/>
      </w:r>
      <w:r w:rsidDel="00000000" w:rsidR="00000000" w:rsidRPr="00000000">
        <w:rPr>
          <w:rFonts w:ascii="Arial" w:cs="Arial" w:eastAsia="Arial" w:hAnsi="Arial"/>
          <w:color w:val="000000"/>
          <w:sz w:val="21"/>
          <w:szCs w:val="21"/>
          <w:rtl w:val="0"/>
        </w:rPr>
        <w:t xml:space="preserve">(1)</w:t>
      </w:r>
      <w:r w:rsidDel="00000000" w:rsidR="00000000" w:rsidRPr="00000000">
        <w:rPr>
          <w:rtl w:val="0"/>
        </w:rPr>
      </w:r>
    </w:p>
    <w:p w:rsidR="00000000" w:rsidDel="00000000" w:rsidP="00000000" w:rsidRDefault="00000000" w:rsidRPr="00000000" w14:paraId="000001FB">
      <w:pPr>
        <w:spacing w:after="0" w:line="393" w:lineRule="auto"/>
        <w:rPr>
          <w:color w:val="000000"/>
          <w:sz w:val="20"/>
          <w:szCs w:val="20"/>
        </w:rPr>
      </w:pPr>
      <w:r w:rsidDel="00000000" w:rsidR="00000000" w:rsidRPr="00000000">
        <w:rPr>
          <w:rtl w:val="0"/>
        </w:rPr>
      </w:r>
    </w:p>
    <w:p w:rsidR="00000000" w:rsidDel="00000000" w:rsidP="00000000" w:rsidRDefault="00000000" w:rsidRPr="00000000" w14:paraId="000001FC">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где </w:t>
      </w:r>
      <w:r w:rsidDel="00000000" w:rsidR="00000000" w:rsidRPr="00000000">
        <w:rPr>
          <w:color w:val="000000"/>
          <w:sz w:val="2"/>
          <w:szCs w:val="2"/>
        </w:rPr>
        <w:drawing>
          <wp:inline distB="0" distT="0" distL="0" distR="0">
            <wp:extent cx="134620" cy="134620"/>
            <wp:effectExtent b="0" l="0" r="0" t="0"/>
            <wp:docPr id="99" name="image97.jpg"/>
            <a:graphic>
              <a:graphicData uri="http://schemas.openxmlformats.org/drawingml/2006/picture">
                <pic:pic>
                  <pic:nvPicPr>
                    <pic:cNvPr id="0" name="image97.jpg"/>
                    <pic:cNvPicPr preferRelativeResize="0"/>
                  </pic:nvPicPr>
                  <pic:blipFill>
                    <a:blip r:embed="rId14"/>
                    <a:srcRect b="0" l="0" r="0" t="0"/>
                    <a:stretch>
                      <a:fillRect/>
                    </a:stretch>
                  </pic:blipFill>
                  <pic:spPr>
                    <a:xfrm>
                      <a:off x="0" y="0"/>
                      <a:ext cx="134620" cy="13462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 угол наблюдения;</w:t>
      </w:r>
      <w:r w:rsidDel="00000000" w:rsidR="00000000" w:rsidRPr="00000000">
        <w:rPr>
          <w:rtl w:val="0"/>
        </w:rPr>
      </w:r>
    </w:p>
    <w:p w:rsidR="00000000" w:rsidDel="00000000" w:rsidP="00000000" w:rsidRDefault="00000000" w:rsidRPr="00000000" w14:paraId="000001FD">
      <w:pPr>
        <w:spacing w:after="0" w:line="82" w:lineRule="auto"/>
        <w:rPr>
          <w:color w:val="000000"/>
          <w:sz w:val="20"/>
          <w:szCs w:val="20"/>
        </w:rPr>
      </w:pPr>
      <w:r w:rsidDel="00000000" w:rsidR="00000000" w:rsidRPr="00000000">
        <w:rPr>
          <w:rtl w:val="0"/>
        </w:rPr>
      </w:r>
    </w:p>
    <w:p w:rsidR="00000000" w:rsidDel="00000000" w:rsidP="00000000" w:rsidRDefault="00000000" w:rsidRPr="00000000" w14:paraId="000001FE">
      <w:pPr>
        <w:numPr>
          <w:ilvl w:val="0"/>
          <w:numId w:val="8"/>
        </w:numPr>
        <w:tabs>
          <w:tab w:val="left" w:pos="727"/>
        </w:tabs>
        <w:spacing w:after="0" w:line="295" w:lineRule="auto"/>
        <w:ind w:left="360" w:right="7500" w:firstLine="232.00000000000003"/>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угол освещения; </w:t>
      </w:r>
      <w:r w:rsidDel="00000000" w:rsidR="00000000" w:rsidRPr="00000000">
        <w:rPr>
          <w:rFonts w:ascii="Arial" w:cs="Arial" w:eastAsia="Arial" w:hAnsi="Arial"/>
          <w:color w:val="000000"/>
          <w:sz w:val="2"/>
          <w:szCs w:val="2"/>
        </w:rPr>
        <w:drawing>
          <wp:inline distB="0" distT="0" distL="0" distR="0">
            <wp:extent cx="107315" cy="134620"/>
            <wp:effectExtent b="0" l="0" r="0" t="0"/>
            <wp:docPr id="100" name="image72.jpg"/>
            <a:graphic>
              <a:graphicData uri="http://schemas.openxmlformats.org/drawingml/2006/picture">
                <pic:pic>
                  <pic:nvPicPr>
                    <pic:cNvPr id="0" name="image72.jpg"/>
                    <pic:cNvPicPr preferRelativeResize="0"/>
                  </pic:nvPicPr>
                  <pic:blipFill>
                    <a:blip r:embed="rId15"/>
                    <a:srcRect b="0" l="0" r="0" t="0"/>
                    <a:stretch>
                      <a:fillRect/>
                    </a:stretch>
                  </pic:blipFill>
                  <pic:spPr>
                    <a:xfrm>
                      <a:off x="0" y="0"/>
                      <a:ext cx="107315" cy="134620"/>
                    </a:xfrm>
                    <a:prstGeom prst="rect"/>
                    <a:ln/>
                  </pic:spPr>
                </pic:pic>
              </a:graphicData>
            </a:graphic>
          </wp:inline>
        </w:drawing>
      </w:r>
      <w:r w:rsidDel="00000000" w:rsidR="00000000" w:rsidRPr="00000000">
        <w:rPr>
          <w:rFonts w:ascii="Arial" w:cs="Arial" w:eastAsia="Arial" w:hAnsi="Arial"/>
          <w:color w:val="000000"/>
          <w:sz w:val="20"/>
          <w:szCs w:val="20"/>
          <w:rtl w:val="0"/>
        </w:rPr>
        <w:t xml:space="preserve"> - угол поворота.</w:t>
      </w:r>
    </w:p>
    <w:p w:rsidR="00000000" w:rsidDel="00000000" w:rsidP="00000000" w:rsidRDefault="00000000" w:rsidRPr="00000000" w14:paraId="000001FF">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223520</wp:posOffset>
            </wp:positionH>
            <wp:positionV relativeFrom="paragraph">
              <wp:posOffset>-370204</wp:posOffset>
            </wp:positionV>
            <wp:extent cx="116205" cy="187960"/>
            <wp:effectExtent b="0" l="0" r="0" t="0"/>
            <wp:wrapSquare wrapText="bothSides" distB="0" distT="0" distL="0" distR="0"/>
            <wp:docPr id="19" name="image14.jpg"/>
            <a:graphic>
              <a:graphicData uri="http://schemas.openxmlformats.org/drawingml/2006/picture">
                <pic:pic>
                  <pic:nvPicPr>
                    <pic:cNvPr id="0" name="image14.jpg"/>
                    <pic:cNvPicPr preferRelativeResize="0"/>
                  </pic:nvPicPr>
                  <pic:blipFill>
                    <a:blip r:embed="rId16"/>
                    <a:srcRect b="0" l="0" r="0" t="0"/>
                    <a:stretch>
                      <a:fillRect/>
                    </a:stretch>
                  </pic:blipFill>
                  <pic:spPr>
                    <a:xfrm>
                      <a:off x="0" y="0"/>
                      <a:ext cx="116205" cy="187960"/>
                    </a:xfrm>
                    <a:prstGeom prst="rect"/>
                    <a:ln/>
                  </pic:spPr>
                </pic:pic>
              </a:graphicData>
            </a:graphic>
          </wp:anchor>
        </w:drawing>
      </w:r>
    </w:p>
    <w:p w:rsidR="00000000" w:rsidDel="00000000" w:rsidP="00000000" w:rsidRDefault="00000000" w:rsidRPr="00000000" w14:paraId="00000200">
      <w:pPr>
        <w:spacing w:after="0" w:line="106" w:lineRule="auto"/>
        <w:rPr>
          <w:color w:val="000000"/>
          <w:sz w:val="20"/>
          <w:szCs w:val="20"/>
        </w:rPr>
      </w:pPr>
      <w:r w:rsidDel="00000000" w:rsidR="00000000" w:rsidRPr="00000000">
        <w:rPr>
          <w:rtl w:val="0"/>
        </w:rPr>
      </w:r>
    </w:p>
    <w:p w:rsidR="00000000" w:rsidDel="00000000" w:rsidP="00000000" w:rsidRDefault="00000000" w:rsidRPr="00000000" w14:paraId="00000201">
      <w:pPr>
        <w:spacing w:after="0" w:line="268"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3.14 </w:t>
      </w:r>
      <w:r w:rsidDel="00000000" w:rsidR="00000000" w:rsidRPr="00000000">
        <w:rPr>
          <w:rFonts w:ascii="Arial" w:cs="Arial" w:eastAsia="Arial" w:hAnsi="Arial"/>
          <w:b w:val="1"/>
          <w:color w:val="000000"/>
          <w:sz w:val="21"/>
          <w:szCs w:val="21"/>
          <w:rtl w:val="0"/>
        </w:rPr>
        <w:t xml:space="preserve">фотолюминесцентный материал:</w:t>
      </w:r>
      <w:r w:rsidDel="00000000" w:rsidR="00000000" w:rsidRPr="00000000">
        <w:rPr>
          <w:rFonts w:ascii="Arial" w:cs="Arial" w:eastAsia="Arial" w:hAnsi="Arial"/>
          <w:color w:val="000000"/>
          <w:sz w:val="21"/>
          <w:szCs w:val="21"/>
          <w:rtl w:val="0"/>
        </w:rPr>
        <w:t xml:space="preserve"> Материал, обладающий свойством фотолюминесценции, которая может проявляться как во время возбуждения, так и в течение некоторого времени после окончания возбуждения светом естественного или искусственного происхождения.</w:t>
      </w:r>
      <w:r w:rsidDel="00000000" w:rsidR="00000000" w:rsidRPr="00000000">
        <w:rPr>
          <w:rtl w:val="0"/>
        </w:rPr>
      </w:r>
    </w:p>
    <w:p w:rsidR="00000000" w:rsidDel="00000000" w:rsidP="00000000" w:rsidRDefault="00000000" w:rsidRPr="00000000" w14:paraId="00000202">
      <w:pPr>
        <w:spacing w:after="0" w:line="149" w:lineRule="auto"/>
        <w:rPr>
          <w:color w:val="000000"/>
          <w:sz w:val="20"/>
          <w:szCs w:val="20"/>
        </w:rPr>
      </w:pPr>
      <w:r w:rsidDel="00000000" w:rsidR="00000000" w:rsidRPr="00000000">
        <w:rPr>
          <w:rtl w:val="0"/>
        </w:rPr>
      </w:r>
    </w:p>
    <w:p w:rsidR="00000000" w:rsidDel="00000000" w:rsidP="00000000" w:rsidRDefault="00000000" w:rsidRPr="00000000" w14:paraId="00000203">
      <w:pPr>
        <w:spacing w:after="0" w:line="300"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3.15 </w:t>
      </w:r>
      <w:r w:rsidDel="00000000" w:rsidR="00000000" w:rsidRPr="00000000">
        <w:rPr>
          <w:rFonts w:ascii="Arial" w:cs="Arial" w:eastAsia="Arial" w:hAnsi="Arial"/>
          <w:b w:val="1"/>
          <w:color w:val="000000"/>
          <w:sz w:val="21"/>
          <w:szCs w:val="21"/>
          <w:rtl w:val="0"/>
        </w:rPr>
        <w:t xml:space="preserve">цвет послесвечения:</w:t>
      </w:r>
      <w:r w:rsidDel="00000000" w:rsidR="00000000" w:rsidRPr="00000000">
        <w:rPr>
          <w:rFonts w:ascii="Arial" w:cs="Arial" w:eastAsia="Arial" w:hAnsi="Arial"/>
          <w:color w:val="000000"/>
          <w:sz w:val="21"/>
          <w:szCs w:val="21"/>
          <w:rtl w:val="0"/>
        </w:rPr>
        <w:t xml:space="preserve"> Цвет фотолюминесцентного материала после отключения источников света.</w:t>
      </w:r>
      <w:r w:rsidDel="00000000" w:rsidR="00000000" w:rsidRPr="00000000">
        <w:rPr>
          <w:rtl w:val="0"/>
        </w:rPr>
      </w:r>
    </w:p>
    <w:p w:rsidR="00000000" w:rsidDel="00000000" w:rsidP="00000000" w:rsidRDefault="00000000" w:rsidRPr="00000000" w14:paraId="00000204">
      <w:pPr>
        <w:spacing w:after="0" w:line="116" w:lineRule="auto"/>
        <w:rPr>
          <w:color w:val="000000"/>
          <w:sz w:val="20"/>
          <w:szCs w:val="20"/>
        </w:rPr>
      </w:pPr>
      <w:r w:rsidDel="00000000" w:rsidR="00000000" w:rsidRPr="00000000">
        <w:rPr>
          <w:rtl w:val="0"/>
        </w:rPr>
      </w:r>
    </w:p>
    <w:p w:rsidR="00000000" w:rsidDel="00000000" w:rsidP="00000000" w:rsidRDefault="00000000" w:rsidRPr="00000000" w14:paraId="00000205">
      <w:pPr>
        <w:spacing w:after="0" w:line="300"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3.16 </w:t>
      </w:r>
      <w:r w:rsidDel="00000000" w:rsidR="00000000" w:rsidRPr="00000000">
        <w:rPr>
          <w:rFonts w:ascii="Arial" w:cs="Arial" w:eastAsia="Arial" w:hAnsi="Arial"/>
          <w:b w:val="1"/>
          <w:color w:val="000000"/>
          <w:sz w:val="21"/>
          <w:szCs w:val="21"/>
          <w:rtl w:val="0"/>
        </w:rPr>
        <w:t xml:space="preserve">длительность послесвечения:</w:t>
      </w:r>
      <w:r w:rsidDel="00000000" w:rsidR="00000000" w:rsidRPr="00000000">
        <w:rPr>
          <w:rFonts w:ascii="Arial" w:cs="Arial" w:eastAsia="Arial" w:hAnsi="Arial"/>
          <w:color w:val="000000"/>
          <w:sz w:val="21"/>
          <w:szCs w:val="21"/>
          <w:rtl w:val="0"/>
        </w:rPr>
        <w:t xml:space="preserve"> Время, в течение которого яркость свечения фотолюминесцентного материала после отключения источников</w:t>
      </w:r>
      <w:r w:rsidDel="00000000" w:rsidR="00000000" w:rsidRPr="00000000">
        <w:rPr>
          <w:rtl w:val="0"/>
        </w:rPr>
      </w:r>
    </w:p>
    <w:p w:rsidR="00000000" w:rsidDel="00000000" w:rsidP="00000000" w:rsidRDefault="00000000" w:rsidRPr="00000000" w14:paraId="00000206">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2651760</wp:posOffset>
            </wp:positionH>
            <wp:positionV relativeFrom="paragraph">
              <wp:posOffset>8255</wp:posOffset>
            </wp:positionV>
            <wp:extent cx="98425" cy="206375"/>
            <wp:effectExtent b="0" l="0" r="0" t="0"/>
            <wp:wrapSquare wrapText="bothSides" distB="0" distT="0" distL="0" distR="0"/>
            <wp:docPr id="20" name="image16.jpg"/>
            <a:graphic>
              <a:graphicData uri="http://schemas.openxmlformats.org/drawingml/2006/picture">
                <pic:pic>
                  <pic:nvPicPr>
                    <pic:cNvPr id="0" name="image16.jpg"/>
                    <pic:cNvPicPr preferRelativeResize="0"/>
                  </pic:nvPicPr>
                  <pic:blipFill>
                    <a:blip r:embed="rId9"/>
                    <a:srcRect b="0" l="0" r="0" t="0"/>
                    <a:stretch>
                      <a:fillRect/>
                    </a:stretch>
                  </pic:blipFill>
                  <pic:spPr>
                    <a:xfrm>
                      <a:off x="0" y="0"/>
                      <a:ext cx="98425" cy="206375"/>
                    </a:xfrm>
                    <a:prstGeom prst="rect"/>
                    <a:ln/>
                  </pic:spPr>
                </pic:pic>
              </a:graphicData>
            </a:graphic>
          </wp:anchor>
        </w:drawing>
      </w:r>
    </w:p>
    <w:p w:rsidR="00000000" w:rsidDel="00000000" w:rsidP="00000000" w:rsidRDefault="00000000" w:rsidRPr="00000000" w14:paraId="0000020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08">
      <w:pPr>
        <w:spacing w:after="0" w:line="296" w:lineRule="auto"/>
        <w:ind w:right="2100"/>
        <w:jc w:val="both"/>
        <w:rPr>
          <w:color w:val="000000"/>
          <w:sz w:val="20"/>
          <w:szCs w:val="20"/>
        </w:rPr>
      </w:pPr>
      <w:r w:rsidDel="00000000" w:rsidR="00000000" w:rsidRPr="00000000">
        <w:rPr>
          <w:rFonts w:ascii="Arial" w:cs="Arial" w:eastAsia="Arial" w:hAnsi="Arial"/>
          <w:color w:val="000000"/>
          <w:sz w:val="21"/>
          <w:szCs w:val="21"/>
          <w:rtl w:val="0"/>
        </w:rPr>
        <w:t xml:space="preserve">света снижается до значения 0,3 мкд/м (значение, превышающее порог чувствительности органа зрения в сто раз).</w:t>
      </w:r>
      <w:r w:rsidDel="00000000" w:rsidR="00000000" w:rsidRPr="00000000">
        <w:rPr>
          <w:rtl w:val="0"/>
        </w:rPr>
      </w:r>
    </w:p>
    <w:p w:rsidR="00000000" w:rsidDel="00000000" w:rsidP="00000000" w:rsidRDefault="00000000" w:rsidRPr="00000000" w14:paraId="00000209">
      <w:pPr>
        <w:spacing w:after="0" w:line="176" w:lineRule="auto"/>
        <w:rPr>
          <w:color w:val="000000"/>
          <w:sz w:val="20"/>
          <w:szCs w:val="20"/>
        </w:rPr>
      </w:pPr>
      <w:r w:rsidDel="00000000" w:rsidR="00000000" w:rsidRPr="00000000">
        <w:rPr>
          <w:rtl w:val="0"/>
        </w:rPr>
      </w:r>
    </w:p>
    <w:p w:rsidR="00000000" w:rsidDel="00000000" w:rsidP="00000000" w:rsidRDefault="00000000" w:rsidRPr="00000000" w14:paraId="0000020A">
      <w:pPr>
        <w:numPr>
          <w:ilvl w:val="0"/>
          <w:numId w:val="10"/>
        </w:numPr>
        <w:tabs>
          <w:tab w:val="left" w:pos="489"/>
        </w:tabs>
        <w:spacing w:after="0" w:line="258" w:lineRule="auto"/>
        <w:ind w:left="0" w:right="2120" w:firstLine="281"/>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17 </w:t>
      </w:r>
      <w:r w:rsidDel="00000000" w:rsidR="00000000" w:rsidRPr="00000000">
        <w:rPr>
          <w:rFonts w:ascii="Arial" w:cs="Arial" w:eastAsia="Arial" w:hAnsi="Arial"/>
          <w:b w:val="1"/>
          <w:color w:val="000000"/>
          <w:sz w:val="21"/>
          <w:szCs w:val="21"/>
          <w:rtl w:val="0"/>
        </w:rPr>
        <w:t xml:space="preserve">яркостный контраст </w:t>
      </w:r>
      <w:r w:rsidDel="00000000" w:rsidR="00000000" w:rsidRPr="00000000">
        <w:rPr>
          <w:rFonts w:ascii="Arial" w:cs="Arial" w:eastAsia="Arial" w:hAnsi="Arial"/>
          <w:color w:val="000000"/>
          <w:sz w:val="2"/>
          <w:szCs w:val="2"/>
        </w:rPr>
        <w:drawing>
          <wp:inline distB="0" distT="0" distL="0" distR="0">
            <wp:extent cx="89535" cy="152400"/>
            <wp:effectExtent b="0" l="0" r="0" t="0"/>
            <wp:docPr id="101" name="image92.jpg"/>
            <a:graphic>
              <a:graphicData uri="http://schemas.openxmlformats.org/drawingml/2006/picture">
                <pic:pic>
                  <pic:nvPicPr>
                    <pic:cNvPr id="0" name="image92.jpg"/>
                    <pic:cNvPicPr preferRelativeResize="0"/>
                  </pic:nvPicPr>
                  <pic:blipFill>
                    <a:blip r:embed="rId17"/>
                    <a:srcRect b="0" l="0" r="0" t="0"/>
                    <a:stretch>
                      <a:fillRect/>
                    </a:stretch>
                  </pic:blipFill>
                  <pic:spPr>
                    <a:xfrm>
                      <a:off x="0" y="0"/>
                      <a:ext cx="89535" cy="152400"/>
                    </a:xfrm>
                    <a:prstGeom prst="rect"/>
                    <a:ln/>
                  </pic:spPr>
                </pic:pic>
              </a:graphicData>
            </a:graphic>
          </wp:inline>
        </w:drawing>
      </w:r>
      <w:r w:rsidDel="00000000" w:rsidR="00000000" w:rsidRPr="00000000">
        <w:rPr>
          <w:rFonts w:ascii="Arial" w:cs="Arial" w:eastAsia="Arial" w:hAnsi="Arial"/>
          <w:b w:val="1"/>
          <w:color w:val="000000"/>
          <w:sz w:val="21"/>
          <w:szCs w:val="21"/>
          <w:rtl w:val="0"/>
        </w:rPr>
        <w:t xml:space="preserve">: </w:t>
      </w:r>
      <w:r w:rsidDel="00000000" w:rsidR="00000000" w:rsidRPr="00000000">
        <w:rPr>
          <w:rFonts w:ascii="Arial" w:cs="Arial" w:eastAsia="Arial" w:hAnsi="Arial"/>
          <w:color w:val="000000"/>
          <w:sz w:val="21"/>
          <w:szCs w:val="21"/>
          <w:rtl w:val="0"/>
        </w:rPr>
        <w:t xml:space="preserve">Отношение яркости контрастного цвета к</w:t>
      </w:r>
      <w:r w:rsidDel="00000000" w:rsidR="00000000" w:rsidRPr="00000000">
        <w:rPr>
          <w:rFonts w:ascii="Arial" w:cs="Arial" w:eastAsia="Arial" w:hAnsi="Arial"/>
          <w:b w:val="1"/>
          <w:color w:val="000000"/>
          <w:sz w:val="21"/>
          <w:szCs w:val="21"/>
          <w:rtl w:val="0"/>
        </w:rPr>
        <w:t xml:space="preserve"> </w:t>
      </w:r>
      <w:r w:rsidDel="00000000" w:rsidR="00000000" w:rsidRPr="00000000">
        <w:rPr>
          <w:rFonts w:ascii="Arial" w:cs="Arial" w:eastAsia="Arial" w:hAnsi="Arial"/>
          <w:color w:val="000000"/>
          <w:sz w:val="21"/>
          <w:szCs w:val="21"/>
          <w:rtl w:val="0"/>
        </w:rPr>
        <w:t xml:space="preserve">яркости сигнального цвета.</w:t>
      </w:r>
    </w:p>
    <w:p w:rsidR="00000000" w:rsidDel="00000000" w:rsidP="00000000" w:rsidRDefault="00000000" w:rsidRPr="00000000" w14:paraId="0000020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0C">
      <w:pPr>
        <w:spacing w:after="0" w:line="252.00000000000003"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Примечание - Яркостный контраст </w:t>
      </w:r>
      <w:r w:rsidDel="00000000" w:rsidR="00000000" w:rsidRPr="00000000">
        <w:rPr>
          <w:color w:val="000000"/>
          <w:sz w:val="2"/>
          <w:szCs w:val="2"/>
        </w:rPr>
        <w:drawing>
          <wp:inline distB="0" distT="0" distL="0" distR="0">
            <wp:extent cx="116205" cy="152400"/>
            <wp:effectExtent b="0" l="0" r="0" t="0"/>
            <wp:docPr id="102" name="image91.jpg"/>
            <a:graphic>
              <a:graphicData uri="http://schemas.openxmlformats.org/drawingml/2006/picture">
                <pic:pic>
                  <pic:nvPicPr>
                    <pic:cNvPr id="0" name="image91.jpg"/>
                    <pic:cNvPicPr preferRelativeResize="0"/>
                  </pic:nvPicPr>
                  <pic:blipFill>
                    <a:blip r:embed="rId18"/>
                    <a:srcRect b="0" l="0" r="0" t="0"/>
                    <a:stretch>
                      <a:fillRect/>
                    </a:stretch>
                  </pic:blipFill>
                  <pic:spPr>
                    <a:xfrm>
                      <a:off x="0" y="0"/>
                      <a:ext cx="116205"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определяют только для белого контрастного цвета знаков безопасности и сигнальной разметки с внутренним электрическим освещением.</w:t>
      </w:r>
      <w:r w:rsidDel="00000000" w:rsidR="00000000" w:rsidRPr="00000000">
        <w:rPr>
          <w:rtl w:val="0"/>
        </w:rPr>
      </w:r>
    </w:p>
    <w:p w:rsidR="00000000" w:rsidDel="00000000" w:rsidP="00000000" w:rsidRDefault="00000000" w:rsidRPr="00000000" w14:paraId="0000020D">
      <w:pPr>
        <w:rPr/>
        <w:sectPr>
          <w:type w:val="nextPage"/>
          <w:pgSz w:h="16840" w:w="11900"/>
          <w:pgMar w:bottom="180" w:top="556" w:left="680" w:right="1440" w:header="0" w:footer="0"/>
          <w:cols w:equalWidth="0"/>
        </w:sectPr>
      </w:pPr>
      <w:r w:rsidDel="00000000" w:rsidR="00000000" w:rsidRPr="00000000">
        <w:rPr>
          <w:rtl w:val="0"/>
        </w:rPr>
      </w:r>
    </w:p>
    <w:p w:rsidR="00000000" w:rsidDel="00000000" w:rsidP="00000000" w:rsidRDefault="00000000" w:rsidRPr="00000000" w14:paraId="0000020E">
      <w:pPr>
        <w:spacing w:after="0" w:line="276"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3 . 18 </w:t>
      </w:r>
      <w:r w:rsidDel="00000000" w:rsidR="00000000" w:rsidRPr="00000000">
        <w:rPr>
          <w:rFonts w:ascii="Arial" w:cs="Arial" w:eastAsia="Arial" w:hAnsi="Arial"/>
          <w:b w:val="1"/>
          <w:color w:val="000000"/>
          <w:sz w:val="21"/>
          <w:szCs w:val="21"/>
          <w:rtl w:val="0"/>
        </w:rPr>
        <w:t xml:space="preserve">расстояние опознания знака:</w:t>
      </w:r>
      <w:r w:rsidDel="00000000" w:rsidR="00000000" w:rsidRPr="00000000">
        <w:rPr>
          <w:rFonts w:ascii="Arial" w:cs="Arial" w:eastAsia="Arial" w:hAnsi="Arial"/>
          <w:color w:val="000000"/>
          <w:sz w:val="21"/>
          <w:szCs w:val="21"/>
          <w:rtl w:val="0"/>
        </w:rPr>
        <w:t xml:space="preserve"> Максимальное расстояние между знаком и наблюдателем, при котором наблюдатель может достоверно различить изображение данного знака.</w:t>
      </w:r>
      <w:r w:rsidDel="00000000" w:rsidR="00000000" w:rsidRPr="00000000">
        <w:rPr>
          <w:rtl w:val="0"/>
        </w:rPr>
      </w:r>
    </w:p>
    <w:p w:rsidR="00000000" w:rsidDel="00000000" w:rsidP="00000000" w:rsidRDefault="00000000" w:rsidRPr="00000000" w14:paraId="0000020F">
      <w:pPr>
        <w:spacing w:after="0" w:line="177" w:lineRule="auto"/>
        <w:rPr>
          <w:color w:val="000000"/>
          <w:sz w:val="20"/>
          <w:szCs w:val="20"/>
        </w:rPr>
      </w:pPr>
      <w:r w:rsidDel="00000000" w:rsidR="00000000" w:rsidRPr="00000000">
        <w:rPr>
          <w:rtl w:val="0"/>
        </w:rPr>
      </w:r>
    </w:p>
    <w:p w:rsidR="00000000" w:rsidDel="00000000" w:rsidP="00000000" w:rsidRDefault="00000000" w:rsidRPr="00000000" w14:paraId="00000210">
      <w:pPr>
        <w:spacing w:after="0" w:lineRule="auto"/>
        <w:rPr>
          <w:color w:val="000000"/>
          <w:sz w:val="20"/>
          <w:szCs w:val="20"/>
        </w:rPr>
      </w:pPr>
      <w:r w:rsidDel="00000000" w:rsidR="00000000" w:rsidRPr="00000000">
        <w:rPr>
          <w:rFonts w:ascii="Arial" w:cs="Arial" w:eastAsia="Arial" w:hAnsi="Arial"/>
          <w:b w:val="1"/>
          <w:color w:val="000000"/>
          <w:sz w:val="34"/>
          <w:szCs w:val="34"/>
          <w:rtl w:val="0"/>
        </w:rPr>
        <w:t xml:space="preserve">4 Общие положения</w:t>
      </w:r>
      <w:r w:rsidDel="00000000" w:rsidR="00000000" w:rsidRPr="00000000">
        <w:rPr>
          <w:rtl w:val="0"/>
        </w:rPr>
      </w:r>
    </w:p>
    <w:p w:rsidR="00000000" w:rsidDel="00000000" w:rsidP="00000000" w:rsidRDefault="00000000" w:rsidRPr="00000000" w14:paraId="0000021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12">
      <w:pPr>
        <w:spacing w:after="0" w:line="308.00000000000006" w:lineRule="auto"/>
        <w:rPr>
          <w:color w:val="000000"/>
          <w:sz w:val="20"/>
          <w:szCs w:val="20"/>
        </w:rPr>
      </w:pPr>
      <w:r w:rsidDel="00000000" w:rsidR="00000000" w:rsidRPr="00000000">
        <w:rPr>
          <w:rtl w:val="0"/>
        </w:rPr>
      </w:r>
    </w:p>
    <w:p w:rsidR="00000000" w:rsidDel="00000000" w:rsidP="00000000" w:rsidRDefault="00000000" w:rsidRPr="00000000" w14:paraId="00000213">
      <w:pPr>
        <w:spacing w:after="0" w:line="257"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4.1 Назначение сигнальных цветов, знаков безопасности и сигнальной разметки состоит в обеспечении однозначного понимания определенных требований, касающихся безопасности, сохранения жизни и здоровья людей, снижения материального ущерба, без применения слов или с их минимальным количеством.</w:t>
      </w:r>
      <w:r w:rsidDel="00000000" w:rsidR="00000000" w:rsidRPr="00000000">
        <w:rPr>
          <w:rtl w:val="0"/>
        </w:rPr>
      </w:r>
    </w:p>
    <w:p w:rsidR="00000000" w:rsidDel="00000000" w:rsidP="00000000" w:rsidRDefault="00000000" w:rsidRPr="00000000" w14:paraId="0000021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15">
      <w:pPr>
        <w:spacing w:after="0" w:line="255"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Сигнальные цвета, знаки безопасности и сигнальную разметку следует применять для привлечения внимания людей, находящихся на производственных, общественных объектах и в иных местах, к опасности, опасной ситуации, для предостережения в целях избежания опасности, сообщения о возможном исходе в случае пренебрежения опасностью, предписания или требования определенных действий, а также для сообщения необходимой информации.</w:t>
      </w:r>
      <w:r w:rsidDel="00000000" w:rsidR="00000000" w:rsidRPr="00000000">
        <w:rPr>
          <w:rtl w:val="0"/>
        </w:rPr>
      </w:r>
    </w:p>
    <w:p w:rsidR="00000000" w:rsidDel="00000000" w:rsidP="00000000" w:rsidRDefault="00000000" w:rsidRPr="00000000" w14:paraId="00000216">
      <w:pPr>
        <w:spacing w:after="0" w:line="168" w:lineRule="auto"/>
        <w:rPr>
          <w:color w:val="000000"/>
          <w:sz w:val="20"/>
          <w:szCs w:val="20"/>
        </w:rPr>
      </w:pPr>
      <w:r w:rsidDel="00000000" w:rsidR="00000000" w:rsidRPr="00000000">
        <w:rPr>
          <w:rtl w:val="0"/>
        </w:rPr>
      </w:r>
    </w:p>
    <w:p w:rsidR="00000000" w:rsidDel="00000000" w:rsidP="00000000" w:rsidRDefault="00000000" w:rsidRPr="00000000" w14:paraId="00000217">
      <w:pPr>
        <w:spacing w:after="0" w:line="256"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4.2 Применение сигнальных цветов, знаков безопасности и сигнальной разметки на производственных, общественных объектах и в иных местах не заменяет необходимости проведения организационных и технических мероприятий по обеспечению безопасных условий труда, использования средств индивидуальной и коллективной защиты, обучения и инструктажа по охране труда и пожарной безопасности.</w:t>
      </w:r>
      <w:r w:rsidDel="00000000" w:rsidR="00000000" w:rsidRPr="00000000">
        <w:rPr>
          <w:rtl w:val="0"/>
        </w:rPr>
      </w:r>
    </w:p>
    <w:p w:rsidR="00000000" w:rsidDel="00000000" w:rsidP="00000000" w:rsidRDefault="00000000" w:rsidRPr="00000000" w14:paraId="0000021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19">
      <w:pPr>
        <w:spacing w:after="0" w:lineRule="auto"/>
        <w:ind w:left="360"/>
        <w:rPr>
          <w:color w:val="000000"/>
          <w:sz w:val="20"/>
          <w:szCs w:val="20"/>
        </w:rPr>
      </w:pPr>
      <w:r w:rsidDel="00000000" w:rsidR="00000000" w:rsidRPr="00000000">
        <w:rPr>
          <w:rFonts w:ascii="Arial" w:cs="Arial" w:eastAsia="Arial" w:hAnsi="Arial"/>
          <w:color w:val="000000"/>
          <w:sz w:val="21"/>
          <w:szCs w:val="21"/>
          <w:rtl w:val="0"/>
        </w:rPr>
        <w:t xml:space="preserve">(Измененная редакция, </w:t>
      </w:r>
      <w:r w:rsidDel="00000000" w:rsidR="00000000" w:rsidRPr="00000000">
        <w:rPr>
          <w:rFonts w:ascii="Arial" w:cs="Arial" w:eastAsia="Arial" w:hAnsi="Arial"/>
          <w:color w:val="0000ee"/>
          <w:sz w:val="21"/>
          <w:szCs w:val="21"/>
          <w:u w:val="single"/>
          <w:rtl w:val="0"/>
        </w:rPr>
        <w:t xml:space="preserve">Изм. N 1</w:t>
      </w:r>
      <w:r w:rsidDel="00000000" w:rsidR="00000000" w:rsidRPr="00000000">
        <w:rPr>
          <w:rFonts w:ascii="Arial" w:cs="Arial" w:eastAsia="Arial" w:hAnsi="Arial"/>
          <w:color w:val="000000"/>
          <w:sz w:val="21"/>
          <w:szCs w:val="21"/>
          <w:rtl w:val="0"/>
        </w:rPr>
        <w:t xml:space="preserve">).</w:t>
      </w:r>
      <w:r w:rsidDel="00000000" w:rsidR="00000000" w:rsidRPr="00000000">
        <w:rPr>
          <w:rtl w:val="0"/>
        </w:rPr>
      </w:r>
    </w:p>
    <w:p w:rsidR="00000000" w:rsidDel="00000000" w:rsidP="00000000" w:rsidRDefault="00000000" w:rsidRPr="00000000" w14:paraId="0000021A">
      <w:pPr>
        <w:spacing w:after="0" w:line="198" w:lineRule="auto"/>
        <w:rPr>
          <w:color w:val="000000"/>
          <w:sz w:val="20"/>
          <w:szCs w:val="20"/>
        </w:rPr>
      </w:pPr>
      <w:r w:rsidDel="00000000" w:rsidR="00000000" w:rsidRPr="00000000">
        <w:rPr>
          <w:rtl w:val="0"/>
        </w:rPr>
      </w:r>
    </w:p>
    <w:p w:rsidR="00000000" w:rsidDel="00000000" w:rsidP="00000000" w:rsidRDefault="00000000" w:rsidRPr="00000000" w14:paraId="0000021B">
      <w:pPr>
        <w:spacing w:after="0" w:line="265" w:lineRule="auto"/>
        <w:ind w:right="2120" w:firstLine="282"/>
        <w:jc w:val="both"/>
        <w:rPr>
          <w:color w:val="000000"/>
          <w:sz w:val="20"/>
          <w:szCs w:val="20"/>
        </w:rPr>
      </w:pPr>
      <w:r w:rsidDel="00000000" w:rsidR="00000000" w:rsidRPr="00000000">
        <w:rPr>
          <w:rFonts w:ascii="Arial" w:cs="Arial" w:eastAsia="Arial" w:hAnsi="Arial"/>
          <w:color w:val="000000"/>
          <w:sz w:val="21"/>
          <w:szCs w:val="21"/>
          <w:rtl w:val="0"/>
        </w:rPr>
        <w:t xml:space="preserve">4.3 Работодатель или уполномоченные им должностные лица должны с учетом требований настоящего стандарта:</w:t>
      </w:r>
      <w:r w:rsidDel="00000000" w:rsidR="00000000" w:rsidRPr="00000000">
        <w:rPr>
          <w:rtl w:val="0"/>
        </w:rPr>
      </w:r>
    </w:p>
    <w:p w:rsidR="00000000" w:rsidDel="00000000" w:rsidP="00000000" w:rsidRDefault="00000000" w:rsidRPr="00000000" w14:paraId="0000021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1D">
      <w:pPr>
        <w:numPr>
          <w:ilvl w:val="0"/>
          <w:numId w:val="36"/>
        </w:numPr>
        <w:tabs>
          <w:tab w:val="left" w:pos="683"/>
        </w:tabs>
        <w:spacing w:after="0" w:line="252.00000000000003" w:lineRule="auto"/>
        <w:ind w:left="0" w:right="2100" w:firstLine="352"/>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определять виды и места опасности на производственных, общественных объектах и в иных местах, исходя из условий обеспечения безопасности;</w:t>
      </w:r>
    </w:p>
    <w:p w:rsidR="00000000" w:rsidDel="00000000" w:rsidP="00000000" w:rsidRDefault="00000000" w:rsidRPr="00000000" w14:paraId="0000021E">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21F">
      <w:pPr>
        <w:numPr>
          <w:ilvl w:val="0"/>
          <w:numId w:val="36"/>
        </w:numPr>
        <w:tabs>
          <w:tab w:val="left" w:pos="564"/>
        </w:tabs>
        <w:spacing w:after="0" w:line="252.00000000000003" w:lineRule="auto"/>
        <w:ind w:left="0" w:right="2100" w:firstLine="352"/>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обозначать виды опасности, опасные места и возможные опасные ситуации сигнальными цветами, знаками безопасности и сигнальной разметкой;</w:t>
      </w:r>
    </w:p>
    <w:p w:rsidR="00000000" w:rsidDel="00000000" w:rsidP="00000000" w:rsidRDefault="00000000" w:rsidRPr="00000000" w14:paraId="00000220">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221">
      <w:pPr>
        <w:numPr>
          <w:ilvl w:val="0"/>
          <w:numId w:val="36"/>
        </w:numPr>
        <w:tabs>
          <w:tab w:val="left" w:pos="675"/>
        </w:tabs>
        <w:spacing w:after="0" w:line="252.00000000000003" w:lineRule="auto"/>
        <w:ind w:left="0" w:right="2100" w:firstLine="352"/>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проводить выбор соответствующих знаков безопасности (при необходимости подбирать текст поясняющих надписей на знаках безопасности);</w:t>
      </w:r>
    </w:p>
    <w:p w:rsidR="00000000" w:rsidDel="00000000" w:rsidP="00000000" w:rsidRDefault="00000000" w:rsidRPr="00000000" w14:paraId="00000222">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223">
      <w:pPr>
        <w:numPr>
          <w:ilvl w:val="0"/>
          <w:numId w:val="36"/>
        </w:numPr>
        <w:tabs>
          <w:tab w:val="left" w:pos="558"/>
        </w:tabs>
        <w:spacing w:after="0" w:line="252.00000000000003" w:lineRule="auto"/>
        <w:ind w:left="0" w:right="210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определять размеры, виды и исполнения, степень защиты и места размещения (установки) знаков безопасности и сигнальной разметки;</w:t>
      </w:r>
    </w:p>
    <w:p w:rsidR="00000000" w:rsidDel="00000000" w:rsidP="00000000" w:rsidRDefault="00000000" w:rsidRPr="00000000" w14:paraId="00000224">
      <w:pPr>
        <w:numPr>
          <w:ilvl w:val="0"/>
          <w:numId w:val="36"/>
        </w:numPr>
        <w:tabs>
          <w:tab w:val="left" w:pos="496"/>
        </w:tabs>
        <w:spacing w:after="0" w:line="270" w:lineRule="auto"/>
        <w:ind w:left="0" w:right="210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обозначать с помощью знаков безопасности места размещения средств индивидуальной защиты и средств противопожарной защиты.</w:t>
      </w:r>
    </w:p>
    <w:p w:rsidR="00000000" w:rsidDel="00000000" w:rsidP="00000000" w:rsidRDefault="00000000" w:rsidRPr="00000000" w14:paraId="00000225">
      <w:pPr>
        <w:spacing w:after="0" w:line="150" w:lineRule="auto"/>
        <w:rPr>
          <w:color w:val="000000"/>
          <w:sz w:val="20"/>
          <w:szCs w:val="20"/>
        </w:rPr>
      </w:pPr>
      <w:r w:rsidDel="00000000" w:rsidR="00000000" w:rsidRPr="00000000">
        <w:rPr>
          <w:rtl w:val="0"/>
        </w:rPr>
      </w:r>
    </w:p>
    <w:p w:rsidR="00000000" w:rsidDel="00000000" w:rsidP="00000000" w:rsidRDefault="00000000" w:rsidRPr="00000000" w14:paraId="00000226">
      <w:pPr>
        <w:spacing w:after="0" w:line="274"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4.4 Контроль выполнения требований по применению и размещению сигнальных цветов, знаков безопасности и сигнальной разметки на объектах и местах проводить в соответствии с действующим законодательством.</w:t>
      </w:r>
      <w:r w:rsidDel="00000000" w:rsidR="00000000" w:rsidRPr="00000000">
        <w:rPr>
          <w:rtl w:val="0"/>
        </w:rPr>
      </w:r>
    </w:p>
    <w:p w:rsidR="00000000" w:rsidDel="00000000" w:rsidP="00000000" w:rsidRDefault="00000000" w:rsidRPr="00000000" w14:paraId="00000227">
      <w:pPr>
        <w:spacing w:after="0" w:line="147" w:lineRule="auto"/>
        <w:rPr>
          <w:color w:val="000000"/>
          <w:sz w:val="20"/>
          <w:szCs w:val="20"/>
        </w:rPr>
      </w:pPr>
      <w:r w:rsidDel="00000000" w:rsidR="00000000" w:rsidRPr="00000000">
        <w:rPr>
          <w:rtl w:val="0"/>
        </w:rPr>
      </w:r>
    </w:p>
    <w:p w:rsidR="00000000" w:rsidDel="00000000" w:rsidP="00000000" w:rsidRDefault="00000000" w:rsidRPr="00000000" w14:paraId="00000228">
      <w:pPr>
        <w:spacing w:after="0" w:line="259"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4.5 Окрашивание узлов и элементов оборудования, машин, механизмов и т.п. лакокрасочными материалами сигнальных цветов и нанесение на них сигнальной разметки должна проводить организация-изготовитель. В случае необходимости дополнительное окрашивание и нанесение сигнальной разметки на оборудование, машины , механизмы и т .п., находящиеся в эксплуатации, проводит организация, эксплуатирующая это оборудование, машины, механизмы.</w:t>
      </w:r>
      <w:r w:rsidDel="00000000" w:rsidR="00000000" w:rsidRPr="00000000">
        <w:rPr>
          <w:rtl w:val="0"/>
        </w:rPr>
      </w:r>
    </w:p>
    <w:p w:rsidR="00000000" w:rsidDel="00000000" w:rsidP="00000000" w:rsidRDefault="00000000" w:rsidRPr="00000000" w14:paraId="00000229">
      <w:pPr>
        <w:rPr/>
        <w:sectPr>
          <w:type w:val="nextPage"/>
          <w:pgSz w:h="16840" w:w="11900"/>
          <w:pgMar w:bottom="1440" w:top="556" w:left="680" w:right="1440" w:header="0" w:footer="0"/>
          <w:cols w:equalWidth="0"/>
        </w:sectPr>
      </w:pPr>
      <w:r w:rsidDel="00000000" w:rsidR="00000000" w:rsidRPr="00000000">
        <w:rPr>
          <w:rtl w:val="0"/>
        </w:rPr>
      </w:r>
    </w:p>
    <w:p w:rsidR="00000000" w:rsidDel="00000000" w:rsidP="00000000" w:rsidRDefault="00000000" w:rsidRPr="00000000" w14:paraId="0000022A">
      <w:pPr>
        <w:spacing w:after="0" w:line="261" w:lineRule="auto"/>
        <w:ind w:left="1"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4.6 Места размещения (установки) и размеры знаков безопасности на оборудовании, машинах, механизмах и т.п. следует устанавливать в конструкторской документации.</w:t>
      </w:r>
      <w:r w:rsidDel="00000000" w:rsidR="00000000" w:rsidRPr="00000000">
        <w:rPr>
          <w:rtl w:val="0"/>
        </w:rPr>
      </w:r>
    </w:p>
    <w:p w:rsidR="00000000" w:rsidDel="00000000" w:rsidP="00000000" w:rsidRDefault="00000000" w:rsidRPr="00000000" w14:paraId="0000022B">
      <w:pPr>
        <w:spacing w:after="0" w:line="256" w:lineRule="auto"/>
        <w:ind w:left="1"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Размещение (установку) знаков безопасности на оборудовании, машинах, механизмах должна проводить организация-изготовитель. При необходимости дополнительное размещение (установку) знаков безопасности на оборудовании, машинах, механизмах, находящихся в эксплуатации, проводит эксплуатирующая их организация.</w:t>
      </w:r>
      <w:r w:rsidDel="00000000" w:rsidR="00000000" w:rsidRPr="00000000">
        <w:rPr>
          <w:rtl w:val="0"/>
        </w:rPr>
      </w:r>
    </w:p>
    <w:p w:rsidR="00000000" w:rsidDel="00000000" w:rsidP="00000000" w:rsidRDefault="00000000" w:rsidRPr="00000000" w14:paraId="0000022C">
      <w:pPr>
        <w:spacing w:after="0" w:line="168" w:lineRule="auto"/>
        <w:rPr>
          <w:color w:val="000000"/>
          <w:sz w:val="20"/>
          <w:szCs w:val="20"/>
        </w:rPr>
      </w:pPr>
      <w:r w:rsidDel="00000000" w:rsidR="00000000" w:rsidRPr="00000000">
        <w:rPr>
          <w:rtl w:val="0"/>
        </w:rPr>
      </w:r>
    </w:p>
    <w:p w:rsidR="00000000" w:rsidDel="00000000" w:rsidP="00000000" w:rsidRDefault="00000000" w:rsidRPr="00000000" w14:paraId="0000022D">
      <w:pPr>
        <w:spacing w:after="0" w:line="267" w:lineRule="auto"/>
        <w:ind w:left="1"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4.7 Графические символы и поясняющие надписи на знаках безопасности отраслевого назначения, не предусмотренные настоящим стандартом, необходимо устанавливать в отраслевых стандартах, нормах, правилах с соблюдением требований настоящего стандарта.</w:t>
      </w:r>
      <w:r w:rsidDel="00000000" w:rsidR="00000000" w:rsidRPr="00000000">
        <w:rPr>
          <w:rtl w:val="0"/>
        </w:rPr>
      </w:r>
    </w:p>
    <w:p w:rsidR="00000000" w:rsidDel="00000000" w:rsidP="00000000" w:rsidRDefault="00000000" w:rsidRPr="00000000" w14:paraId="0000022E">
      <w:pPr>
        <w:spacing w:after="0" w:line="185" w:lineRule="auto"/>
        <w:rPr>
          <w:color w:val="000000"/>
          <w:sz w:val="20"/>
          <w:szCs w:val="20"/>
        </w:rPr>
      </w:pPr>
      <w:r w:rsidDel="00000000" w:rsidR="00000000" w:rsidRPr="00000000">
        <w:rPr>
          <w:rtl w:val="0"/>
        </w:rPr>
      </w:r>
    </w:p>
    <w:p w:rsidR="00000000" w:rsidDel="00000000" w:rsidP="00000000" w:rsidRDefault="00000000" w:rsidRPr="00000000" w14:paraId="0000022F">
      <w:pPr>
        <w:spacing w:after="0" w:lineRule="auto"/>
        <w:ind w:left="1"/>
        <w:rPr>
          <w:color w:val="000000"/>
          <w:sz w:val="20"/>
          <w:szCs w:val="20"/>
        </w:rPr>
      </w:pPr>
      <w:r w:rsidDel="00000000" w:rsidR="00000000" w:rsidRPr="00000000">
        <w:rPr>
          <w:rFonts w:ascii="Arial" w:cs="Arial" w:eastAsia="Arial" w:hAnsi="Arial"/>
          <w:b w:val="1"/>
          <w:color w:val="000000"/>
          <w:sz w:val="34"/>
          <w:szCs w:val="34"/>
          <w:rtl w:val="0"/>
        </w:rPr>
        <w:t xml:space="preserve">5 Сигнальные цвета</w:t>
      </w:r>
      <w:r w:rsidDel="00000000" w:rsidR="00000000" w:rsidRPr="00000000">
        <w:rPr>
          <w:rtl w:val="0"/>
        </w:rPr>
      </w:r>
    </w:p>
    <w:p w:rsidR="00000000" w:rsidDel="00000000" w:rsidP="00000000" w:rsidRDefault="00000000" w:rsidRPr="00000000" w14:paraId="00000230">
      <w:pPr>
        <w:spacing w:after="0" w:line="296" w:lineRule="auto"/>
        <w:rPr>
          <w:color w:val="000000"/>
          <w:sz w:val="20"/>
          <w:szCs w:val="20"/>
        </w:rPr>
      </w:pPr>
      <w:r w:rsidDel="00000000" w:rsidR="00000000" w:rsidRPr="00000000">
        <w:rPr>
          <w:rtl w:val="0"/>
        </w:rPr>
      </w:r>
    </w:p>
    <w:p w:rsidR="00000000" w:rsidDel="00000000" w:rsidP="00000000" w:rsidRDefault="00000000" w:rsidRPr="00000000" w14:paraId="00000231">
      <w:pPr>
        <w:spacing w:after="0" w:line="261" w:lineRule="auto"/>
        <w:ind w:left="1"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Настоящий стандарт устанавливает следующие сигнальные цвета: красный, желтый, зеленый, синий. Для усиления зрительного восприятия цветографических изображений знаков безопасности и сигнальной разметки сигнальные цвета следует применять в сочетании с контрастными цветами - белым или черным. Контрастные цвета необходимо использовать для выполнения графических символов и поясняющих надписей.</w:t>
      </w:r>
      <w:r w:rsidDel="00000000" w:rsidR="00000000" w:rsidRPr="00000000">
        <w:rPr>
          <w:rtl w:val="0"/>
        </w:rPr>
      </w:r>
    </w:p>
    <w:p w:rsidR="00000000" w:rsidDel="00000000" w:rsidP="00000000" w:rsidRDefault="00000000" w:rsidRPr="00000000" w14:paraId="00000232">
      <w:pPr>
        <w:spacing w:after="0" w:line="156" w:lineRule="auto"/>
        <w:rPr>
          <w:color w:val="000000"/>
          <w:sz w:val="20"/>
          <w:szCs w:val="20"/>
        </w:rPr>
      </w:pPr>
      <w:r w:rsidDel="00000000" w:rsidR="00000000" w:rsidRPr="00000000">
        <w:rPr>
          <w:rtl w:val="0"/>
        </w:rPr>
      </w:r>
    </w:p>
    <w:p w:rsidR="00000000" w:rsidDel="00000000" w:rsidP="00000000" w:rsidRDefault="00000000" w:rsidRPr="00000000" w14:paraId="00000233">
      <w:pPr>
        <w:spacing w:after="0" w:lineRule="auto"/>
        <w:ind w:left="281"/>
        <w:rPr>
          <w:color w:val="000000"/>
          <w:sz w:val="20"/>
          <w:szCs w:val="20"/>
        </w:rPr>
      </w:pPr>
      <w:r w:rsidDel="00000000" w:rsidR="00000000" w:rsidRPr="00000000">
        <w:rPr>
          <w:rFonts w:ascii="Arial" w:cs="Arial" w:eastAsia="Arial" w:hAnsi="Arial"/>
          <w:b w:val="1"/>
          <w:color w:val="000000"/>
          <w:sz w:val="21"/>
          <w:szCs w:val="21"/>
          <w:rtl w:val="0"/>
        </w:rPr>
        <w:t xml:space="preserve">5.1 Назначение и правила применения сигнальных цветов</w:t>
      </w:r>
      <w:r w:rsidDel="00000000" w:rsidR="00000000" w:rsidRPr="00000000">
        <w:rPr>
          <w:rtl w:val="0"/>
        </w:rPr>
      </w:r>
    </w:p>
    <w:p w:rsidR="00000000" w:rsidDel="00000000" w:rsidP="00000000" w:rsidRDefault="00000000" w:rsidRPr="00000000" w14:paraId="00000234">
      <w:pPr>
        <w:spacing w:after="0" w:line="228" w:lineRule="auto"/>
        <w:rPr>
          <w:color w:val="000000"/>
          <w:sz w:val="20"/>
          <w:szCs w:val="20"/>
        </w:rPr>
      </w:pPr>
      <w:r w:rsidDel="00000000" w:rsidR="00000000" w:rsidRPr="00000000">
        <w:rPr>
          <w:rtl w:val="0"/>
        </w:rPr>
      </w:r>
    </w:p>
    <w:p w:rsidR="00000000" w:rsidDel="00000000" w:rsidP="00000000" w:rsidRDefault="00000000" w:rsidRPr="00000000" w14:paraId="00000235">
      <w:pPr>
        <w:spacing w:after="0" w:lineRule="auto"/>
        <w:ind w:left="281"/>
        <w:rPr>
          <w:color w:val="000000"/>
          <w:sz w:val="20"/>
          <w:szCs w:val="20"/>
        </w:rPr>
      </w:pPr>
      <w:r w:rsidDel="00000000" w:rsidR="00000000" w:rsidRPr="00000000">
        <w:rPr>
          <w:rFonts w:ascii="Arial" w:cs="Arial" w:eastAsia="Arial" w:hAnsi="Arial"/>
          <w:color w:val="000000"/>
          <w:sz w:val="21"/>
          <w:szCs w:val="21"/>
          <w:rtl w:val="0"/>
        </w:rPr>
        <w:t xml:space="preserve">5.1.1 Сигнальные цвета необходимо применять:</w:t>
      </w:r>
      <w:r w:rsidDel="00000000" w:rsidR="00000000" w:rsidRPr="00000000">
        <w:rPr>
          <w:rtl w:val="0"/>
        </w:rPr>
      </w:r>
    </w:p>
    <w:p w:rsidR="00000000" w:rsidDel="00000000" w:rsidP="00000000" w:rsidRDefault="00000000" w:rsidRPr="00000000" w14:paraId="00000236">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0237">
      <w:pPr>
        <w:numPr>
          <w:ilvl w:val="1"/>
          <w:numId w:val="38"/>
        </w:numPr>
        <w:tabs>
          <w:tab w:val="left" w:pos="697"/>
        </w:tabs>
        <w:spacing w:after="0" w:line="252.00000000000003" w:lineRule="auto"/>
        <w:ind w:left="1" w:right="2100" w:firstLine="352"/>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для обозначения поверхностей, конструкций (или элементов конструкций), приспособлений, узлов и элементов оборудования, машин, механизмов и т.п., которые могут служить источниками опасности для людей, поверхности ограждений и других защитных устройств, систем блокировок и т.п.;</w:t>
      </w:r>
    </w:p>
    <w:p w:rsidR="00000000" w:rsidDel="00000000" w:rsidP="00000000" w:rsidRDefault="00000000" w:rsidRPr="00000000" w14:paraId="00000238">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239">
      <w:pPr>
        <w:numPr>
          <w:ilvl w:val="1"/>
          <w:numId w:val="38"/>
        </w:numPr>
        <w:tabs>
          <w:tab w:val="left" w:pos="539"/>
        </w:tabs>
        <w:spacing w:after="0" w:line="252.00000000000003" w:lineRule="auto"/>
        <w:ind w:left="1" w:right="210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обозначения пожарной техники, средств противопожарной защиты, их элементов;</w:t>
      </w:r>
    </w:p>
    <w:p w:rsidR="00000000" w:rsidDel="00000000" w:rsidP="00000000" w:rsidRDefault="00000000" w:rsidRPr="00000000" w14:paraId="0000023A">
      <w:pPr>
        <w:numPr>
          <w:ilvl w:val="1"/>
          <w:numId w:val="38"/>
        </w:numPr>
        <w:tabs>
          <w:tab w:val="left" w:pos="519"/>
        </w:tabs>
        <w:spacing w:after="0" w:line="252.00000000000003" w:lineRule="auto"/>
        <w:ind w:left="1" w:right="210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знаков безопасности, сигнальной разметки, планов эвакуации и других визуальных средств обеспечения безопасности;</w:t>
      </w:r>
    </w:p>
    <w:p w:rsidR="00000000" w:rsidDel="00000000" w:rsidP="00000000" w:rsidRDefault="00000000" w:rsidRPr="00000000" w14:paraId="0000023B">
      <w:pPr>
        <w:numPr>
          <w:ilvl w:val="1"/>
          <w:numId w:val="38"/>
        </w:numPr>
        <w:tabs>
          <w:tab w:val="left" w:pos="481"/>
        </w:tabs>
        <w:spacing w:after="0" w:lineRule="auto"/>
        <w:ind w:left="481" w:hanging="128.00000000000006"/>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светящихся (световых) средств безопасности (сигнальные лампы, табло</w:t>
      </w:r>
    </w:p>
    <w:p w:rsidR="00000000" w:rsidDel="00000000" w:rsidP="00000000" w:rsidRDefault="00000000" w:rsidRPr="00000000" w14:paraId="0000023C">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23D">
      <w:pPr>
        <w:numPr>
          <w:ilvl w:val="0"/>
          <w:numId w:val="38"/>
        </w:numPr>
        <w:tabs>
          <w:tab w:val="left" w:pos="161"/>
        </w:tabs>
        <w:spacing w:after="0" w:lineRule="auto"/>
        <w:ind w:left="161" w:hanging="161"/>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др.);</w:t>
      </w:r>
    </w:p>
    <w:p w:rsidR="00000000" w:rsidDel="00000000" w:rsidP="00000000" w:rsidRDefault="00000000" w:rsidRPr="00000000" w14:paraId="0000023E">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23F">
      <w:pPr>
        <w:numPr>
          <w:ilvl w:val="1"/>
          <w:numId w:val="38"/>
        </w:numPr>
        <w:tabs>
          <w:tab w:val="left" w:pos="481"/>
        </w:tabs>
        <w:spacing w:after="0" w:lineRule="auto"/>
        <w:ind w:left="481" w:hanging="128.00000000000006"/>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обозначения пути эвакуации.</w:t>
      </w:r>
    </w:p>
    <w:p w:rsidR="00000000" w:rsidDel="00000000" w:rsidP="00000000" w:rsidRDefault="00000000" w:rsidRPr="00000000" w14:paraId="00000240">
      <w:pPr>
        <w:spacing w:after="0" w:line="198" w:lineRule="auto"/>
        <w:rPr>
          <w:color w:val="000000"/>
          <w:sz w:val="20"/>
          <w:szCs w:val="20"/>
        </w:rPr>
      </w:pPr>
      <w:r w:rsidDel="00000000" w:rsidR="00000000" w:rsidRPr="00000000">
        <w:rPr>
          <w:rtl w:val="0"/>
        </w:rPr>
      </w:r>
    </w:p>
    <w:p w:rsidR="00000000" w:rsidDel="00000000" w:rsidP="00000000" w:rsidRDefault="00000000" w:rsidRPr="00000000" w14:paraId="00000241">
      <w:pPr>
        <w:spacing w:after="0" w:line="296" w:lineRule="auto"/>
        <w:ind w:left="1" w:right="2120" w:firstLine="282"/>
        <w:rPr>
          <w:color w:val="000000"/>
          <w:sz w:val="20"/>
          <w:szCs w:val="20"/>
        </w:rPr>
      </w:pPr>
      <w:r w:rsidDel="00000000" w:rsidR="00000000" w:rsidRPr="00000000">
        <w:rPr>
          <w:rFonts w:ascii="Arial" w:cs="Arial" w:eastAsia="Arial" w:hAnsi="Arial"/>
          <w:color w:val="000000"/>
          <w:sz w:val="21"/>
          <w:szCs w:val="21"/>
          <w:rtl w:val="0"/>
        </w:rPr>
        <w:t xml:space="preserve">5.1.1.1 Смысловое значение, область применения сигнальных цветов и соответствующие им контрастные цвета установлены в таблице 1.</w:t>
      </w:r>
      <w:r w:rsidDel="00000000" w:rsidR="00000000" w:rsidRPr="00000000">
        <w:rPr>
          <w:rtl w:val="0"/>
        </w:rPr>
      </w:r>
    </w:p>
    <w:p w:rsidR="00000000" w:rsidDel="00000000" w:rsidP="00000000" w:rsidRDefault="00000000" w:rsidRPr="00000000" w14:paraId="00000242">
      <w:pPr>
        <w:spacing w:after="0" w:line="124.00000000000003" w:lineRule="auto"/>
        <w:rPr>
          <w:color w:val="000000"/>
          <w:sz w:val="20"/>
          <w:szCs w:val="20"/>
        </w:rPr>
      </w:pPr>
      <w:r w:rsidDel="00000000" w:rsidR="00000000" w:rsidRPr="00000000">
        <w:rPr>
          <w:rtl w:val="0"/>
        </w:rPr>
      </w:r>
    </w:p>
    <w:p w:rsidR="00000000" w:rsidDel="00000000" w:rsidP="00000000" w:rsidRDefault="00000000" w:rsidRPr="00000000" w14:paraId="00000243">
      <w:pPr>
        <w:spacing w:after="0" w:line="296" w:lineRule="auto"/>
        <w:ind w:left="1" w:right="2140"/>
        <w:rPr>
          <w:color w:val="000000"/>
          <w:sz w:val="20"/>
          <w:szCs w:val="20"/>
        </w:rPr>
      </w:pPr>
      <w:r w:rsidDel="00000000" w:rsidR="00000000" w:rsidRPr="00000000">
        <w:rPr>
          <w:rFonts w:ascii="Arial" w:cs="Arial" w:eastAsia="Arial" w:hAnsi="Arial"/>
          <w:color w:val="000000"/>
          <w:sz w:val="21"/>
          <w:szCs w:val="21"/>
          <w:rtl w:val="0"/>
        </w:rPr>
        <w:t xml:space="preserve">Таблица 1 - Смысловое значение, область применения сигнальных цветов и соответствующие им контрастные цвета</w:t>
      </w:r>
      <w:r w:rsidDel="00000000" w:rsidR="00000000" w:rsidRPr="00000000">
        <w:rPr>
          <w:rtl w:val="0"/>
        </w:rPr>
      </w:r>
    </w:p>
    <w:p w:rsidR="00000000" w:rsidDel="00000000" w:rsidP="00000000" w:rsidRDefault="00000000" w:rsidRPr="00000000" w14:paraId="00000244">
      <w:pPr>
        <w:rPr/>
        <w:sectPr>
          <w:type w:val="nextPage"/>
          <w:pgSz w:h="16840" w:w="11900"/>
          <w:pgMar w:bottom="1440" w:top="560" w:left="679" w:right="1440" w:header="0" w:footer="0"/>
          <w:cols w:equalWidth="0"/>
        </w:sectPr>
      </w:pPr>
      <w:r w:rsidDel="00000000" w:rsidR="00000000" w:rsidRPr="00000000">
        <w:rPr>
          <w:rtl w:val="0"/>
        </w:rPr>
      </w:r>
    </w:p>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
        <w:tblW w:w="9750.0" w:type="dxa"/>
        <w:jc w:val="left"/>
        <w:tblInd w:w="10.0" w:type="dxa"/>
        <w:tblLayout w:type="fixed"/>
        <w:tblLook w:val="0000"/>
      </w:tblPr>
      <w:tblGrid>
        <w:gridCol w:w="1360"/>
        <w:gridCol w:w="40"/>
        <w:gridCol w:w="2240"/>
        <w:gridCol w:w="2200"/>
        <w:gridCol w:w="320"/>
        <w:gridCol w:w="40"/>
        <w:gridCol w:w="1440"/>
        <w:gridCol w:w="703.3333333333334"/>
        <w:gridCol w:w="703.3333333333334"/>
        <w:gridCol w:w="703.3333333333334"/>
        <w:tblGridChange w:id="0">
          <w:tblGrid>
            <w:gridCol w:w="1360"/>
            <w:gridCol w:w="40"/>
            <w:gridCol w:w="2240"/>
            <w:gridCol w:w="2200"/>
            <w:gridCol w:w="320"/>
            <w:gridCol w:w="40"/>
            <w:gridCol w:w="1440"/>
            <w:gridCol w:w="703.3333333333334"/>
            <w:gridCol w:w="703.3333333333334"/>
            <w:gridCol w:w="703.3333333333334"/>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0246">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Сигнальный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47">
            <w:pPr>
              <w:spacing w:after="0" w:lineRule="auto"/>
              <w:rPr>
                <w:color w:val="000000"/>
                <w:sz w:val="24"/>
                <w:szCs w:val="24"/>
              </w:rPr>
            </w:pPr>
            <w:r w:rsidDel="00000000" w:rsidR="00000000" w:rsidRPr="00000000">
              <w:rPr>
                <w:rtl w:val="0"/>
              </w:rPr>
            </w:r>
          </w:p>
        </w:tc>
        <w:tc>
          <w:tcPr>
            <w:gridSpan w:val="2"/>
            <w:tcBorders>
              <w:top w:color="000000" w:space="0" w:sz="8" w:val="single"/>
              <w:right w:color="000000" w:space="0" w:sz="8" w:val="single"/>
            </w:tcBorders>
            <w:vAlign w:val="bottom"/>
          </w:tcPr>
          <w:p w:rsidR="00000000" w:rsidDel="00000000" w:rsidP="00000000" w:rsidRDefault="00000000" w:rsidRPr="00000000" w14:paraId="00000248">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Смысловое значение</w:t>
            </w:r>
            <w:r w:rsidDel="00000000" w:rsidR="00000000" w:rsidRPr="00000000">
              <w:rPr>
                <w:rtl w:val="0"/>
              </w:rPr>
            </w:r>
          </w:p>
        </w:tc>
        <w:tc>
          <w:tcPr>
            <w:gridSpan w:val="3"/>
            <w:tcBorders>
              <w:top w:color="000000" w:space="0" w:sz="8" w:val="single"/>
            </w:tcBorders>
            <w:vAlign w:val="bottom"/>
          </w:tcPr>
          <w:p w:rsidR="00000000" w:rsidDel="00000000" w:rsidP="00000000" w:rsidRDefault="00000000" w:rsidRPr="00000000" w14:paraId="0000024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Область применения</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24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4E">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24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Контрастный</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0250">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цвет</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5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25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5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25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25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25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5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5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5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цвет</w:t>
            </w: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25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5B">
            <w:pPr>
              <w:spacing w:after="0" w:lineRule="auto"/>
              <w:rPr>
                <w:color w:val="000000"/>
                <w:sz w:val="19"/>
                <w:szCs w:val="19"/>
              </w:rPr>
            </w:pPr>
            <w:r w:rsidDel="00000000" w:rsidR="00000000" w:rsidRPr="00000000">
              <w:rPr>
                <w:rtl w:val="0"/>
              </w:rPr>
            </w:r>
          </w:p>
        </w:tc>
        <w:tc>
          <w:tcPr>
            <w:gridSpan w:val="2"/>
            <w:tcBorders>
              <w:bottom w:color="000000" w:space="0" w:sz="8" w:val="single"/>
              <w:right w:color="000000" w:space="0" w:sz="8" w:val="single"/>
            </w:tcBorders>
            <w:vAlign w:val="bottom"/>
          </w:tcPr>
          <w:p w:rsidR="00000000" w:rsidDel="00000000" w:rsidP="00000000" w:rsidRDefault="00000000" w:rsidRPr="00000000" w14:paraId="0000025C">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25E">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25F">
            <w:pPr>
              <w:spacing w:after="0" w:lineRule="auto"/>
              <w:rPr>
                <w:color w:val="000000"/>
                <w:sz w:val="19"/>
                <w:szCs w:val="19"/>
              </w:rPr>
            </w:pPr>
            <w:r w:rsidDel="00000000" w:rsidR="00000000" w:rsidRPr="00000000">
              <w:rPr>
                <w:rtl w:val="0"/>
              </w:rPr>
            </w:r>
          </w:p>
        </w:tc>
        <w:tc>
          <w:tcPr>
            <w:gridSpan w:val="2"/>
            <w:tcBorders>
              <w:bottom w:color="000000" w:space="0" w:sz="8" w:val="single"/>
              <w:right w:color="000000" w:space="0" w:sz="8" w:val="single"/>
            </w:tcBorders>
            <w:vAlign w:val="bottom"/>
          </w:tcPr>
          <w:p w:rsidR="00000000" w:rsidDel="00000000" w:rsidP="00000000" w:rsidRDefault="00000000" w:rsidRPr="00000000" w14:paraId="0000026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62">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263">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026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265">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0266">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268">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269">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026A">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26C">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26D">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026E">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Красный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6F">
            <w:pPr>
              <w:spacing w:after="0" w:lineRule="auto"/>
              <w:rPr>
                <w:color w:val="000000"/>
                <w:sz w:val="24"/>
                <w:szCs w:val="24"/>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0270">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Непосредственная</w:t>
            </w:r>
            <w:r w:rsidDel="00000000" w:rsidR="00000000" w:rsidRPr="00000000">
              <w:rPr>
                <w:rtl w:val="0"/>
              </w:rPr>
            </w:r>
          </w:p>
        </w:tc>
        <w:tc>
          <w:tcPr>
            <w:vAlign w:val="bottom"/>
          </w:tcPr>
          <w:p w:rsidR="00000000" w:rsidDel="00000000" w:rsidP="00000000" w:rsidRDefault="00000000" w:rsidRPr="00000000" w14:paraId="0000027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Запрещение</w:t>
            </w:r>
            <w:r w:rsidDel="00000000" w:rsidR="00000000" w:rsidRPr="00000000">
              <w:rPr>
                <w:rtl w:val="0"/>
              </w:rPr>
            </w:r>
          </w:p>
        </w:tc>
        <w:tc>
          <w:tcPr>
            <w:vAlign w:val="bottom"/>
          </w:tcPr>
          <w:p w:rsidR="00000000" w:rsidDel="00000000" w:rsidP="00000000" w:rsidRDefault="00000000" w:rsidRPr="00000000" w14:paraId="00000273">
            <w:pPr>
              <w:spacing w:after="0" w:lineRule="auto"/>
              <w:rPr>
                <w:color w:val="000000"/>
                <w:sz w:val="24"/>
                <w:szCs w:val="24"/>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0274">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опасного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7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7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Белый</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027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7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27A">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опасность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7B">
            <w:pPr>
              <w:spacing w:after="0" w:lineRule="auto"/>
              <w:rPr>
                <w:color w:val="000000"/>
                <w:sz w:val="24"/>
                <w:szCs w:val="24"/>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027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поведения или действия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8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81">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right w:color="000000" w:space="0" w:sz="8" w:val="single"/>
            </w:tcBorders>
            <w:vAlign w:val="bottom"/>
          </w:tcPr>
          <w:p w:rsidR="00000000" w:rsidDel="00000000" w:rsidP="00000000" w:rsidRDefault="00000000" w:rsidRPr="00000000" w14:paraId="0000028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83">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028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85">
            <w:pPr>
              <w:spacing w:after="0" w:lineRule="auto"/>
              <w:rPr>
                <w:color w:val="000000"/>
                <w:sz w:val="19"/>
                <w:szCs w:val="19"/>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0286">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288">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289">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8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8B">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028C">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28D">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28E">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28F">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0290">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292">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29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29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295">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029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9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29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99">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029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Обозначение</w:t>
            </w:r>
            <w:r w:rsidDel="00000000" w:rsidR="00000000" w:rsidRPr="00000000">
              <w:rPr>
                <w:rtl w:val="0"/>
              </w:rPr>
            </w:r>
          </w:p>
        </w:tc>
        <w:tc>
          <w:tcPr>
            <w:vAlign w:val="bottom"/>
          </w:tcPr>
          <w:p w:rsidR="00000000" w:rsidDel="00000000" w:rsidP="00000000" w:rsidRDefault="00000000" w:rsidRPr="00000000" w14:paraId="0000029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9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9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9F">
            <w:pPr>
              <w:spacing w:after="0" w:lineRule="auto"/>
              <w:rPr>
                <w:color w:val="000000"/>
                <w:sz w:val="24"/>
                <w:szCs w:val="24"/>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02A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A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2A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A3">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02A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непосредственной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A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A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A9">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02A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A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2A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A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2A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опасности</w:t>
            </w:r>
            <w:r w:rsidDel="00000000" w:rsidR="00000000" w:rsidRPr="00000000">
              <w:rPr>
                <w:rtl w:val="0"/>
              </w:rPr>
            </w:r>
          </w:p>
        </w:tc>
        <w:tc>
          <w:tcPr>
            <w:vAlign w:val="bottom"/>
          </w:tcPr>
          <w:p w:rsidR="00000000" w:rsidDel="00000000" w:rsidP="00000000" w:rsidRDefault="00000000" w:rsidRPr="00000000" w14:paraId="000002A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2B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B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B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B3">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right w:color="000000" w:space="0" w:sz="8" w:val="single"/>
            </w:tcBorders>
            <w:vAlign w:val="bottom"/>
          </w:tcPr>
          <w:p w:rsidR="00000000" w:rsidDel="00000000" w:rsidP="00000000" w:rsidRDefault="00000000" w:rsidRPr="00000000" w14:paraId="000002B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B5">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2B6">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2B7">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2B8">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2B9">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2BA">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2B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B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BD">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02BE">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2BF">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2C0">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2C1">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2C2">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2C3">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2C4">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2C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2C6">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2C7">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02C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C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2CA">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Аварийная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CB">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или</w:t>
            </w:r>
            <w:r w:rsidDel="00000000" w:rsidR="00000000" w:rsidRPr="00000000">
              <w:rPr>
                <w:rtl w:val="0"/>
              </w:rPr>
            </w:r>
          </w:p>
        </w:tc>
        <w:tc>
          <w:tcPr>
            <w:vAlign w:val="bottom"/>
          </w:tcPr>
          <w:p w:rsidR="00000000" w:rsidDel="00000000" w:rsidP="00000000" w:rsidRDefault="00000000" w:rsidRPr="00000000" w14:paraId="000002C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Сообщение</w:t>
            </w:r>
            <w:r w:rsidDel="00000000" w:rsidR="00000000" w:rsidRPr="00000000">
              <w:rPr>
                <w:rtl w:val="0"/>
              </w:rPr>
            </w:r>
          </w:p>
        </w:tc>
        <w:tc>
          <w:tcPr>
            <w:vAlign w:val="bottom"/>
          </w:tcPr>
          <w:p w:rsidR="00000000" w:rsidDel="00000000" w:rsidP="00000000" w:rsidRDefault="00000000" w:rsidRPr="00000000" w14:paraId="000002C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2C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CF">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об</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D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D1">
            <w:pPr>
              <w:spacing w:after="0" w:lineRule="auto"/>
              <w:rPr>
                <w:color w:val="000000"/>
                <w:sz w:val="24"/>
                <w:szCs w:val="24"/>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02D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D3">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02D4">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опасная ситуация</w:t>
            </w:r>
            <w:r w:rsidDel="00000000" w:rsidR="00000000" w:rsidRPr="00000000">
              <w:rPr>
                <w:rtl w:val="0"/>
              </w:rPr>
            </w:r>
          </w:p>
        </w:tc>
        <w:tc>
          <w:tcPr>
            <w:vAlign w:val="bottom"/>
          </w:tcPr>
          <w:p w:rsidR="00000000" w:rsidDel="00000000" w:rsidP="00000000" w:rsidRDefault="00000000" w:rsidRPr="00000000" w14:paraId="000002D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аварийном</w:t>
            </w: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02D7">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отключении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D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DB">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02D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DD">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2D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DF">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2E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или</w:t>
            </w:r>
            <w:r w:rsidDel="00000000" w:rsidR="00000000" w:rsidRPr="00000000">
              <w:rPr>
                <w:rtl w:val="0"/>
              </w:rPr>
            </w:r>
          </w:p>
        </w:tc>
        <w:tc>
          <w:tcPr>
            <w:vAlign w:val="bottom"/>
          </w:tcPr>
          <w:p w:rsidR="00000000" w:rsidDel="00000000" w:rsidP="00000000" w:rsidRDefault="00000000" w:rsidRPr="00000000" w14:paraId="000002E1">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02E2">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аварийном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E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E5">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02E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E7">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2E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E9">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2E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состоянии</w:t>
            </w:r>
            <w:r w:rsidDel="00000000" w:rsidR="00000000" w:rsidRPr="00000000">
              <w:rPr>
                <w:rtl w:val="0"/>
              </w:rPr>
            </w:r>
          </w:p>
        </w:tc>
        <w:tc>
          <w:tcPr>
            <w:vAlign w:val="bottom"/>
          </w:tcPr>
          <w:p w:rsidR="00000000" w:rsidDel="00000000" w:rsidP="00000000" w:rsidRDefault="00000000" w:rsidRPr="00000000" w14:paraId="000002EB">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2E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E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E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EF">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02F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F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2F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F3">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02F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оборудования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F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F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F9">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02F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FB">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2F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FD">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02F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(технологического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0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0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03">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030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0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30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0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30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процесса)</w:t>
            </w:r>
            <w:r w:rsidDel="00000000" w:rsidR="00000000" w:rsidRPr="00000000">
              <w:rPr>
                <w:rtl w:val="0"/>
              </w:rPr>
            </w:r>
          </w:p>
        </w:tc>
        <w:tc>
          <w:tcPr>
            <w:vAlign w:val="bottom"/>
          </w:tcPr>
          <w:p w:rsidR="00000000" w:rsidDel="00000000" w:rsidP="00000000" w:rsidRDefault="00000000" w:rsidRPr="00000000" w14:paraId="0000030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30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0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0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0D">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right w:color="000000" w:space="0" w:sz="8" w:val="single"/>
            </w:tcBorders>
            <w:vAlign w:val="bottom"/>
          </w:tcPr>
          <w:p w:rsidR="00000000" w:rsidDel="00000000" w:rsidP="00000000" w:rsidRDefault="00000000" w:rsidRPr="00000000" w14:paraId="0000030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0F">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310">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311">
            <w:pPr>
              <w:spacing w:after="0" w:lineRule="auto"/>
              <w:rPr>
                <w:color w:val="000000"/>
                <w:sz w:val="19"/>
                <w:szCs w:val="19"/>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0312">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314">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31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1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17">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0318">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319">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31A">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31B">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031C">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31E">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31F">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320">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321">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032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2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324">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Пожарная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25">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техника,</w:t>
            </w:r>
            <w:r w:rsidDel="00000000" w:rsidR="00000000" w:rsidRPr="00000000">
              <w:rPr>
                <w:rtl w:val="0"/>
              </w:rPr>
            </w:r>
          </w:p>
        </w:tc>
        <w:tc>
          <w:tcPr>
            <w:gridSpan w:val="2"/>
            <w:vAlign w:val="bottom"/>
          </w:tcPr>
          <w:p w:rsidR="00000000" w:rsidDel="00000000" w:rsidP="00000000" w:rsidRDefault="00000000" w:rsidRPr="00000000" w14:paraId="0000032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Обозначение</w:t>
            </w:r>
            <w:r w:rsidDel="00000000" w:rsidR="00000000" w:rsidRPr="00000000">
              <w:rPr>
                <w:rtl w:val="0"/>
              </w:rPr>
            </w:r>
          </w:p>
        </w:tc>
        <w:tc>
          <w:tcPr>
            <w:vAlign w:val="bottom"/>
          </w:tcPr>
          <w:p w:rsidR="00000000" w:rsidDel="00000000" w:rsidP="00000000" w:rsidRDefault="00000000" w:rsidRPr="00000000" w14:paraId="0000032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29">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2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2B">
            <w:pPr>
              <w:spacing w:after="0" w:lineRule="auto"/>
              <w:rPr>
                <w:color w:val="000000"/>
                <w:sz w:val="24"/>
                <w:szCs w:val="24"/>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032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2D">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32E">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средства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2F">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033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определение</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0332">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мест</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3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35">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033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37">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0338">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противопожарной</w:t>
            </w:r>
            <w:r w:rsidDel="00000000" w:rsidR="00000000" w:rsidRPr="00000000">
              <w:rPr>
                <w:rtl w:val="0"/>
              </w:rPr>
            </w:r>
          </w:p>
        </w:tc>
        <w:tc>
          <w:tcPr>
            <w:vAlign w:val="bottom"/>
          </w:tcPr>
          <w:p w:rsidR="00000000" w:rsidDel="00000000" w:rsidP="00000000" w:rsidRDefault="00000000" w:rsidRPr="00000000" w14:paraId="0000033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нахождения</w:t>
            </w:r>
            <w:r w:rsidDel="00000000" w:rsidR="00000000" w:rsidRPr="00000000">
              <w:rPr>
                <w:rtl w:val="0"/>
              </w:rPr>
            </w:r>
          </w:p>
        </w:tc>
        <w:tc>
          <w:tcPr>
            <w:vAlign w:val="bottom"/>
          </w:tcPr>
          <w:p w:rsidR="00000000" w:rsidDel="00000000" w:rsidP="00000000" w:rsidRDefault="00000000" w:rsidRPr="00000000" w14:paraId="0000033B">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033C">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пожарной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3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3F">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034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41">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0342">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защиты, их элементы</w:t>
            </w:r>
            <w:r w:rsidDel="00000000" w:rsidR="00000000" w:rsidRPr="00000000">
              <w:rPr>
                <w:rtl w:val="0"/>
              </w:rPr>
            </w:r>
          </w:p>
        </w:tc>
        <w:tc>
          <w:tcPr>
            <w:vAlign w:val="bottom"/>
          </w:tcPr>
          <w:p w:rsidR="00000000" w:rsidDel="00000000" w:rsidP="00000000" w:rsidRDefault="00000000" w:rsidRPr="00000000" w14:paraId="0000034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техники,</w:t>
            </w:r>
            <w:r w:rsidDel="00000000" w:rsidR="00000000" w:rsidRPr="00000000">
              <w:rPr>
                <w:rtl w:val="0"/>
              </w:rPr>
            </w:r>
          </w:p>
        </w:tc>
        <w:tc>
          <w:tcPr>
            <w:vAlign w:val="bottom"/>
          </w:tcPr>
          <w:p w:rsidR="00000000" w:rsidDel="00000000" w:rsidP="00000000" w:rsidRDefault="00000000" w:rsidRPr="00000000" w14:paraId="00000345">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0346">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средств</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4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49">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034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4B">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34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4D">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034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противопожарной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5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5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53">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035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5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35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57">
            <w:pPr>
              <w:spacing w:after="0" w:lineRule="auto"/>
              <w:rPr>
                <w:color w:val="000000"/>
                <w:sz w:val="24"/>
                <w:szCs w:val="24"/>
              </w:rPr>
            </w:pPr>
            <w:r w:rsidDel="00000000" w:rsidR="00000000" w:rsidRPr="00000000">
              <w:rPr>
                <w:rtl w:val="0"/>
              </w:rPr>
            </w:r>
          </w:p>
        </w:tc>
        <w:tc>
          <w:tcPr>
            <w:gridSpan w:val="3"/>
            <w:vAlign w:val="bottom"/>
          </w:tcPr>
          <w:p w:rsidR="00000000" w:rsidDel="00000000" w:rsidP="00000000" w:rsidRDefault="00000000" w:rsidRPr="00000000" w14:paraId="0000035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защиты, их элементов</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5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5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5D">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35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5F">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360">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361">
            <w:pPr>
              <w:spacing w:after="0" w:lineRule="auto"/>
              <w:rPr>
                <w:color w:val="000000"/>
                <w:sz w:val="19"/>
                <w:szCs w:val="19"/>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0362">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364">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36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66">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367">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0368">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369">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36A">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36B">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036C">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36E">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36F">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370">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371">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0372">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Желтый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7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374">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Возможная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75">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037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Обозначение</w:t>
            </w:r>
            <w:r w:rsidDel="00000000" w:rsidR="00000000" w:rsidRPr="00000000">
              <w:rPr>
                <w:rtl w:val="0"/>
              </w:rPr>
            </w:r>
          </w:p>
        </w:tc>
        <w:tc>
          <w:tcPr>
            <w:vAlign w:val="bottom"/>
          </w:tcPr>
          <w:p w:rsidR="00000000" w:rsidDel="00000000" w:rsidP="00000000" w:rsidRDefault="00000000" w:rsidRPr="00000000" w14:paraId="0000037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7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7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7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Черный</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037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7D">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37E">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опасность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7F">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38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возможной</w:t>
            </w:r>
            <w:r w:rsidDel="00000000" w:rsidR="00000000" w:rsidRPr="00000000">
              <w:rPr>
                <w:rtl w:val="0"/>
              </w:rPr>
            </w:r>
          </w:p>
        </w:tc>
        <w:tc>
          <w:tcPr>
            <w:vAlign w:val="bottom"/>
          </w:tcPr>
          <w:p w:rsidR="00000000" w:rsidDel="00000000" w:rsidP="00000000" w:rsidRDefault="00000000" w:rsidRPr="00000000" w14:paraId="00000381">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0382">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опасности,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8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85">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038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8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38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89">
            <w:pPr>
              <w:spacing w:after="0" w:lineRule="auto"/>
              <w:rPr>
                <w:color w:val="000000"/>
                <w:sz w:val="24"/>
                <w:szCs w:val="24"/>
              </w:rPr>
            </w:pPr>
            <w:r w:rsidDel="00000000" w:rsidR="00000000" w:rsidRPr="00000000">
              <w:rPr>
                <w:rtl w:val="0"/>
              </w:rPr>
            </w:r>
          </w:p>
        </w:tc>
        <w:tc>
          <w:tcPr>
            <w:gridSpan w:val="3"/>
            <w:vAlign w:val="bottom"/>
          </w:tcPr>
          <w:p w:rsidR="00000000" w:rsidDel="00000000" w:rsidP="00000000" w:rsidRDefault="00000000" w:rsidRPr="00000000" w14:paraId="0000038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опасной ситуации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8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8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8F">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right w:color="000000" w:space="0" w:sz="8" w:val="single"/>
            </w:tcBorders>
            <w:vAlign w:val="bottom"/>
          </w:tcPr>
          <w:p w:rsidR="00000000" w:rsidDel="00000000" w:rsidP="00000000" w:rsidRDefault="00000000" w:rsidRPr="00000000" w14:paraId="0000039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91">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039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93">
            <w:pPr>
              <w:spacing w:after="0" w:lineRule="auto"/>
              <w:rPr>
                <w:color w:val="000000"/>
                <w:sz w:val="19"/>
                <w:szCs w:val="19"/>
              </w:rPr>
            </w:pPr>
            <w:r w:rsidDel="00000000" w:rsidR="00000000" w:rsidRPr="00000000">
              <w:rPr>
                <w:rtl w:val="0"/>
              </w:rPr>
            </w:r>
          </w:p>
        </w:tc>
        <w:tc>
          <w:tcPr>
            <w:gridSpan w:val="3"/>
            <w:tcBorders>
              <w:bottom w:color="000000" w:space="0" w:sz="8" w:val="single"/>
            </w:tcBorders>
            <w:vAlign w:val="bottom"/>
          </w:tcPr>
          <w:p w:rsidR="00000000" w:rsidDel="00000000" w:rsidP="00000000" w:rsidRDefault="00000000" w:rsidRPr="00000000" w14:paraId="00000394">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39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9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99">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039A">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39B">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39C">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39D">
            <w:pPr>
              <w:spacing w:after="0" w:line="20" w:lineRule="auto"/>
              <w:rPr>
                <w:color w:val="000000"/>
                <w:sz w:val="2"/>
                <w:szCs w:val="2"/>
              </w:rPr>
            </w:pPr>
            <w:r w:rsidDel="00000000" w:rsidR="00000000" w:rsidRPr="00000000">
              <w:rPr>
                <w:rtl w:val="0"/>
              </w:rPr>
            </w:r>
          </w:p>
        </w:tc>
        <w:tc>
          <w:tcPr>
            <w:gridSpan w:val="3"/>
            <w:tcBorders>
              <w:bottom w:color="000000" w:space="0" w:sz="8" w:val="single"/>
            </w:tcBorders>
            <w:vAlign w:val="bottom"/>
          </w:tcPr>
          <w:p w:rsidR="00000000" w:rsidDel="00000000" w:rsidP="00000000" w:rsidRDefault="00000000" w:rsidRPr="00000000" w14:paraId="0000039E">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3A1">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3A2">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3A3">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03A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A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3A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A7">
            <w:pPr>
              <w:spacing w:after="0" w:lineRule="auto"/>
              <w:rPr>
                <w:color w:val="000000"/>
                <w:sz w:val="24"/>
                <w:szCs w:val="24"/>
              </w:rPr>
            </w:pPr>
            <w:r w:rsidDel="00000000" w:rsidR="00000000" w:rsidRPr="00000000">
              <w:rPr>
                <w:rtl w:val="0"/>
              </w:rPr>
            </w:r>
          </w:p>
        </w:tc>
        <w:tc>
          <w:tcPr>
            <w:gridSpan w:val="3"/>
            <w:vAlign w:val="bottom"/>
          </w:tcPr>
          <w:p w:rsidR="00000000" w:rsidDel="00000000" w:rsidP="00000000" w:rsidRDefault="00000000" w:rsidRPr="00000000" w14:paraId="000003A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Предупреждение,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A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A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AD">
            <w:pPr>
              <w:spacing w:after="0" w:lineRule="auto"/>
              <w:rPr>
                <w:color w:val="000000"/>
                <w:sz w:val="24"/>
                <w:szCs w:val="24"/>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03A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AF">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3B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B1">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03B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предостережение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B5">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B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B7">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03B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B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3B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BB">
            <w:pPr>
              <w:spacing w:after="0" w:lineRule="auto"/>
              <w:rPr>
                <w:color w:val="000000"/>
                <w:sz w:val="24"/>
                <w:szCs w:val="24"/>
              </w:rPr>
            </w:pPr>
            <w:r w:rsidDel="00000000" w:rsidR="00000000" w:rsidRPr="00000000">
              <w:rPr>
                <w:rtl w:val="0"/>
              </w:rPr>
            </w:r>
          </w:p>
        </w:tc>
        <w:tc>
          <w:tcPr>
            <w:gridSpan w:val="3"/>
            <w:vAlign w:val="bottom"/>
          </w:tcPr>
          <w:p w:rsidR="00000000" w:rsidDel="00000000" w:rsidP="00000000" w:rsidRDefault="00000000" w:rsidRPr="00000000" w14:paraId="000003B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возможной опасности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B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C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C1">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3C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C3">
            <w:pPr>
              <w:spacing w:after="0" w:lineRule="auto"/>
              <w:rPr>
                <w:color w:val="000000"/>
                <w:sz w:val="19"/>
                <w:szCs w:val="19"/>
              </w:rPr>
            </w:pPr>
            <w:r w:rsidDel="00000000" w:rsidR="00000000" w:rsidRPr="00000000">
              <w:rPr>
                <w:rtl w:val="0"/>
              </w:rPr>
            </w:r>
          </w:p>
        </w:tc>
        <w:tc>
          <w:tcPr>
            <w:gridSpan w:val="2"/>
            <w:tcBorders>
              <w:bottom w:color="000000" w:space="0" w:sz="8" w:val="single"/>
              <w:right w:color="000000" w:space="0" w:sz="8" w:val="single"/>
            </w:tcBorders>
            <w:vAlign w:val="bottom"/>
          </w:tcPr>
          <w:p w:rsidR="00000000" w:rsidDel="00000000" w:rsidP="00000000" w:rsidRDefault="00000000" w:rsidRPr="00000000" w14:paraId="000003C4">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3C6">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3C7">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3C8">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3C9">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CA">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3CB">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03CC">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3CD">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03CE">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3D0">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3D1">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3D2">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3D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3D4">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3D5">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03D6">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Зеленый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D7">
            <w:pPr>
              <w:spacing w:after="0" w:lineRule="auto"/>
              <w:rPr>
                <w:color w:val="000000"/>
                <w:sz w:val="24"/>
                <w:szCs w:val="24"/>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03D8">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Безопасность,</w:t>
            </w:r>
            <w:r w:rsidDel="00000000" w:rsidR="00000000" w:rsidRPr="00000000">
              <w:rPr>
                <w:rtl w:val="0"/>
              </w:rPr>
            </w:r>
          </w:p>
        </w:tc>
        <w:tc>
          <w:tcPr>
            <w:vAlign w:val="bottom"/>
          </w:tcPr>
          <w:p w:rsidR="00000000" w:rsidDel="00000000" w:rsidP="00000000" w:rsidRDefault="00000000" w:rsidRPr="00000000" w14:paraId="000003D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Сообщение</w:t>
            </w:r>
            <w:r w:rsidDel="00000000" w:rsidR="00000000" w:rsidRPr="00000000">
              <w:rPr>
                <w:rtl w:val="0"/>
              </w:rPr>
            </w:r>
          </w:p>
        </w:tc>
        <w:tc>
          <w:tcPr>
            <w:vAlign w:val="bottom"/>
          </w:tcPr>
          <w:p w:rsidR="00000000" w:rsidDel="00000000" w:rsidP="00000000" w:rsidRDefault="00000000" w:rsidRPr="00000000" w14:paraId="000003D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3D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DD">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D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D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Белый</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03E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E1">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03E2">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безопасные условия</w:t>
            </w:r>
            <w:r w:rsidDel="00000000" w:rsidR="00000000" w:rsidRPr="00000000">
              <w:rPr>
                <w:rtl w:val="0"/>
              </w:rPr>
            </w:r>
          </w:p>
        </w:tc>
        <w:tc>
          <w:tcPr>
            <w:vAlign w:val="bottom"/>
          </w:tcPr>
          <w:p w:rsidR="00000000" w:rsidDel="00000000" w:rsidP="00000000" w:rsidRDefault="00000000" w:rsidRPr="00000000" w14:paraId="000003E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нормальной</w:t>
            </w:r>
            <w:r w:rsidDel="00000000" w:rsidR="00000000" w:rsidRPr="00000000">
              <w:rPr>
                <w:rtl w:val="0"/>
              </w:rPr>
            </w:r>
          </w:p>
        </w:tc>
        <w:tc>
          <w:tcPr>
            <w:vAlign w:val="bottom"/>
          </w:tcPr>
          <w:p w:rsidR="00000000" w:rsidDel="00000000" w:rsidP="00000000" w:rsidRDefault="00000000" w:rsidRPr="00000000" w14:paraId="000003E5">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03E6">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работе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E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E9">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03E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EB">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3E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ED">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03E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оборудования,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F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F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F3">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03F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F5">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3F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F7">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3F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нормальном</w:t>
            </w:r>
            <w:r w:rsidDel="00000000" w:rsidR="00000000" w:rsidRPr="00000000">
              <w:rPr>
                <w:rtl w:val="0"/>
              </w:rPr>
            </w:r>
          </w:p>
        </w:tc>
        <w:tc>
          <w:tcPr>
            <w:vAlign w:val="bottom"/>
          </w:tcPr>
          <w:p w:rsidR="00000000" w:rsidDel="00000000" w:rsidP="00000000" w:rsidRDefault="00000000" w:rsidRPr="00000000" w14:paraId="000003F9">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03FA">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состоянии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F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FD">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03F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FF">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40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01">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040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технологического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0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0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07">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040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0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40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0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40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процесса</w:t>
            </w:r>
            <w:r w:rsidDel="00000000" w:rsidR="00000000" w:rsidRPr="00000000">
              <w:rPr>
                <w:rtl w:val="0"/>
              </w:rPr>
            </w:r>
          </w:p>
        </w:tc>
        <w:tc>
          <w:tcPr>
            <w:vAlign w:val="bottom"/>
          </w:tcPr>
          <w:p w:rsidR="00000000" w:rsidDel="00000000" w:rsidP="00000000" w:rsidRDefault="00000000" w:rsidRPr="00000000" w14:paraId="0000040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40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0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1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11">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right w:color="000000" w:space="0" w:sz="8" w:val="single"/>
            </w:tcBorders>
            <w:vAlign w:val="bottom"/>
          </w:tcPr>
          <w:p w:rsidR="00000000" w:rsidDel="00000000" w:rsidP="00000000" w:rsidRDefault="00000000" w:rsidRPr="00000000" w14:paraId="0000041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13">
            <w:pPr>
              <w:spacing w:after="0" w:lineRule="auto"/>
              <w:rPr>
                <w:color w:val="000000"/>
                <w:sz w:val="19"/>
                <w:szCs w:val="19"/>
              </w:rPr>
            </w:pPr>
            <w:r w:rsidDel="00000000" w:rsidR="00000000" w:rsidRPr="00000000">
              <w:rPr>
                <w:rtl w:val="0"/>
              </w:rPr>
            </w:r>
          </w:p>
        </w:tc>
        <w:tc>
          <w:tcPr>
            <w:gridSpan w:val="2"/>
            <w:tcBorders>
              <w:bottom w:color="000000" w:space="0" w:sz="8" w:val="single"/>
              <w:right w:color="000000" w:space="0" w:sz="8" w:val="single"/>
            </w:tcBorders>
            <w:vAlign w:val="bottom"/>
          </w:tcPr>
          <w:p w:rsidR="00000000" w:rsidDel="00000000" w:rsidP="00000000" w:rsidRDefault="00000000" w:rsidRPr="00000000" w14:paraId="00000414">
            <w:pPr>
              <w:spacing w:after="0" w:lineRule="auto"/>
              <w:rPr>
                <w:color w:val="000000"/>
                <w:sz w:val="19"/>
                <w:szCs w:val="19"/>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0416">
            <w:pPr>
              <w:spacing w:after="0" w:lineRule="auto"/>
              <w:rPr>
                <w:color w:val="000000"/>
                <w:sz w:val="19"/>
                <w:szCs w:val="19"/>
              </w:rPr>
            </w:pPr>
            <w:r w:rsidDel="00000000" w:rsidR="00000000" w:rsidRPr="00000000">
              <w:rPr>
                <w:rtl w:val="0"/>
              </w:rPr>
            </w:r>
          </w:p>
        </w:tc>
        <w:tc>
          <w:tcPr>
            <w:gridSpan w:val="2"/>
            <w:tcBorders>
              <w:bottom w:color="000000" w:space="0" w:sz="8" w:val="single"/>
              <w:right w:color="000000" w:space="0" w:sz="8" w:val="single"/>
            </w:tcBorders>
            <w:vAlign w:val="bottom"/>
          </w:tcPr>
          <w:p w:rsidR="00000000" w:rsidDel="00000000" w:rsidP="00000000" w:rsidRDefault="00000000" w:rsidRPr="00000000" w14:paraId="0000041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1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1B">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041C">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41D">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041E">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0420">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0422">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42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425">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042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27">
            <w:pPr>
              <w:spacing w:after="0" w:lineRule="auto"/>
              <w:rPr>
                <w:color w:val="000000"/>
                <w:sz w:val="24"/>
                <w:szCs w:val="24"/>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0428">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Помощь, спасение</w:t>
            </w:r>
            <w:r w:rsidDel="00000000" w:rsidR="00000000" w:rsidRPr="00000000">
              <w:rPr>
                <w:rtl w:val="0"/>
              </w:rPr>
            </w:r>
          </w:p>
        </w:tc>
        <w:tc>
          <w:tcPr>
            <w:gridSpan w:val="2"/>
            <w:vAlign w:val="bottom"/>
          </w:tcPr>
          <w:p w:rsidR="00000000" w:rsidDel="00000000" w:rsidP="00000000" w:rsidRDefault="00000000" w:rsidRPr="00000000" w14:paraId="0000042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Обозначение</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042C">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пути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2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2F">
            <w:pPr>
              <w:spacing w:after="0" w:lineRule="auto"/>
              <w:rPr>
                <w:color w:val="000000"/>
                <w:sz w:val="24"/>
                <w:szCs w:val="24"/>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043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3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43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33">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43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эвакуации,</w:t>
            </w:r>
            <w:r w:rsidDel="00000000" w:rsidR="00000000" w:rsidRPr="00000000">
              <w:rPr>
                <w:rtl w:val="0"/>
              </w:rPr>
            </w:r>
          </w:p>
        </w:tc>
        <w:tc>
          <w:tcPr>
            <w:vAlign w:val="bottom"/>
          </w:tcPr>
          <w:p w:rsidR="00000000" w:rsidDel="00000000" w:rsidP="00000000" w:rsidRDefault="00000000" w:rsidRPr="00000000" w14:paraId="00000435">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0436">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аптечек,</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3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39">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043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3B">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43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3D">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43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кабинетов,</w:t>
            </w:r>
            <w:r w:rsidDel="00000000" w:rsidR="00000000" w:rsidRPr="00000000">
              <w:rPr>
                <w:rtl w:val="0"/>
              </w:rPr>
            </w:r>
          </w:p>
        </w:tc>
        <w:tc>
          <w:tcPr>
            <w:gridSpan w:val="2"/>
            <w:vAlign w:val="bottom"/>
          </w:tcPr>
          <w:p w:rsidR="00000000" w:rsidDel="00000000" w:rsidP="00000000" w:rsidRDefault="00000000" w:rsidRPr="00000000" w14:paraId="0000043F">
            <w:pPr>
              <w:spacing w:after="0" w:lineRule="auto"/>
              <w:ind w:left="20"/>
              <w:rPr>
                <w:color w:val="000000"/>
                <w:sz w:val="20"/>
                <w:szCs w:val="20"/>
              </w:rPr>
            </w:pPr>
            <w:r w:rsidDel="00000000" w:rsidR="00000000" w:rsidRPr="00000000">
              <w:rPr>
                <w:rFonts w:ascii="Arial" w:cs="Arial" w:eastAsia="Arial" w:hAnsi="Arial"/>
                <w:color w:val="000000"/>
                <w:sz w:val="21"/>
                <w:szCs w:val="21"/>
                <w:rtl w:val="0"/>
              </w:rPr>
              <w:t xml:space="preserve">средств</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41">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по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4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43">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044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45">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44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47">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44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оказанию</w:t>
            </w:r>
            <w:r w:rsidDel="00000000" w:rsidR="00000000" w:rsidRPr="00000000">
              <w:rPr>
                <w:rtl w:val="0"/>
              </w:rPr>
            </w:r>
          </w:p>
        </w:tc>
        <w:tc>
          <w:tcPr>
            <w:vAlign w:val="bottom"/>
          </w:tcPr>
          <w:p w:rsidR="00000000" w:rsidDel="00000000" w:rsidP="00000000" w:rsidRDefault="00000000" w:rsidRPr="00000000" w14:paraId="00000449">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044A">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первой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4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4D">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044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4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45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5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45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помощи</w:t>
            </w:r>
            <w:r w:rsidDel="00000000" w:rsidR="00000000" w:rsidRPr="00000000">
              <w:rPr>
                <w:rtl w:val="0"/>
              </w:rPr>
            </w:r>
          </w:p>
        </w:tc>
        <w:tc>
          <w:tcPr>
            <w:vAlign w:val="bottom"/>
          </w:tcPr>
          <w:p w:rsidR="00000000" w:rsidDel="00000000" w:rsidP="00000000" w:rsidRDefault="00000000" w:rsidRPr="00000000" w14:paraId="0000045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45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5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5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57">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45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59">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45A">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45B">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45C">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45D">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45E">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45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6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61">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0462">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463">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464">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465">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466">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467">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468">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469">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46A">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46B">
            <w:pPr>
              <w:spacing w:after="0" w:line="20" w:lineRule="auto"/>
              <w:rPr>
                <w:color w:val="000000"/>
                <w:sz w:val="2"/>
                <w:szCs w:val="2"/>
              </w:rPr>
            </w:pPr>
            <w:r w:rsidDel="00000000" w:rsidR="00000000" w:rsidRPr="00000000">
              <w:rPr>
                <w:rtl w:val="0"/>
              </w:rPr>
            </w:r>
          </w:p>
        </w:tc>
      </w:tr>
      <w:tr>
        <w:trPr>
          <w:trHeight w:val="248" w:hRule="atLeast"/>
        </w:trPr>
        <w:tc>
          <w:tcPr>
            <w:tcBorders>
              <w:left w:color="000000" w:space="0" w:sz="8" w:val="single"/>
              <w:right w:color="000000" w:space="0" w:sz="8" w:val="single"/>
            </w:tcBorders>
            <w:vAlign w:val="bottom"/>
          </w:tcPr>
          <w:p w:rsidR="00000000" w:rsidDel="00000000" w:rsidP="00000000" w:rsidRDefault="00000000" w:rsidRPr="00000000" w14:paraId="0000046C">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6D">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046E">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6F">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0470">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0471">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0472">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73">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74">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75">
            <w:pPr>
              <w:spacing w:after="0" w:lineRule="auto"/>
              <w:rPr>
                <w:color w:val="000000"/>
                <w:sz w:val="21"/>
                <w:szCs w:val="21"/>
              </w:rPr>
            </w:pPr>
            <w:r w:rsidDel="00000000" w:rsidR="00000000" w:rsidRPr="00000000">
              <w:rPr>
                <w:rtl w:val="0"/>
              </w:rPr>
            </w:r>
          </w:p>
        </w:tc>
      </w:tr>
    </w:tbl>
    <w:p w:rsidR="00000000" w:rsidDel="00000000" w:rsidP="00000000" w:rsidRDefault="00000000" w:rsidRPr="00000000" w14:paraId="00000476">
      <w:pPr>
        <w:rPr/>
        <w:sectPr>
          <w:type w:val="nextPage"/>
          <w:pgSz w:h="16840" w:w="11900"/>
          <w:pgMar w:bottom="823" w:top="687" w:left="700" w:right="1440" w:header="0" w:footer="0"/>
          <w:cols w:equalWidth="0"/>
        </w:sectPr>
      </w:pPr>
      <w:r w:rsidDel="00000000" w:rsidR="00000000" w:rsidRPr="00000000">
        <w:rPr>
          <w:rtl w:val="0"/>
        </w:rPr>
      </w:r>
    </w:p>
    <w:p w:rsidR="00000000" w:rsidDel="00000000" w:rsidP="00000000" w:rsidRDefault="00000000" w:rsidRPr="00000000" w14:paraId="000004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3"/>
        <w:tblW w:w="6160.0" w:type="dxa"/>
        <w:jc w:val="left"/>
        <w:tblInd w:w="30.0" w:type="dxa"/>
        <w:tblLayout w:type="fixed"/>
        <w:tblLook w:val="0000"/>
      </w:tblPr>
      <w:tblGrid>
        <w:gridCol w:w="1360"/>
        <w:gridCol w:w="40"/>
        <w:gridCol w:w="1620"/>
        <w:gridCol w:w="620"/>
        <w:gridCol w:w="2520"/>
        <w:tblGridChange w:id="0">
          <w:tblGrid>
            <w:gridCol w:w="1360"/>
            <w:gridCol w:w="40"/>
            <w:gridCol w:w="1620"/>
            <w:gridCol w:w="620"/>
            <w:gridCol w:w="2520"/>
          </w:tblGrid>
        </w:tblGridChange>
      </w:tblGrid>
      <w:tr>
        <w:trPr>
          <w:trHeight w:val="248" w:hRule="atLeast"/>
        </w:trPr>
        <w:tc>
          <w:tcPr>
            <w:tcBorders>
              <w:left w:color="000000" w:space="0" w:sz="8" w:val="single"/>
              <w:right w:color="000000" w:space="0" w:sz="8" w:val="single"/>
            </w:tcBorders>
            <w:vAlign w:val="bottom"/>
          </w:tcPr>
          <w:p w:rsidR="00000000" w:rsidDel="00000000" w:rsidP="00000000" w:rsidRDefault="00000000" w:rsidRPr="00000000" w14:paraId="00000478">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Синий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79">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047A">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Предписание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7B">
            <w:pPr>
              <w:spacing w:after="0" w:lineRule="auto"/>
              <w:ind w:left="280"/>
              <w:rPr>
                <w:color w:val="000000"/>
                <w:sz w:val="20"/>
                <w:szCs w:val="20"/>
              </w:rPr>
            </w:pPr>
            <w:r w:rsidDel="00000000" w:rsidR="00000000" w:rsidRPr="00000000">
              <w:rPr>
                <w:rFonts w:ascii="Arial" w:cs="Arial" w:eastAsia="Arial" w:hAnsi="Arial"/>
                <w:color w:val="000000"/>
                <w:sz w:val="21"/>
                <w:szCs w:val="21"/>
                <w:rtl w:val="0"/>
              </w:rPr>
              <w:t xml:space="preserve">во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7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Требование</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047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7E">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047F">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избежание опасности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8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обязательных действий</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048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83">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48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8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8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  целях  обеспечения</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048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8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48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8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8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безопасности</w:t>
            </w:r>
            <w:r w:rsidDel="00000000" w:rsidR="00000000" w:rsidRPr="00000000">
              <w:rPr>
                <w:rtl w:val="0"/>
              </w:rPr>
            </w:r>
          </w:p>
        </w:tc>
      </w:tr>
      <w:tr>
        <w:trPr>
          <w:trHeight w:val="228" w:hRule="atLeast"/>
        </w:trPr>
        <w:tc>
          <w:tcPr>
            <w:tcBorders>
              <w:left w:color="000000" w:space="0" w:sz="8" w:val="single"/>
              <w:right w:color="000000" w:space="0" w:sz="8" w:val="single"/>
            </w:tcBorders>
            <w:vAlign w:val="bottom"/>
          </w:tcPr>
          <w:p w:rsidR="00000000" w:rsidDel="00000000" w:rsidP="00000000" w:rsidRDefault="00000000" w:rsidRPr="00000000" w14:paraId="0000048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8D">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48E">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48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490">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0491">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492">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493">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494">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495">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049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9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498">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Указание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9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9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Разрешение</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049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9C">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49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9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9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определенных действий</w:t>
            </w: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4A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A1">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4A2">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4A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4A4">
            <w:pPr>
              <w:spacing w:after="0" w:lineRule="auto"/>
              <w:rPr>
                <w:color w:val="000000"/>
                <w:sz w:val="19"/>
                <w:szCs w:val="19"/>
              </w:rPr>
            </w:pPr>
            <w:r w:rsidDel="00000000" w:rsidR="00000000" w:rsidRPr="00000000">
              <w:rPr>
                <w:rtl w:val="0"/>
              </w:rPr>
            </w:r>
          </w:p>
        </w:tc>
      </w:tr>
    </w:tbl>
    <w:p w:rsidR="00000000" w:rsidDel="00000000" w:rsidP="00000000" w:rsidRDefault="00000000" w:rsidRPr="00000000" w14:paraId="000004A5">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3942080</wp:posOffset>
            </wp:positionH>
            <wp:positionV relativeFrom="paragraph">
              <wp:posOffset>0</wp:posOffset>
            </wp:positionV>
            <wp:extent cx="8890" cy="815340"/>
            <wp:effectExtent b="0" l="0" r="0" t="0"/>
            <wp:wrapSquare wrapText="bothSides" distB="0" distT="0" distL="0" distR="0"/>
            <wp:docPr id="21" name="image241.png"/>
            <a:graphic>
              <a:graphicData uri="http://schemas.openxmlformats.org/drawingml/2006/picture">
                <pic:pic>
                  <pic:nvPicPr>
                    <pic:cNvPr id="0" name="image241.png"/>
                    <pic:cNvPicPr preferRelativeResize="0"/>
                  </pic:nvPicPr>
                  <pic:blipFill>
                    <a:blip r:embed="rId19"/>
                    <a:srcRect b="0" l="0" r="0" t="0"/>
                    <a:stretch>
                      <a:fillRect/>
                    </a:stretch>
                  </pic:blipFill>
                  <pic:spPr>
                    <a:xfrm>
                      <a:off x="0" y="0"/>
                      <a:ext cx="8890" cy="81534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4846955</wp:posOffset>
            </wp:positionH>
            <wp:positionV relativeFrom="paragraph">
              <wp:posOffset>0</wp:posOffset>
            </wp:positionV>
            <wp:extent cx="8890" cy="815340"/>
            <wp:effectExtent b="0" l="0" r="0" t="0"/>
            <wp:wrapSquare wrapText="bothSides" distB="0" distT="0" distL="0" distR="0"/>
            <wp:docPr id="22" name="image241.png"/>
            <a:graphic>
              <a:graphicData uri="http://schemas.openxmlformats.org/drawingml/2006/picture">
                <pic:pic>
                  <pic:nvPicPr>
                    <pic:cNvPr id="0" name="image241.png"/>
                    <pic:cNvPicPr preferRelativeResize="0"/>
                  </pic:nvPicPr>
                  <pic:blipFill>
                    <a:blip r:embed="rId19"/>
                    <a:srcRect b="0" l="0" r="0" t="0"/>
                    <a:stretch>
                      <a:fillRect/>
                    </a:stretch>
                  </pic:blipFill>
                  <pic:spPr>
                    <a:xfrm>
                      <a:off x="0" y="0"/>
                      <a:ext cx="8890" cy="81534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3942080</wp:posOffset>
            </wp:positionH>
            <wp:positionV relativeFrom="paragraph">
              <wp:posOffset>-662304</wp:posOffset>
            </wp:positionV>
            <wp:extent cx="913765" cy="662940"/>
            <wp:effectExtent b="0" l="0" r="0" t="0"/>
            <wp:wrapSquare wrapText="bothSides" distB="0" distT="0" distL="0" distR="0"/>
            <wp:docPr id="23" name="image30.png"/>
            <a:graphic>
              <a:graphicData uri="http://schemas.openxmlformats.org/drawingml/2006/picture">
                <pic:pic>
                  <pic:nvPicPr>
                    <pic:cNvPr id="0" name="image30.png"/>
                    <pic:cNvPicPr preferRelativeResize="0"/>
                  </pic:nvPicPr>
                  <pic:blipFill>
                    <a:blip r:embed="rId20"/>
                    <a:srcRect b="0" l="0" r="0" t="0"/>
                    <a:stretch>
                      <a:fillRect/>
                    </a:stretch>
                  </pic:blipFill>
                  <pic:spPr>
                    <a:xfrm>
                      <a:off x="0" y="0"/>
                      <a:ext cx="913765" cy="662940"/>
                    </a:xfrm>
                    <a:prstGeom prst="rect"/>
                    <a:ln/>
                  </pic:spPr>
                </pic:pic>
              </a:graphicData>
            </a:graphic>
          </wp:anchor>
        </w:drawing>
      </w:r>
    </w:p>
    <w:p w:rsidR="00000000" w:rsidDel="00000000" w:rsidP="00000000" w:rsidRDefault="00000000" w:rsidRPr="00000000" w14:paraId="000004A6">
      <w:pPr>
        <w:spacing w:after="0" w:line="214" w:lineRule="auto"/>
        <w:rPr>
          <w:color w:val="000000"/>
          <w:sz w:val="20"/>
          <w:szCs w:val="20"/>
        </w:rPr>
      </w:pPr>
      <w:r w:rsidDel="00000000" w:rsidR="00000000" w:rsidRPr="00000000">
        <w:rPr>
          <w:rtl w:val="0"/>
        </w:rPr>
      </w:r>
    </w:p>
    <w:p w:rsidR="00000000" w:rsidDel="00000000" w:rsidP="00000000" w:rsidRDefault="00000000" w:rsidRPr="00000000" w14:paraId="000004A7">
      <w:pPr>
        <w:spacing w:after="0" w:lineRule="auto"/>
        <w:ind w:left="360"/>
        <w:rPr>
          <w:color w:val="000000"/>
          <w:sz w:val="20"/>
          <w:szCs w:val="20"/>
        </w:rPr>
      </w:pPr>
      <w:r w:rsidDel="00000000" w:rsidR="00000000" w:rsidRPr="00000000">
        <w:rPr>
          <w:rFonts w:ascii="Arial" w:cs="Arial" w:eastAsia="Arial" w:hAnsi="Arial"/>
          <w:color w:val="000000"/>
          <w:sz w:val="21"/>
          <w:szCs w:val="21"/>
          <w:rtl w:val="0"/>
        </w:rPr>
        <w:t xml:space="preserve">(Измененная редакция, </w:t>
      </w:r>
      <w:r w:rsidDel="00000000" w:rsidR="00000000" w:rsidRPr="00000000">
        <w:rPr>
          <w:rFonts w:ascii="Arial" w:cs="Arial" w:eastAsia="Arial" w:hAnsi="Arial"/>
          <w:color w:val="0000ee"/>
          <w:sz w:val="21"/>
          <w:szCs w:val="21"/>
          <w:u w:val="single"/>
          <w:rtl w:val="0"/>
        </w:rPr>
        <w:t xml:space="preserve">Изм. N 1</w:t>
      </w:r>
      <w:r w:rsidDel="00000000" w:rsidR="00000000" w:rsidRPr="00000000">
        <w:rPr>
          <w:rFonts w:ascii="Arial" w:cs="Arial" w:eastAsia="Arial" w:hAnsi="Arial"/>
          <w:color w:val="000000"/>
          <w:sz w:val="21"/>
          <w:szCs w:val="21"/>
          <w:rtl w:val="0"/>
        </w:rPr>
        <w:t xml:space="preserve">).</w:t>
      </w:r>
      <w:r w:rsidDel="00000000" w:rsidR="00000000" w:rsidRPr="00000000">
        <w:rPr>
          <w:rtl w:val="0"/>
        </w:rPr>
      </w:r>
    </w:p>
    <w:p w:rsidR="00000000" w:rsidDel="00000000" w:rsidP="00000000" w:rsidRDefault="00000000" w:rsidRPr="00000000" w14:paraId="000004A8">
      <w:pPr>
        <w:spacing w:after="0" w:line="224" w:lineRule="auto"/>
        <w:rPr>
          <w:color w:val="000000"/>
          <w:sz w:val="20"/>
          <w:szCs w:val="20"/>
        </w:rPr>
      </w:pPr>
      <w:r w:rsidDel="00000000" w:rsidR="00000000" w:rsidRPr="00000000">
        <w:rPr>
          <w:rtl w:val="0"/>
        </w:rPr>
      </w:r>
    </w:p>
    <w:p w:rsidR="00000000" w:rsidDel="00000000" w:rsidP="00000000" w:rsidRDefault="00000000" w:rsidRPr="00000000" w14:paraId="000004A9">
      <w:pPr>
        <w:spacing w:after="0" w:lineRule="auto"/>
        <w:ind w:left="280"/>
        <w:rPr>
          <w:color w:val="000000"/>
          <w:sz w:val="20"/>
          <w:szCs w:val="20"/>
        </w:rPr>
      </w:pPr>
      <w:r w:rsidDel="00000000" w:rsidR="00000000" w:rsidRPr="00000000">
        <w:rPr>
          <w:rFonts w:ascii="Arial" w:cs="Arial" w:eastAsia="Arial" w:hAnsi="Arial"/>
          <w:color w:val="000000"/>
          <w:sz w:val="21"/>
          <w:szCs w:val="21"/>
          <w:rtl w:val="0"/>
        </w:rPr>
        <w:t xml:space="preserve">5.1.2 Красный сигнальный цвет следует применять:</w:t>
      </w:r>
      <w:r w:rsidDel="00000000" w:rsidR="00000000" w:rsidRPr="00000000">
        <w:rPr>
          <w:rtl w:val="0"/>
        </w:rPr>
      </w:r>
    </w:p>
    <w:p w:rsidR="00000000" w:rsidDel="00000000" w:rsidP="00000000" w:rsidRDefault="00000000" w:rsidRPr="00000000" w14:paraId="000004AA">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04AB">
      <w:pPr>
        <w:numPr>
          <w:ilvl w:val="0"/>
          <w:numId w:val="40"/>
        </w:numPr>
        <w:tabs>
          <w:tab w:val="left" w:pos="527"/>
        </w:tabs>
        <w:spacing w:after="0" w:line="252.00000000000003" w:lineRule="auto"/>
        <w:ind w:left="0" w:right="210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для обозначения отключающих устройств механизмов и машин, в том числе аварийных;</w:t>
      </w:r>
    </w:p>
    <w:p w:rsidR="00000000" w:rsidDel="00000000" w:rsidP="00000000" w:rsidRDefault="00000000" w:rsidRPr="00000000" w14:paraId="000004AC">
      <w:pPr>
        <w:numPr>
          <w:ilvl w:val="0"/>
          <w:numId w:val="40"/>
        </w:numPr>
        <w:tabs>
          <w:tab w:val="left" w:pos="611"/>
        </w:tabs>
        <w:spacing w:after="0" w:line="252.00000000000003" w:lineRule="auto"/>
        <w:ind w:left="0" w:right="210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внутренних поверхностей крышек (дверец) шкафов с открытыми токоведущими элементами оборудования, машин, механизмов и т.п.</w:t>
      </w:r>
    </w:p>
    <w:p w:rsidR="00000000" w:rsidDel="00000000" w:rsidP="00000000" w:rsidRDefault="00000000" w:rsidRPr="00000000" w14:paraId="000004AD">
      <w:pPr>
        <w:spacing w:after="0" w:line="252.00000000000003" w:lineRule="auto"/>
        <w:ind w:right="2100" w:firstLine="353"/>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Если оборудование, машины, механизмы имеют красный цвет, то внутренние поверхности крышек (дверец) должны быть окрашены лакокрасочными материалами желтого сигнального цвета;</w:t>
      </w:r>
    </w:p>
    <w:p w:rsidR="00000000" w:rsidDel="00000000" w:rsidP="00000000" w:rsidRDefault="00000000" w:rsidRPr="00000000" w14:paraId="000004AE">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4AF">
      <w:pPr>
        <w:numPr>
          <w:ilvl w:val="0"/>
          <w:numId w:val="40"/>
        </w:numPr>
        <w:tabs>
          <w:tab w:val="left" w:pos="480"/>
        </w:tabs>
        <w:spacing w:after="0" w:lineRule="auto"/>
        <w:ind w:left="480" w:hanging="12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рукояток кранов аварийного сброса давления;</w:t>
      </w:r>
    </w:p>
    <w:p w:rsidR="00000000" w:rsidDel="00000000" w:rsidP="00000000" w:rsidRDefault="00000000" w:rsidRPr="00000000" w14:paraId="000004B0">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4B1">
      <w:pPr>
        <w:numPr>
          <w:ilvl w:val="0"/>
          <w:numId w:val="40"/>
        </w:numPr>
        <w:tabs>
          <w:tab w:val="left" w:pos="528"/>
        </w:tabs>
        <w:spacing w:after="0" w:line="252.00000000000003" w:lineRule="auto"/>
        <w:ind w:left="0" w:right="210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корпусов масляных выключателей, находящихся в рабочем состоянии под напряжением;</w:t>
      </w:r>
    </w:p>
    <w:p w:rsidR="00000000" w:rsidDel="00000000" w:rsidP="00000000" w:rsidRDefault="00000000" w:rsidRPr="00000000" w14:paraId="000004B2">
      <w:pPr>
        <w:numPr>
          <w:ilvl w:val="0"/>
          <w:numId w:val="40"/>
        </w:numPr>
        <w:tabs>
          <w:tab w:val="left" w:pos="738"/>
        </w:tabs>
        <w:spacing w:after="0" w:line="252.00000000000003" w:lineRule="auto"/>
        <w:ind w:left="0" w:right="2100" w:firstLine="352"/>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обозначения различных видов пожарной техники, средств противопожарной защиты, их элементов, требующих оперативного опознания [пожарные машины, наземные части гидрант-колонок, огнетушители, баллоны, устройства ручного пуска систем (установок) пожарной автоматики, средств оповещения, телефоны прямой связи с пожарной охраной, насосы, пожарные стенды, бочки для воды, ящики для песка, а также ведра, лопаты, топоры и т.п.];</w:t>
      </w:r>
    </w:p>
    <w:p w:rsidR="00000000" w:rsidDel="00000000" w:rsidP="00000000" w:rsidRDefault="00000000" w:rsidRPr="00000000" w14:paraId="000004B3">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4B4">
      <w:pPr>
        <w:numPr>
          <w:ilvl w:val="0"/>
          <w:numId w:val="40"/>
        </w:numPr>
        <w:tabs>
          <w:tab w:val="left" w:pos="572"/>
        </w:tabs>
        <w:spacing w:after="0" w:line="252.00000000000003" w:lineRule="auto"/>
        <w:ind w:left="0" w:right="210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окантовки пожарных щитов белого цвета для крепления пожарного инструмента и огнетушителей. Ширина окантовки - 30-100 мм;</w:t>
      </w:r>
    </w:p>
    <w:p w:rsidR="00000000" w:rsidDel="00000000" w:rsidP="00000000" w:rsidRDefault="00000000" w:rsidRPr="00000000" w14:paraId="000004B5">
      <w:pPr>
        <w:numPr>
          <w:ilvl w:val="0"/>
          <w:numId w:val="40"/>
        </w:numPr>
        <w:tabs>
          <w:tab w:val="left" w:pos="552"/>
        </w:tabs>
        <w:spacing w:after="0" w:line="265" w:lineRule="auto"/>
        <w:ind w:left="0" w:right="2100" w:firstLine="352"/>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орнаментовки элементов строительных конструкций (стен, колонн) в виде отрезка горизонтально расположенной полосы для обозначения мест нахождения огнетушителя, установки пожаротушения с ручным пуском, кнопки пожарной сигнализации и т.п. Ширина полос - 150-300 мм. Полосы следует располагать в верхней части стен и колонн на высоте, удобной для зрительного восприятия с рабочих мест, проходов и т.п. В состав орнаментовки, как правило, следует включать знак пожарной безопасности с соответствующим графическим символом средства противопожарной защиты;</w:t>
      </w:r>
    </w:p>
    <w:p w:rsidR="00000000" w:rsidDel="00000000" w:rsidP="00000000" w:rsidRDefault="00000000" w:rsidRPr="00000000" w14:paraId="000004B6">
      <w:pPr>
        <w:numPr>
          <w:ilvl w:val="0"/>
          <w:numId w:val="40"/>
        </w:numPr>
        <w:tabs>
          <w:tab w:val="left" w:pos="544"/>
        </w:tabs>
        <w:spacing w:after="0" w:line="252.00000000000003" w:lineRule="auto"/>
        <w:ind w:left="0" w:right="2120" w:firstLine="352"/>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сигнальных ламп и табло с информацией, извещающей о нарушении технологического процесса или условий безопасности: "Тревога", "Неисправность" и др.;</w:t>
      </w:r>
    </w:p>
    <w:p w:rsidR="00000000" w:rsidDel="00000000" w:rsidP="00000000" w:rsidRDefault="00000000" w:rsidRPr="00000000" w14:paraId="000004B7">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4B8">
      <w:pPr>
        <w:numPr>
          <w:ilvl w:val="0"/>
          <w:numId w:val="40"/>
        </w:numPr>
        <w:tabs>
          <w:tab w:val="left" w:pos="665"/>
        </w:tabs>
        <w:spacing w:after="0" w:line="252.00000000000003" w:lineRule="auto"/>
        <w:ind w:left="0" w:right="210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обозначения захватных устройств промышленных установок и промышленных роботов;</w:t>
      </w:r>
    </w:p>
    <w:p w:rsidR="00000000" w:rsidDel="00000000" w:rsidP="00000000" w:rsidRDefault="00000000" w:rsidRPr="00000000" w14:paraId="000004B9">
      <w:pPr>
        <w:numPr>
          <w:ilvl w:val="0"/>
          <w:numId w:val="40"/>
        </w:numPr>
        <w:tabs>
          <w:tab w:val="left" w:pos="654"/>
        </w:tabs>
        <w:spacing w:after="0" w:line="252.00000000000003" w:lineRule="auto"/>
        <w:ind w:left="0" w:right="2100" w:firstLine="352"/>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обозначения временных ограждений или элементов временных ограждений, устанавливаемых на границах опасных зон, участков, территорий, ям, котлованов, временных ограждений мест химического, бактериологического и радиационного загрязнения, а также ограждений других мест, зон, участков, вход на которые временно запрещен.</w:t>
      </w:r>
    </w:p>
    <w:p w:rsidR="00000000" w:rsidDel="00000000" w:rsidP="00000000" w:rsidRDefault="00000000" w:rsidRPr="00000000" w14:paraId="000004BA">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4BB">
      <w:pPr>
        <w:spacing w:after="0" w:line="265" w:lineRule="auto"/>
        <w:ind w:right="2100" w:firstLine="353"/>
        <w:jc w:val="both"/>
        <w:rPr>
          <w:rFonts w:ascii="Arial" w:cs="Arial" w:eastAsia="Arial" w:hAnsi="Arial"/>
          <w:color w:val="000000"/>
          <w:sz w:val="21"/>
          <w:szCs w:val="21"/>
        </w:rPr>
      </w:pPr>
      <w:r w:rsidDel="00000000" w:rsidR="00000000" w:rsidRPr="00000000">
        <w:rPr>
          <w:rFonts w:ascii="Arial" w:cs="Arial" w:eastAsia="Arial" w:hAnsi="Arial"/>
          <w:color w:val="000000"/>
          <w:sz w:val="20"/>
          <w:szCs w:val="20"/>
          <w:rtl w:val="0"/>
        </w:rPr>
        <w:t xml:space="preserve">Поверхность временных ограждений должна быть целиком окрашена красным сигнальным цветом или иметь чередующиеся наклонные под углом 45-60° полосы красного сигнального и белого контрастного цветов. Ширина полос - 20-300 мм при соотношении ширины полос красного и белого цветов от</w:t>
      </w:r>
      <w:r w:rsidDel="00000000" w:rsidR="00000000" w:rsidRPr="00000000">
        <w:rPr>
          <w:rtl w:val="0"/>
        </w:rPr>
      </w:r>
    </w:p>
    <w:p w:rsidR="00000000" w:rsidDel="00000000" w:rsidP="00000000" w:rsidRDefault="00000000" w:rsidRPr="00000000" w14:paraId="000004BC">
      <w:pPr>
        <w:spacing w:after="0" w:lineRule="auto"/>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1:1 до 1,5:1;</w:t>
      </w:r>
    </w:p>
    <w:p w:rsidR="00000000" w:rsidDel="00000000" w:rsidP="00000000" w:rsidRDefault="00000000" w:rsidRPr="00000000" w14:paraId="000004BD">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4BE">
      <w:pPr>
        <w:numPr>
          <w:ilvl w:val="0"/>
          <w:numId w:val="40"/>
        </w:numPr>
        <w:tabs>
          <w:tab w:val="left" w:pos="480"/>
        </w:tabs>
        <w:spacing w:after="0" w:lineRule="auto"/>
        <w:ind w:left="480" w:hanging="12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запрещающих знаков безопасности и знаков пожарной безопасности.</w:t>
      </w:r>
    </w:p>
    <w:p w:rsidR="00000000" w:rsidDel="00000000" w:rsidP="00000000" w:rsidRDefault="00000000" w:rsidRPr="00000000" w14:paraId="000004BF">
      <w:pPr>
        <w:rPr/>
        <w:sectPr>
          <w:type w:val="nextPage"/>
          <w:pgSz w:h="16840" w:w="11900"/>
          <w:pgMar w:bottom="1440" w:top="566" w:left="680" w:right="1440" w:header="0" w:footer="0"/>
          <w:cols w:equalWidth="0"/>
        </w:sectPr>
      </w:pPr>
      <w:r w:rsidDel="00000000" w:rsidR="00000000" w:rsidRPr="00000000">
        <w:rPr>
          <w:rtl w:val="0"/>
        </w:rPr>
      </w:r>
    </w:p>
    <w:p w:rsidR="00000000" w:rsidDel="00000000" w:rsidP="00000000" w:rsidRDefault="00000000" w:rsidRPr="00000000" w14:paraId="000004C0">
      <w:pPr>
        <w:spacing w:after="0" w:lineRule="auto"/>
        <w:ind w:left="280"/>
        <w:rPr>
          <w:color w:val="000000"/>
          <w:sz w:val="20"/>
          <w:szCs w:val="20"/>
        </w:rPr>
      </w:pPr>
      <w:r w:rsidDel="00000000" w:rsidR="00000000" w:rsidRPr="00000000">
        <w:rPr>
          <w:rFonts w:ascii="Arial" w:cs="Arial" w:eastAsia="Arial" w:hAnsi="Arial"/>
          <w:color w:val="000000"/>
          <w:sz w:val="21"/>
          <w:szCs w:val="21"/>
          <w:rtl w:val="0"/>
        </w:rPr>
        <w:t xml:space="preserve">5.1.3 Не допускается использовать красный сигнальный цвет:</w:t>
      </w:r>
      <w:r w:rsidDel="00000000" w:rsidR="00000000" w:rsidRPr="00000000">
        <w:rPr>
          <w:rtl w:val="0"/>
        </w:rPr>
      </w:r>
    </w:p>
    <w:p w:rsidR="00000000" w:rsidDel="00000000" w:rsidP="00000000" w:rsidRDefault="00000000" w:rsidRPr="00000000" w14:paraId="000004C1">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04C2">
      <w:pPr>
        <w:spacing w:after="0" w:line="252.00000000000003"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 для обозначения стационарно устанавливаемых средств противопожарной защиты (их элементов), не требующих оперативного опознания (пожарные извещатели, пожарные трубопроводы, оросители установок пожаротушения и т.п.);</w:t>
      </w:r>
      <w:r w:rsidDel="00000000" w:rsidR="00000000" w:rsidRPr="00000000">
        <w:rPr>
          <w:rtl w:val="0"/>
        </w:rPr>
      </w:r>
    </w:p>
    <w:p w:rsidR="00000000" w:rsidDel="00000000" w:rsidP="00000000" w:rsidRDefault="00000000" w:rsidRPr="00000000" w14:paraId="000004C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4C4">
      <w:pPr>
        <w:numPr>
          <w:ilvl w:val="0"/>
          <w:numId w:val="42"/>
        </w:numPr>
        <w:tabs>
          <w:tab w:val="left" w:pos="539"/>
        </w:tabs>
        <w:spacing w:after="0" w:line="270" w:lineRule="auto"/>
        <w:ind w:left="0" w:right="210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на пути эвакуации во избежание путаницы и замешательства (кроме запрещающих знаков безопасности и знаков пожарной безопасности).</w:t>
      </w:r>
    </w:p>
    <w:p w:rsidR="00000000" w:rsidDel="00000000" w:rsidP="00000000" w:rsidRDefault="00000000" w:rsidRPr="00000000" w14:paraId="000004C5">
      <w:pPr>
        <w:spacing w:after="0" w:line="150" w:lineRule="auto"/>
        <w:rPr>
          <w:color w:val="000000"/>
          <w:sz w:val="20"/>
          <w:szCs w:val="20"/>
        </w:rPr>
      </w:pPr>
      <w:r w:rsidDel="00000000" w:rsidR="00000000" w:rsidRPr="00000000">
        <w:rPr>
          <w:rtl w:val="0"/>
        </w:rPr>
      </w:r>
    </w:p>
    <w:p w:rsidR="00000000" w:rsidDel="00000000" w:rsidP="00000000" w:rsidRDefault="00000000" w:rsidRPr="00000000" w14:paraId="000004C6">
      <w:pPr>
        <w:spacing w:after="0" w:lineRule="auto"/>
        <w:ind w:left="280"/>
        <w:rPr>
          <w:color w:val="000000"/>
          <w:sz w:val="20"/>
          <w:szCs w:val="20"/>
        </w:rPr>
      </w:pPr>
      <w:r w:rsidDel="00000000" w:rsidR="00000000" w:rsidRPr="00000000">
        <w:rPr>
          <w:rFonts w:ascii="Arial" w:cs="Arial" w:eastAsia="Arial" w:hAnsi="Arial"/>
          <w:color w:val="000000"/>
          <w:sz w:val="21"/>
          <w:szCs w:val="21"/>
          <w:rtl w:val="0"/>
        </w:rPr>
        <w:t xml:space="preserve">5.1.4 Желтый сигнальный цвет следует применять:</w:t>
      </w:r>
      <w:r w:rsidDel="00000000" w:rsidR="00000000" w:rsidRPr="00000000">
        <w:rPr>
          <w:rtl w:val="0"/>
        </w:rPr>
      </w:r>
    </w:p>
    <w:p w:rsidR="00000000" w:rsidDel="00000000" w:rsidP="00000000" w:rsidRDefault="00000000" w:rsidRPr="00000000" w14:paraId="000004C7">
      <w:pPr>
        <w:spacing w:after="0" w:line="224" w:lineRule="auto"/>
        <w:rPr>
          <w:color w:val="000000"/>
          <w:sz w:val="20"/>
          <w:szCs w:val="20"/>
        </w:rPr>
      </w:pPr>
      <w:r w:rsidDel="00000000" w:rsidR="00000000" w:rsidRPr="00000000">
        <w:rPr>
          <w:rtl w:val="0"/>
        </w:rPr>
      </w:r>
    </w:p>
    <w:p w:rsidR="00000000" w:rsidDel="00000000" w:rsidP="00000000" w:rsidRDefault="00000000" w:rsidRPr="00000000" w14:paraId="000004C8">
      <w:pPr>
        <w:spacing w:after="0" w:line="259"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а) для обозначения элементов строительных и иных конструкций, которые могут явиться причиной получения травм работающими: низких балок, выступов и перепадов в плоскости пола, малозаметных ступеней, пандусов, мест, в которых существует опасность падения (кромки погрузочных платформ, грузовых поддонов, неогражденных площадок, люков, проемов и т.д.), сужений проездов, малозаметных распорок, узлов, колонн, стоек и опор в местах интенсивного движения внутризаводского транспорта и т.д.;</w:t>
      </w:r>
      <w:r w:rsidDel="00000000" w:rsidR="00000000" w:rsidRPr="00000000">
        <w:rPr>
          <w:rtl w:val="0"/>
        </w:rPr>
      </w:r>
    </w:p>
    <w:p w:rsidR="00000000" w:rsidDel="00000000" w:rsidP="00000000" w:rsidRDefault="00000000" w:rsidRPr="00000000" w14:paraId="000004C9">
      <w:pPr>
        <w:spacing w:after="0" w:line="165" w:lineRule="auto"/>
        <w:rPr>
          <w:color w:val="000000"/>
          <w:sz w:val="20"/>
          <w:szCs w:val="20"/>
        </w:rPr>
      </w:pPr>
      <w:r w:rsidDel="00000000" w:rsidR="00000000" w:rsidRPr="00000000">
        <w:rPr>
          <w:rtl w:val="0"/>
        </w:rPr>
      </w:r>
    </w:p>
    <w:p w:rsidR="00000000" w:rsidDel="00000000" w:rsidP="00000000" w:rsidRDefault="00000000" w:rsidRPr="00000000" w14:paraId="000004CA">
      <w:pPr>
        <w:spacing w:after="0" w:line="258"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б) обозначения узлов и элементов оборудования, машин и механизмов, неосторожное обращение с которыми представляет опасность для людей: открытых движущихся узлов, кромок оградительных устройств, не полностью закрывающих ограждений движущихся элементов (шлифовальных кругов, фрез, зубчатых колес, приводных ремней, цепей и т.п.), ограждающих конструкций площадок для работ, проводимых на высоте, а также постоянно подвешенных к потолку или стенам технологической арматуры и механизмов, выступающих в рабочее пространство;</w:t>
      </w:r>
      <w:r w:rsidDel="00000000" w:rsidR="00000000" w:rsidRPr="00000000">
        <w:rPr>
          <w:rtl w:val="0"/>
        </w:rPr>
      </w:r>
    </w:p>
    <w:p w:rsidR="00000000" w:rsidDel="00000000" w:rsidP="00000000" w:rsidRDefault="00000000" w:rsidRPr="00000000" w14:paraId="000004CB">
      <w:pPr>
        <w:spacing w:after="0" w:line="167" w:lineRule="auto"/>
        <w:rPr>
          <w:color w:val="000000"/>
          <w:sz w:val="20"/>
          <w:szCs w:val="20"/>
        </w:rPr>
      </w:pPr>
      <w:r w:rsidDel="00000000" w:rsidR="00000000" w:rsidRPr="00000000">
        <w:rPr>
          <w:rtl w:val="0"/>
        </w:rPr>
      </w:r>
    </w:p>
    <w:p w:rsidR="00000000" w:rsidDel="00000000" w:rsidP="00000000" w:rsidRDefault="00000000" w:rsidRPr="00000000" w14:paraId="000004CC">
      <w:pPr>
        <w:spacing w:after="0" w:line="259"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в) обозначения опасных при эксплуатации элементов транспортных средств, подъемно-транспортного оборудования и строительно-дорожных машин, площадок грузоподъемников, бамперов и боковых поверхностей электрокар, погрузчиков, тележек, поворотных платформ и боковых поверхностей стрел экскаваторов, захватов и площадок автопогрузчиков, рабочих органов сельскохозяйственных машин, элементов грузоподъемных кранов, обойм грузовых крюков и др.;</w:t>
      </w:r>
      <w:r w:rsidDel="00000000" w:rsidR="00000000" w:rsidRPr="00000000">
        <w:rPr>
          <w:rtl w:val="0"/>
        </w:rPr>
      </w:r>
    </w:p>
    <w:p w:rsidR="00000000" w:rsidDel="00000000" w:rsidP="00000000" w:rsidRDefault="00000000" w:rsidRPr="00000000" w14:paraId="000004CD">
      <w:pPr>
        <w:spacing w:after="0" w:line="165" w:lineRule="auto"/>
        <w:rPr>
          <w:color w:val="000000"/>
          <w:sz w:val="20"/>
          <w:szCs w:val="20"/>
        </w:rPr>
      </w:pPr>
      <w:r w:rsidDel="00000000" w:rsidR="00000000" w:rsidRPr="00000000">
        <w:rPr>
          <w:rtl w:val="0"/>
        </w:rPr>
      </w:r>
    </w:p>
    <w:p w:rsidR="00000000" w:rsidDel="00000000" w:rsidP="00000000" w:rsidRDefault="00000000" w:rsidRPr="00000000" w14:paraId="000004CE">
      <w:pPr>
        <w:spacing w:after="0" w:line="274"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г) подвижных монтажных устройств, их элементов и элементов грузозахватных приспособлений, подвижных частей кантователей, траверс, подъемников, подвижных частей монтажных вышек и лестниц;</w:t>
      </w:r>
      <w:r w:rsidDel="00000000" w:rsidR="00000000" w:rsidRPr="00000000">
        <w:rPr>
          <w:rtl w:val="0"/>
        </w:rPr>
      </w:r>
    </w:p>
    <w:p w:rsidR="00000000" w:rsidDel="00000000" w:rsidP="00000000" w:rsidRDefault="00000000" w:rsidRPr="00000000" w14:paraId="000004CF">
      <w:pPr>
        <w:spacing w:after="0" w:line="147" w:lineRule="auto"/>
        <w:rPr>
          <w:color w:val="000000"/>
          <w:sz w:val="20"/>
          <w:szCs w:val="20"/>
        </w:rPr>
      </w:pPr>
      <w:r w:rsidDel="00000000" w:rsidR="00000000" w:rsidRPr="00000000">
        <w:rPr>
          <w:rtl w:val="0"/>
        </w:rPr>
      </w:r>
    </w:p>
    <w:p w:rsidR="00000000" w:rsidDel="00000000" w:rsidP="00000000" w:rsidRDefault="00000000" w:rsidRPr="00000000" w14:paraId="000004D0">
      <w:pPr>
        <w:spacing w:after="0" w:line="258"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д) внутренних поверхностей крышек , дверец, кожухов и других ограждений, закрывающих места расположения движущихся узлов и элементов оборудования, машин, механизмов, требующих периодического доступа для контроля, ремонта, регулировки и т.п.</w:t>
      </w:r>
      <w:r w:rsidDel="00000000" w:rsidR="00000000" w:rsidRPr="00000000">
        <w:rPr>
          <w:rtl w:val="0"/>
        </w:rPr>
      </w:r>
    </w:p>
    <w:p w:rsidR="00000000" w:rsidDel="00000000" w:rsidP="00000000" w:rsidRDefault="00000000" w:rsidRPr="00000000" w14:paraId="000004D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4D2">
      <w:pPr>
        <w:spacing w:after="0" w:line="258"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Если указанные узлы и элементы закрыты съемными ограждениями, то окрашиванию лакокрасочными материалами желтого сигнального цвета подлежат сами движущиеся узлы, элементы и/или поверхности смежных с ними неподвижных деталей, закрываемые ограждениями;</w:t>
      </w:r>
      <w:r w:rsidDel="00000000" w:rsidR="00000000" w:rsidRPr="00000000">
        <w:rPr>
          <w:rtl w:val="0"/>
        </w:rPr>
      </w:r>
    </w:p>
    <w:p w:rsidR="00000000" w:rsidDel="00000000" w:rsidP="00000000" w:rsidRDefault="00000000" w:rsidRPr="00000000" w14:paraId="000004D3">
      <w:pPr>
        <w:spacing w:after="0" w:line="163" w:lineRule="auto"/>
        <w:rPr>
          <w:color w:val="000000"/>
          <w:sz w:val="20"/>
          <w:szCs w:val="20"/>
        </w:rPr>
      </w:pPr>
      <w:r w:rsidDel="00000000" w:rsidR="00000000" w:rsidRPr="00000000">
        <w:rPr>
          <w:rtl w:val="0"/>
        </w:rPr>
      </w:r>
    </w:p>
    <w:p w:rsidR="00000000" w:rsidDel="00000000" w:rsidP="00000000" w:rsidRDefault="00000000" w:rsidRPr="00000000" w14:paraId="000004D4">
      <w:pPr>
        <w:spacing w:after="0" w:line="258"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е) постоянных ограждений или элементов ограждений, устанавливаемых на границах опасных зон, участков , территорий: у проемов, ям, котлованов, выносных площадок, постоянных ограждений лестниц, балконов, перекрытий и других мест, в которых возможно падение с высоты.</w:t>
      </w:r>
      <w:r w:rsidDel="00000000" w:rsidR="00000000" w:rsidRPr="00000000">
        <w:rPr>
          <w:rtl w:val="0"/>
        </w:rPr>
      </w:r>
    </w:p>
    <w:p w:rsidR="00000000" w:rsidDel="00000000" w:rsidP="00000000" w:rsidRDefault="00000000" w:rsidRPr="00000000" w14:paraId="000004D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4D6">
      <w:pPr>
        <w:spacing w:after="0" w:line="265" w:lineRule="auto"/>
        <w:ind w:right="2100" w:firstLine="353"/>
        <w:jc w:val="both"/>
        <w:rPr>
          <w:color w:val="000000"/>
          <w:sz w:val="20"/>
          <w:szCs w:val="20"/>
        </w:rPr>
      </w:pPr>
      <w:r w:rsidDel="00000000" w:rsidR="00000000" w:rsidRPr="00000000">
        <w:rPr>
          <w:rFonts w:ascii="Arial" w:cs="Arial" w:eastAsia="Arial" w:hAnsi="Arial"/>
          <w:color w:val="000000"/>
          <w:sz w:val="20"/>
          <w:szCs w:val="20"/>
          <w:rtl w:val="0"/>
        </w:rPr>
        <w:t xml:space="preserve">Поверхность ограждения должна быть целиком окрашена лакокрасочными материалами желтого сигнального цвета или иметь чередующиеся наклонные под углом 45°-60° полосы желтого сигнального и черного контрастного цветов.</w:t>
      </w:r>
      <w:r w:rsidDel="00000000" w:rsidR="00000000" w:rsidRPr="00000000">
        <w:rPr>
          <w:rtl w:val="0"/>
        </w:rPr>
      </w:r>
    </w:p>
    <w:p w:rsidR="00000000" w:rsidDel="00000000" w:rsidP="00000000" w:rsidRDefault="00000000" w:rsidRPr="00000000" w14:paraId="000004D7">
      <w:pPr>
        <w:spacing w:after="0" w:line="270"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Ширина полос - 20-300 мм при соотношении ширины полос желтого и черного цвета от 1:1 до 1,5:1;</w:t>
      </w:r>
      <w:r w:rsidDel="00000000" w:rsidR="00000000" w:rsidRPr="00000000">
        <w:rPr>
          <w:rtl w:val="0"/>
        </w:rPr>
      </w:r>
    </w:p>
    <w:p w:rsidR="00000000" w:rsidDel="00000000" w:rsidP="00000000" w:rsidRDefault="00000000" w:rsidRPr="00000000" w14:paraId="000004D8">
      <w:pPr>
        <w:rPr/>
        <w:sectPr>
          <w:type w:val="nextPage"/>
          <w:pgSz w:h="16840" w:w="11900"/>
          <w:pgMar w:bottom="1440" w:top="560" w:left="680" w:right="1440" w:header="0" w:footer="0"/>
          <w:cols w:equalWidth="0"/>
        </w:sectPr>
      </w:pPr>
      <w:r w:rsidDel="00000000" w:rsidR="00000000" w:rsidRPr="00000000">
        <w:rPr>
          <w:rtl w:val="0"/>
        </w:rPr>
      </w:r>
    </w:p>
    <w:p w:rsidR="00000000" w:rsidDel="00000000" w:rsidP="00000000" w:rsidRDefault="00000000" w:rsidRPr="00000000" w14:paraId="000004D9">
      <w:pPr>
        <w:spacing w:after="0" w:line="265"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ж) обозначения емкостей и технологического оборудования, содержащих опасные или вредные вещества.</w:t>
      </w:r>
      <w:r w:rsidDel="00000000" w:rsidR="00000000" w:rsidRPr="00000000">
        <w:rPr>
          <w:rtl w:val="0"/>
        </w:rPr>
      </w:r>
    </w:p>
    <w:p w:rsidR="00000000" w:rsidDel="00000000" w:rsidP="00000000" w:rsidRDefault="00000000" w:rsidRPr="00000000" w14:paraId="000004D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4DB">
      <w:pPr>
        <w:spacing w:after="0" w:line="265" w:lineRule="auto"/>
        <w:ind w:right="2100" w:firstLine="353"/>
        <w:jc w:val="both"/>
        <w:rPr>
          <w:color w:val="000000"/>
          <w:sz w:val="20"/>
          <w:szCs w:val="20"/>
        </w:rPr>
      </w:pPr>
      <w:r w:rsidDel="00000000" w:rsidR="00000000" w:rsidRPr="00000000">
        <w:rPr>
          <w:rFonts w:ascii="Arial" w:cs="Arial" w:eastAsia="Arial" w:hAnsi="Arial"/>
          <w:color w:val="000000"/>
          <w:sz w:val="20"/>
          <w:szCs w:val="20"/>
          <w:rtl w:val="0"/>
        </w:rPr>
        <w:t xml:space="preserve">Поверхность емкости должна быть целиком окрашена лакокрасочными материалами желтого сигнального цвета или иметь чередующиеся наклонные под углом 45-60° полосы желтого сигнального и черного контрастного цветов.</w:t>
      </w:r>
      <w:r w:rsidDel="00000000" w:rsidR="00000000" w:rsidRPr="00000000">
        <w:rPr>
          <w:rtl w:val="0"/>
        </w:rPr>
      </w:r>
    </w:p>
    <w:p w:rsidR="00000000" w:rsidDel="00000000" w:rsidP="00000000" w:rsidRDefault="00000000" w:rsidRPr="00000000" w14:paraId="000004DC">
      <w:pPr>
        <w:spacing w:after="0" w:line="270"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Ширина полос - 50-300 мм, в зависимости от размера емкости, при соотношении ширины полос желтого и черного цвета от 1:1 до 1,5:1;</w:t>
      </w:r>
      <w:r w:rsidDel="00000000" w:rsidR="00000000" w:rsidRPr="00000000">
        <w:rPr>
          <w:rtl w:val="0"/>
        </w:rPr>
      </w:r>
    </w:p>
    <w:p w:rsidR="00000000" w:rsidDel="00000000" w:rsidP="00000000" w:rsidRDefault="00000000" w:rsidRPr="00000000" w14:paraId="000004DD">
      <w:pPr>
        <w:spacing w:after="0" w:line="150" w:lineRule="auto"/>
        <w:rPr>
          <w:color w:val="000000"/>
          <w:sz w:val="20"/>
          <w:szCs w:val="20"/>
        </w:rPr>
      </w:pPr>
      <w:r w:rsidDel="00000000" w:rsidR="00000000" w:rsidRPr="00000000">
        <w:rPr>
          <w:rtl w:val="0"/>
        </w:rPr>
      </w:r>
    </w:p>
    <w:p w:rsidR="00000000" w:rsidDel="00000000" w:rsidP="00000000" w:rsidRDefault="00000000" w:rsidRPr="00000000" w14:paraId="000004DE">
      <w:pPr>
        <w:spacing w:after="0" w:lineRule="auto"/>
        <w:ind w:left="280"/>
        <w:rPr>
          <w:color w:val="000000"/>
          <w:sz w:val="20"/>
          <w:szCs w:val="20"/>
        </w:rPr>
      </w:pPr>
      <w:r w:rsidDel="00000000" w:rsidR="00000000" w:rsidRPr="00000000">
        <w:rPr>
          <w:rFonts w:ascii="Arial" w:cs="Arial" w:eastAsia="Arial" w:hAnsi="Arial"/>
          <w:color w:val="000000"/>
          <w:sz w:val="21"/>
          <w:szCs w:val="21"/>
          <w:rtl w:val="0"/>
        </w:rPr>
        <w:t xml:space="preserve">и) предупреждающих знаков безопасности.</w:t>
      </w:r>
      <w:r w:rsidDel="00000000" w:rsidR="00000000" w:rsidRPr="00000000">
        <w:rPr>
          <w:rtl w:val="0"/>
        </w:rPr>
      </w:r>
    </w:p>
    <w:p w:rsidR="00000000" w:rsidDel="00000000" w:rsidP="00000000" w:rsidRDefault="00000000" w:rsidRPr="00000000" w14:paraId="000004DF">
      <w:pPr>
        <w:spacing w:after="0" w:line="224" w:lineRule="auto"/>
        <w:rPr>
          <w:color w:val="000000"/>
          <w:sz w:val="20"/>
          <w:szCs w:val="20"/>
        </w:rPr>
      </w:pPr>
      <w:r w:rsidDel="00000000" w:rsidR="00000000" w:rsidRPr="00000000">
        <w:rPr>
          <w:rtl w:val="0"/>
        </w:rPr>
      </w:r>
    </w:p>
    <w:p w:rsidR="00000000" w:rsidDel="00000000" w:rsidP="00000000" w:rsidRDefault="00000000" w:rsidRPr="00000000" w14:paraId="000004E0">
      <w:pPr>
        <w:spacing w:after="0" w:line="263.00000000000006"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5.1.4.1 На поверхность объектов и элементов, указанных в 5.1.4, перечисления а) и в), допускается наносить чередующиеся наклонные под углом 45-60° полосы желтого сигнального и черного контрастного цветов. Ширина полос - 50-300 мм в зависимости от размера объекта и расстояния, с которого должно быть видно предупреждение.</w:t>
      </w:r>
      <w:r w:rsidDel="00000000" w:rsidR="00000000" w:rsidRPr="00000000">
        <w:rPr>
          <w:rtl w:val="0"/>
        </w:rPr>
      </w:r>
    </w:p>
    <w:p w:rsidR="00000000" w:rsidDel="00000000" w:rsidP="00000000" w:rsidRDefault="00000000" w:rsidRPr="00000000" w14:paraId="000004E1">
      <w:pPr>
        <w:spacing w:after="0" w:line="158" w:lineRule="auto"/>
        <w:rPr>
          <w:color w:val="000000"/>
          <w:sz w:val="20"/>
          <w:szCs w:val="20"/>
        </w:rPr>
      </w:pPr>
      <w:r w:rsidDel="00000000" w:rsidR="00000000" w:rsidRPr="00000000">
        <w:rPr>
          <w:rtl w:val="0"/>
        </w:rPr>
      </w:r>
    </w:p>
    <w:p w:rsidR="00000000" w:rsidDel="00000000" w:rsidP="00000000" w:rsidRDefault="00000000" w:rsidRPr="00000000" w14:paraId="000004E2">
      <w:pPr>
        <w:spacing w:after="0" w:line="259"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5.1.4.2 Если оборудование, машины и механизмы окрашены лакокрасочными материалами желтого сигнального цвета, то указанные в 5.1.4, перечисления б) и д), их узлы и элементы должны быть обозначены чередующимися наклонными под углом 45-60° полосами желтого сигнального и черного контрастного цветов. Ширина полос - 20-300 мм в зависимости от размера узла (элемента) оборудования при соотношении ширины полос желтого и черного цветов от 1:1 до 1,5:1.</w:t>
      </w:r>
      <w:r w:rsidDel="00000000" w:rsidR="00000000" w:rsidRPr="00000000">
        <w:rPr>
          <w:rtl w:val="0"/>
        </w:rPr>
      </w:r>
    </w:p>
    <w:p w:rsidR="00000000" w:rsidDel="00000000" w:rsidP="00000000" w:rsidRDefault="00000000" w:rsidRPr="00000000" w14:paraId="000004E3">
      <w:pPr>
        <w:spacing w:after="0" w:line="165" w:lineRule="auto"/>
        <w:rPr>
          <w:color w:val="000000"/>
          <w:sz w:val="20"/>
          <w:szCs w:val="20"/>
        </w:rPr>
      </w:pPr>
      <w:r w:rsidDel="00000000" w:rsidR="00000000" w:rsidRPr="00000000">
        <w:rPr>
          <w:rtl w:val="0"/>
        </w:rPr>
      </w:r>
    </w:p>
    <w:p w:rsidR="00000000" w:rsidDel="00000000" w:rsidP="00000000" w:rsidRDefault="00000000" w:rsidRPr="00000000" w14:paraId="000004E4">
      <w:pPr>
        <w:spacing w:after="0" w:line="267"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5.1.4.3 Для строительно-дорожных машин и подъемно-транспортного оборудования, которые могут находиться на проезжей части, допускается применять предупреждающую окраску в виде чередующихся красных и белых полос.</w:t>
      </w:r>
      <w:r w:rsidDel="00000000" w:rsidR="00000000" w:rsidRPr="00000000">
        <w:rPr>
          <w:rtl w:val="0"/>
        </w:rPr>
      </w:r>
    </w:p>
    <w:p w:rsidR="00000000" w:rsidDel="00000000" w:rsidP="00000000" w:rsidRDefault="00000000" w:rsidRPr="00000000" w14:paraId="000004E5">
      <w:pPr>
        <w:spacing w:after="0" w:line="153" w:lineRule="auto"/>
        <w:rPr>
          <w:color w:val="000000"/>
          <w:sz w:val="20"/>
          <w:szCs w:val="20"/>
        </w:rPr>
      </w:pPr>
      <w:r w:rsidDel="00000000" w:rsidR="00000000" w:rsidRPr="00000000">
        <w:rPr>
          <w:rtl w:val="0"/>
        </w:rPr>
      </w:r>
    </w:p>
    <w:p w:rsidR="00000000" w:rsidDel="00000000" w:rsidP="00000000" w:rsidRDefault="00000000" w:rsidRPr="00000000" w14:paraId="000004E6">
      <w:pPr>
        <w:spacing w:after="0" w:lineRule="auto"/>
        <w:ind w:left="280"/>
        <w:rPr>
          <w:color w:val="000000"/>
          <w:sz w:val="20"/>
          <w:szCs w:val="20"/>
        </w:rPr>
      </w:pPr>
      <w:r w:rsidDel="00000000" w:rsidR="00000000" w:rsidRPr="00000000">
        <w:rPr>
          <w:rFonts w:ascii="Arial" w:cs="Arial" w:eastAsia="Arial" w:hAnsi="Arial"/>
          <w:color w:val="000000"/>
          <w:sz w:val="21"/>
          <w:szCs w:val="21"/>
          <w:rtl w:val="0"/>
        </w:rPr>
        <w:t xml:space="preserve">5.1.5 Синий сигнальный цвет следует применять:</w:t>
      </w:r>
      <w:r w:rsidDel="00000000" w:rsidR="00000000" w:rsidRPr="00000000">
        <w:rPr>
          <w:rtl w:val="0"/>
        </w:rPr>
      </w:r>
    </w:p>
    <w:p w:rsidR="00000000" w:rsidDel="00000000" w:rsidP="00000000" w:rsidRDefault="00000000" w:rsidRPr="00000000" w14:paraId="000004E7">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04E8">
      <w:pPr>
        <w:numPr>
          <w:ilvl w:val="0"/>
          <w:numId w:val="44"/>
        </w:numPr>
        <w:tabs>
          <w:tab w:val="left" w:pos="562"/>
        </w:tabs>
        <w:spacing w:after="0" w:line="252.00000000000003" w:lineRule="auto"/>
        <w:ind w:left="0" w:right="210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для окрашивания светящихся (световых) сигнальных индикаторов и других сигнальных устройств указательного или разрешающего назначения;</w:t>
      </w:r>
    </w:p>
    <w:p w:rsidR="00000000" w:rsidDel="00000000" w:rsidP="00000000" w:rsidRDefault="00000000" w:rsidRPr="00000000" w14:paraId="000004E9">
      <w:pPr>
        <w:numPr>
          <w:ilvl w:val="0"/>
          <w:numId w:val="44"/>
        </w:numPr>
        <w:tabs>
          <w:tab w:val="left" w:pos="480"/>
        </w:tabs>
        <w:spacing w:after="0" w:lineRule="auto"/>
        <w:ind w:left="480" w:hanging="12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предписывающих и указательных знаков безопасности.</w:t>
      </w:r>
    </w:p>
    <w:p w:rsidR="00000000" w:rsidDel="00000000" w:rsidP="00000000" w:rsidRDefault="00000000" w:rsidRPr="00000000" w14:paraId="000004EA">
      <w:pPr>
        <w:spacing w:after="0" w:line="198" w:lineRule="auto"/>
        <w:rPr>
          <w:color w:val="000000"/>
          <w:sz w:val="20"/>
          <w:szCs w:val="20"/>
        </w:rPr>
      </w:pPr>
      <w:r w:rsidDel="00000000" w:rsidR="00000000" w:rsidRPr="00000000">
        <w:rPr>
          <w:rtl w:val="0"/>
        </w:rPr>
      </w:r>
    </w:p>
    <w:p w:rsidR="00000000" w:rsidDel="00000000" w:rsidP="00000000" w:rsidRDefault="00000000" w:rsidRPr="00000000" w14:paraId="000004EB">
      <w:pPr>
        <w:spacing w:after="0" w:lineRule="auto"/>
        <w:ind w:left="280"/>
        <w:rPr>
          <w:color w:val="000000"/>
          <w:sz w:val="20"/>
          <w:szCs w:val="20"/>
        </w:rPr>
      </w:pPr>
      <w:r w:rsidDel="00000000" w:rsidR="00000000" w:rsidRPr="00000000">
        <w:rPr>
          <w:rFonts w:ascii="Arial" w:cs="Arial" w:eastAsia="Arial" w:hAnsi="Arial"/>
          <w:color w:val="000000"/>
          <w:sz w:val="21"/>
          <w:szCs w:val="21"/>
          <w:rtl w:val="0"/>
        </w:rPr>
        <w:t xml:space="preserve">5.1.6 Зеленый сигнальный цвет следует применять:</w:t>
      </w:r>
      <w:r w:rsidDel="00000000" w:rsidR="00000000" w:rsidRPr="00000000">
        <w:rPr>
          <w:rtl w:val="0"/>
        </w:rPr>
      </w:r>
    </w:p>
    <w:p w:rsidR="00000000" w:rsidDel="00000000" w:rsidP="00000000" w:rsidRDefault="00000000" w:rsidRPr="00000000" w14:paraId="000004EC">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04ED">
      <w:pPr>
        <w:numPr>
          <w:ilvl w:val="0"/>
          <w:numId w:val="65"/>
        </w:numPr>
        <w:tabs>
          <w:tab w:val="left" w:pos="564"/>
        </w:tabs>
        <w:spacing w:after="0" w:line="252.00000000000003" w:lineRule="auto"/>
        <w:ind w:left="0" w:right="210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для обозначения безопасности (безопасных мест, зон, безопасного состояния);</w:t>
      </w:r>
    </w:p>
    <w:p w:rsidR="00000000" w:rsidDel="00000000" w:rsidP="00000000" w:rsidRDefault="00000000" w:rsidRPr="00000000" w14:paraId="000004EE">
      <w:pPr>
        <w:numPr>
          <w:ilvl w:val="0"/>
          <w:numId w:val="65"/>
        </w:numPr>
        <w:tabs>
          <w:tab w:val="left" w:pos="657"/>
        </w:tabs>
        <w:spacing w:after="0" w:line="252.00000000000003" w:lineRule="auto"/>
        <w:ind w:left="0" w:right="210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сигнальных ламп, извещающих о нормальном режиме работы оборудования, нормальном состоянии технологических процессов и т.п.;</w:t>
      </w:r>
    </w:p>
    <w:p w:rsidR="00000000" w:rsidDel="00000000" w:rsidP="00000000" w:rsidRDefault="00000000" w:rsidRPr="00000000" w14:paraId="000004EF">
      <w:pPr>
        <w:numPr>
          <w:ilvl w:val="0"/>
          <w:numId w:val="65"/>
        </w:numPr>
        <w:tabs>
          <w:tab w:val="left" w:pos="480"/>
        </w:tabs>
        <w:spacing w:after="0" w:lineRule="auto"/>
        <w:ind w:left="480" w:hanging="12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обозначения пути эвакуации;</w:t>
      </w:r>
    </w:p>
    <w:p w:rsidR="00000000" w:rsidDel="00000000" w:rsidP="00000000" w:rsidRDefault="00000000" w:rsidRPr="00000000" w14:paraId="000004F0">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4F1">
      <w:pPr>
        <w:numPr>
          <w:ilvl w:val="0"/>
          <w:numId w:val="65"/>
        </w:numPr>
        <w:tabs>
          <w:tab w:val="left" w:pos="703"/>
        </w:tabs>
        <w:spacing w:after="0" w:line="270" w:lineRule="auto"/>
        <w:ind w:left="0" w:right="210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эвакуационных знаков безопасности и знаков безопасности медицинского и санитарного назначения.</w:t>
      </w:r>
    </w:p>
    <w:p w:rsidR="00000000" w:rsidDel="00000000" w:rsidP="00000000" w:rsidRDefault="00000000" w:rsidRPr="00000000" w14:paraId="000004F2">
      <w:pPr>
        <w:spacing w:after="0" w:line="145.99999999999997" w:lineRule="auto"/>
        <w:rPr>
          <w:color w:val="000000"/>
          <w:sz w:val="20"/>
          <w:szCs w:val="20"/>
        </w:rPr>
      </w:pPr>
      <w:r w:rsidDel="00000000" w:rsidR="00000000" w:rsidRPr="00000000">
        <w:rPr>
          <w:rtl w:val="0"/>
        </w:rPr>
      </w:r>
    </w:p>
    <w:p w:rsidR="00000000" w:rsidDel="00000000" w:rsidP="00000000" w:rsidRDefault="00000000" w:rsidRPr="00000000" w14:paraId="000004F3">
      <w:pPr>
        <w:spacing w:after="0" w:lineRule="auto"/>
        <w:ind w:left="280"/>
        <w:rPr>
          <w:color w:val="000000"/>
          <w:sz w:val="20"/>
          <w:szCs w:val="20"/>
        </w:rPr>
      </w:pPr>
      <w:r w:rsidDel="00000000" w:rsidR="00000000" w:rsidRPr="00000000">
        <w:rPr>
          <w:rFonts w:ascii="Arial" w:cs="Arial" w:eastAsia="Arial" w:hAnsi="Arial"/>
          <w:b w:val="1"/>
          <w:color w:val="000000"/>
          <w:sz w:val="21"/>
          <w:szCs w:val="21"/>
          <w:rtl w:val="0"/>
        </w:rPr>
        <w:t xml:space="preserve">5.2 Характеристики сигнальных и контрастных цветов</w:t>
      </w:r>
      <w:r w:rsidDel="00000000" w:rsidR="00000000" w:rsidRPr="00000000">
        <w:rPr>
          <w:rtl w:val="0"/>
        </w:rPr>
      </w:r>
    </w:p>
    <w:p w:rsidR="00000000" w:rsidDel="00000000" w:rsidP="00000000" w:rsidRDefault="00000000" w:rsidRPr="00000000" w14:paraId="000004F4">
      <w:pPr>
        <w:spacing w:after="0" w:line="228" w:lineRule="auto"/>
        <w:rPr>
          <w:color w:val="000000"/>
          <w:sz w:val="20"/>
          <w:szCs w:val="20"/>
        </w:rPr>
      </w:pPr>
      <w:r w:rsidDel="00000000" w:rsidR="00000000" w:rsidRPr="00000000">
        <w:rPr>
          <w:rtl w:val="0"/>
        </w:rPr>
      </w:r>
    </w:p>
    <w:p w:rsidR="00000000" w:rsidDel="00000000" w:rsidP="00000000" w:rsidRDefault="00000000" w:rsidRPr="00000000" w14:paraId="000004F5">
      <w:pPr>
        <w:spacing w:after="0" w:lineRule="auto"/>
        <w:ind w:left="280"/>
        <w:rPr>
          <w:color w:val="000000"/>
          <w:sz w:val="20"/>
          <w:szCs w:val="20"/>
        </w:rPr>
      </w:pPr>
      <w:r w:rsidDel="00000000" w:rsidR="00000000" w:rsidRPr="00000000">
        <w:rPr>
          <w:rFonts w:ascii="Arial" w:cs="Arial" w:eastAsia="Arial" w:hAnsi="Arial"/>
          <w:color w:val="000000"/>
          <w:sz w:val="21"/>
          <w:szCs w:val="21"/>
          <w:rtl w:val="0"/>
        </w:rPr>
        <w:t xml:space="preserve">5.2.1  Сигнальные  и  контрастные  цвета  зрительно  воспринимаются  и</w:t>
      </w:r>
      <w:r w:rsidDel="00000000" w:rsidR="00000000" w:rsidRPr="00000000">
        <w:rPr>
          <w:rtl w:val="0"/>
        </w:rPr>
      </w:r>
    </w:p>
    <w:p w:rsidR="00000000" w:rsidDel="00000000" w:rsidP="00000000" w:rsidRDefault="00000000" w:rsidRPr="00000000" w14:paraId="000004F6">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04F7">
      <w:pPr>
        <w:spacing w:after="0" w:line="261" w:lineRule="auto"/>
        <w:ind w:right="2100"/>
        <w:jc w:val="both"/>
        <w:rPr>
          <w:color w:val="000000"/>
          <w:sz w:val="20"/>
          <w:szCs w:val="20"/>
        </w:rPr>
      </w:pPr>
      <w:r w:rsidDel="00000000" w:rsidR="00000000" w:rsidRPr="00000000">
        <w:rPr>
          <w:rFonts w:ascii="Arial" w:cs="Arial" w:eastAsia="Arial" w:hAnsi="Arial"/>
          <w:color w:val="000000"/>
          <w:sz w:val="21"/>
          <w:szCs w:val="21"/>
          <w:rtl w:val="0"/>
        </w:rPr>
        <w:t xml:space="preserve">воспроизводятся в несветящихся, световозвращающих и фотолюминесцентных материалах, а также в светящихся (световых) объектах (сигнальных источниках света).</w:t>
      </w:r>
      <w:r w:rsidDel="00000000" w:rsidR="00000000" w:rsidRPr="00000000">
        <w:rPr>
          <w:rtl w:val="0"/>
        </w:rPr>
      </w:r>
    </w:p>
    <w:p w:rsidR="00000000" w:rsidDel="00000000" w:rsidP="00000000" w:rsidRDefault="00000000" w:rsidRPr="00000000" w14:paraId="000004F8">
      <w:pPr>
        <w:spacing w:after="0" w:line="160" w:lineRule="auto"/>
        <w:rPr>
          <w:color w:val="000000"/>
          <w:sz w:val="20"/>
          <w:szCs w:val="20"/>
        </w:rPr>
      </w:pPr>
      <w:r w:rsidDel="00000000" w:rsidR="00000000" w:rsidRPr="00000000">
        <w:rPr>
          <w:rtl w:val="0"/>
        </w:rPr>
      </w:r>
    </w:p>
    <w:p w:rsidR="00000000" w:rsidDel="00000000" w:rsidP="00000000" w:rsidRDefault="00000000" w:rsidRPr="00000000" w14:paraId="000004F9">
      <w:pPr>
        <w:spacing w:after="0" w:line="274"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5.2.2 Колориметрические и фотометрические характеристики сигнальных и контрастных цветов несветящихся, световозвращающих материалов и светящихся объектов должны соответствовать требованиям приложения А.</w:t>
      </w:r>
      <w:r w:rsidDel="00000000" w:rsidR="00000000" w:rsidRPr="00000000">
        <w:rPr>
          <w:rtl w:val="0"/>
        </w:rPr>
      </w:r>
    </w:p>
    <w:p w:rsidR="00000000" w:rsidDel="00000000" w:rsidP="00000000" w:rsidRDefault="00000000" w:rsidRPr="00000000" w14:paraId="000004FA">
      <w:pPr>
        <w:spacing w:after="0" w:line="147" w:lineRule="auto"/>
        <w:rPr>
          <w:color w:val="000000"/>
          <w:sz w:val="20"/>
          <w:szCs w:val="20"/>
        </w:rPr>
      </w:pPr>
      <w:r w:rsidDel="00000000" w:rsidR="00000000" w:rsidRPr="00000000">
        <w:rPr>
          <w:rtl w:val="0"/>
        </w:rPr>
      </w:r>
    </w:p>
    <w:p w:rsidR="00000000" w:rsidDel="00000000" w:rsidP="00000000" w:rsidRDefault="00000000" w:rsidRPr="00000000" w14:paraId="000004FB">
      <w:pPr>
        <w:spacing w:after="0" w:line="274"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5.2.3 Колориметрические и фотометрические характеристики сигнальных и контрастных цветов фотолюминесцентных материалов должны соответствовать требованиям приложений Б, Г, Д.</w:t>
      </w:r>
      <w:r w:rsidDel="00000000" w:rsidR="00000000" w:rsidRPr="00000000">
        <w:rPr>
          <w:rtl w:val="0"/>
        </w:rPr>
      </w:r>
    </w:p>
    <w:p w:rsidR="00000000" w:rsidDel="00000000" w:rsidP="00000000" w:rsidRDefault="00000000" w:rsidRPr="00000000" w14:paraId="000004FC">
      <w:pPr>
        <w:rPr/>
        <w:sectPr>
          <w:type w:val="nextPage"/>
          <w:pgSz w:h="16840" w:w="11900"/>
          <w:pgMar w:bottom="1440" w:top="560" w:left="680" w:right="1440" w:header="0" w:footer="0"/>
          <w:cols w:equalWidth="0"/>
        </w:sectPr>
      </w:pPr>
      <w:r w:rsidDel="00000000" w:rsidR="00000000" w:rsidRPr="00000000">
        <w:rPr>
          <w:rtl w:val="0"/>
        </w:rPr>
      </w:r>
    </w:p>
    <w:p w:rsidR="00000000" w:rsidDel="00000000" w:rsidP="00000000" w:rsidRDefault="00000000" w:rsidRPr="00000000" w14:paraId="000004FD">
      <w:pPr>
        <w:spacing w:after="0" w:line="256"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5.2.4 Для каждого вида материала сигнального или контрастного цвета, используемого для окрашивания поверхностей, узлов и элементов по 5.1 или изготовления знаков безопасности и сигнальной разметки, следует разрабатывать контрольные (эталонные) образцы данного материала в соответствии с требованиями приложений А и устанавливать допустимые отклонения цвета с учетом блеска, фактуры поверхности и химического состава материала.</w:t>
      </w:r>
      <w:r w:rsidDel="00000000" w:rsidR="00000000" w:rsidRPr="00000000">
        <w:rPr>
          <w:rtl w:val="0"/>
        </w:rPr>
      </w:r>
    </w:p>
    <w:p w:rsidR="00000000" w:rsidDel="00000000" w:rsidP="00000000" w:rsidRDefault="00000000" w:rsidRPr="00000000" w14:paraId="000004F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4FF">
      <w:pPr>
        <w:spacing w:after="0" w:line="252.00000000000003"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При разработке контрольных (эталонных) образцов и воспроизведении (реализации) сигнальных и контрастных цветов в материалах следует использовать рекомендации приложения В.</w:t>
      </w:r>
      <w:r w:rsidDel="00000000" w:rsidR="00000000" w:rsidRPr="00000000">
        <w:rPr>
          <w:rtl w:val="0"/>
        </w:rPr>
      </w:r>
    </w:p>
    <w:p w:rsidR="00000000" w:rsidDel="00000000" w:rsidP="00000000" w:rsidRDefault="00000000" w:rsidRPr="00000000" w14:paraId="0000050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01">
      <w:pPr>
        <w:spacing w:after="0" w:line="261"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Контрольные (эталонные) образцы сигнальных и контрастных цветов материалов должны быть согласованы и утверждены в установленном порядке.</w:t>
      </w:r>
      <w:r w:rsidDel="00000000" w:rsidR="00000000" w:rsidRPr="00000000">
        <w:rPr>
          <w:rtl w:val="0"/>
        </w:rPr>
      </w:r>
    </w:p>
    <w:p w:rsidR="00000000" w:rsidDel="00000000" w:rsidP="00000000" w:rsidRDefault="00000000" w:rsidRPr="00000000" w14:paraId="00000502">
      <w:pPr>
        <w:spacing w:after="0" w:line="192" w:lineRule="auto"/>
        <w:rPr>
          <w:color w:val="000000"/>
          <w:sz w:val="20"/>
          <w:szCs w:val="20"/>
        </w:rPr>
      </w:pPr>
      <w:r w:rsidDel="00000000" w:rsidR="00000000" w:rsidRPr="00000000">
        <w:rPr>
          <w:rtl w:val="0"/>
        </w:rPr>
      </w:r>
    </w:p>
    <w:p w:rsidR="00000000" w:rsidDel="00000000" w:rsidP="00000000" w:rsidRDefault="00000000" w:rsidRPr="00000000" w14:paraId="00000503">
      <w:pPr>
        <w:spacing w:after="0" w:lineRule="auto"/>
        <w:rPr>
          <w:color w:val="000000"/>
          <w:sz w:val="20"/>
          <w:szCs w:val="20"/>
        </w:rPr>
      </w:pPr>
      <w:r w:rsidDel="00000000" w:rsidR="00000000" w:rsidRPr="00000000">
        <w:rPr>
          <w:rFonts w:ascii="Arial" w:cs="Arial" w:eastAsia="Arial" w:hAnsi="Arial"/>
          <w:b w:val="1"/>
          <w:color w:val="000000"/>
          <w:sz w:val="34"/>
          <w:szCs w:val="34"/>
          <w:rtl w:val="0"/>
        </w:rPr>
        <w:t xml:space="preserve">6 Знаки безопасности</w:t>
      </w:r>
      <w:r w:rsidDel="00000000" w:rsidR="00000000" w:rsidRPr="00000000">
        <w:rPr>
          <w:rtl w:val="0"/>
        </w:rPr>
      </w:r>
    </w:p>
    <w:p w:rsidR="00000000" w:rsidDel="00000000" w:rsidP="00000000" w:rsidRDefault="00000000" w:rsidRPr="00000000" w14:paraId="00000504">
      <w:pPr>
        <w:spacing w:after="0" w:line="296" w:lineRule="auto"/>
        <w:rPr>
          <w:color w:val="000000"/>
          <w:sz w:val="20"/>
          <w:szCs w:val="20"/>
        </w:rPr>
      </w:pPr>
      <w:r w:rsidDel="00000000" w:rsidR="00000000" w:rsidRPr="00000000">
        <w:rPr>
          <w:rtl w:val="0"/>
        </w:rPr>
      </w:r>
    </w:p>
    <w:p w:rsidR="00000000" w:rsidDel="00000000" w:rsidP="00000000" w:rsidRDefault="00000000" w:rsidRPr="00000000" w14:paraId="00000505">
      <w:pPr>
        <w:spacing w:after="0" w:line="265"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Знаки безопасности могут быть основными, дополнительными, комбинированными и групповыми.</w:t>
      </w:r>
      <w:r w:rsidDel="00000000" w:rsidR="00000000" w:rsidRPr="00000000">
        <w:rPr>
          <w:rtl w:val="0"/>
        </w:rPr>
      </w:r>
    </w:p>
    <w:p w:rsidR="00000000" w:rsidDel="00000000" w:rsidP="00000000" w:rsidRDefault="00000000" w:rsidRPr="00000000" w14:paraId="0000050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07">
      <w:pPr>
        <w:spacing w:after="0" w:line="252.00000000000003"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Основные знаки безопасности содержат однозначное смысловое выражение требований по обеспечению безопасности. Основные знаки используют самостоятельно или в составе комбинированных и групповых знаков безопасности.</w:t>
      </w:r>
      <w:r w:rsidDel="00000000" w:rsidR="00000000" w:rsidRPr="00000000">
        <w:rPr>
          <w:rtl w:val="0"/>
        </w:rPr>
      </w:r>
    </w:p>
    <w:p w:rsidR="00000000" w:rsidDel="00000000" w:rsidP="00000000" w:rsidRDefault="00000000" w:rsidRPr="00000000" w14:paraId="0000050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09">
      <w:pPr>
        <w:spacing w:after="0" w:line="252.00000000000003"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Дополнительные знаки безопасности содержат поясняющую надпись, их используют в сочетании с основными знаками.</w:t>
      </w:r>
      <w:r w:rsidDel="00000000" w:rsidR="00000000" w:rsidRPr="00000000">
        <w:rPr>
          <w:rtl w:val="0"/>
        </w:rPr>
      </w:r>
    </w:p>
    <w:p w:rsidR="00000000" w:rsidDel="00000000" w:rsidP="00000000" w:rsidRDefault="00000000" w:rsidRPr="00000000" w14:paraId="0000050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0B">
      <w:pPr>
        <w:spacing w:after="0" w:line="261"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Комбинированные и групповые знаки безопасности состоят из основных и дополнительных знаков и являются носителями комплексных требований по обеспечению безопасности.</w:t>
      </w:r>
      <w:r w:rsidDel="00000000" w:rsidR="00000000" w:rsidRPr="00000000">
        <w:rPr>
          <w:rtl w:val="0"/>
        </w:rPr>
      </w:r>
    </w:p>
    <w:p w:rsidR="00000000" w:rsidDel="00000000" w:rsidP="00000000" w:rsidRDefault="00000000" w:rsidRPr="00000000" w14:paraId="0000050C">
      <w:pPr>
        <w:spacing w:after="0" w:line="156" w:lineRule="auto"/>
        <w:rPr>
          <w:color w:val="000000"/>
          <w:sz w:val="20"/>
          <w:szCs w:val="20"/>
        </w:rPr>
      </w:pPr>
      <w:r w:rsidDel="00000000" w:rsidR="00000000" w:rsidRPr="00000000">
        <w:rPr>
          <w:rtl w:val="0"/>
        </w:rPr>
      </w:r>
    </w:p>
    <w:p w:rsidR="00000000" w:rsidDel="00000000" w:rsidP="00000000" w:rsidRDefault="00000000" w:rsidRPr="00000000" w14:paraId="0000050D">
      <w:pPr>
        <w:spacing w:after="0" w:lineRule="auto"/>
        <w:ind w:left="280"/>
        <w:rPr>
          <w:color w:val="000000"/>
          <w:sz w:val="20"/>
          <w:szCs w:val="20"/>
        </w:rPr>
      </w:pPr>
      <w:r w:rsidDel="00000000" w:rsidR="00000000" w:rsidRPr="00000000">
        <w:rPr>
          <w:rFonts w:ascii="Arial" w:cs="Arial" w:eastAsia="Arial" w:hAnsi="Arial"/>
          <w:b w:val="1"/>
          <w:color w:val="000000"/>
          <w:sz w:val="21"/>
          <w:szCs w:val="21"/>
          <w:rtl w:val="0"/>
        </w:rPr>
        <w:t xml:space="preserve">6.1 Виды и исполнения знаков безопасности</w:t>
      </w:r>
      <w:r w:rsidDel="00000000" w:rsidR="00000000" w:rsidRPr="00000000">
        <w:rPr>
          <w:rtl w:val="0"/>
        </w:rPr>
      </w:r>
    </w:p>
    <w:p w:rsidR="00000000" w:rsidDel="00000000" w:rsidP="00000000" w:rsidRDefault="00000000" w:rsidRPr="00000000" w14:paraId="0000050E">
      <w:pPr>
        <w:spacing w:after="0" w:line="228" w:lineRule="auto"/>
        <w:rPr>
          <w:color w:val="000000"/>
          <w:sz w:val="20"/>
          <w:szCs w:val="20"/>
        </w:rPr>
      </w:pPr>
      <w:r w:rsidDel="00000000" w:rsidR="00000000" w:rsidRPr="00000000">
        <w:rPr>
          <w:rtl w:val="0"/>
        </w:rPr>
      </w:r>
    </w:p>
    <w:p w:rsidR="00000000" w:rsidDel="00000000" w:rsidP="00000000" w:rsidRDefault="00000000" w:rsidRPr="00000000" w14:paraId="0000050F">
      <w:pPr>
        <w:spacing w:after="0" w:line="296"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6.1.1 Знаки безопасности по видам применяемых материалов могут быть несветящимися, световозвращающими и фотолюминесцентными.</w:t>
      </w:r>
      <w:r w:rsidDel="00000000" w:rsidR="00000000" w:rsidRPr="00000000">
        <w:rPr>
          <w:rtl w:val="0"/>
        </w:rPr>
      </w:r>
    </w:p>
    <w:p w:rsidR="00000000" w:rsidDel="00000000" w:rsidP="00000000" w:rsidRDefault="00000000" w:rsidRPr="00000000" w14:paraId="00000510">
      <w:pPr>
        <w:spacing w:after="0" w:line="124.00000000000003" w:lineRule="auto"/>
        <w:rPr>
          <w:color w:val="000000"/>
          <w:sz w:val="20"/>
          <w:szCs w:val="20"/>
        </w:rPr>
      </w:pPr>
      <w:r w:rsidDel="00000000" w:rsidR="00000000" w:rsidRPr="00000000">
        <w:rPr>
          <w:rtl w:val="0"/>
        </w:rPr>
      </w:r>
    </w:p>
    <w:p w:rsidR="00000000" w:rsidDel="00000000" w:rsidP="00000000" w:rsidRDefault="00000000" w:rsidRPr="00000000" w14:paraId="00000511">
      <w:pPr>
        <w:spacing w:after="0" w:line="274"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6.1.1.1 Несветящиеся знаки безопасности выполняют из несветящихся материалов, они зрительно воспринимаются за счет рассеяния падающего на них естественного или искусственного света.</w:t>
      </w:r>
      <w:r w:rsidDel="00000000" w:rsidR="00000000" w:rsidRPr="00000000">
        <w:rPr>
          <w:rtl w:val="0"/>
        </w:rPr>
      </w:r>
    </w:p>
    <w:p w:rsidR="00000000" w:rsidDel="00000000" w:rsidP="00000000" w:rsidRDefault="00000000" w:rsidRPr="00000000" w14:paraId="00000512">
      <w:pPr>
        <w:spacing w:after="0" w:line="147" w:lineRule="auto"/>
        <w:rPr>
          <w:color w:val="000000"/>
          <w:sz w:val="20"/>
          <w:szCs w:val="20"/>
        </w:rPr>
      </w:pPr>
      <w:r w:rsidDel="00000000" w:rsidR="00000000" w:rsidRPr="00000000">
        <w:rPr>
          <w:rtl w:val="0"/>
        </w:rPr>
      </w:r>
    </w:p>
    <w:p w:rsidR="00000000" w:rsidDel="00000000" w:rsidP="00000000" w:rsidRDefault="00000000" w:rsidRPr="00000000" w14:paraId="00000513">
      <w:pPr>
        <w:spacing w:after="0" w:line="259"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6.1.1.2 Световозвращающие знаки безопасности выполняют из световозвращающих материалов (или с одновременным использованием световозвращающих и несветящихся материалов), они зрительно воспринимаются светящимися при освещении их поверхности пучком (лучом) света, направленным со стороны наблюдателя, и несветящимися - при освещении их поверхности ненаправленным со стороны наблюдателя светом (например, при общем освещении).</w:t>
      </w:r>
      <w:r w:rsidDel="00000000" w:rsidR="00000000" w:rsidRPr="00000000">
        <w:rPr>
          <w:rtl w:val="0"/>
        </w:rPr>
      </w:r>
    </w:p>
    <w:p w:rsidR="00000000" w:rsidDel="00000000" w:rsidP="00000000" w:rsidRDefault="00000000" w:rsidRPr="00000000" w14:paraId="00000514">
      <w:pPr>
        <w:spacing w:after="0" w:line="165" w:lineRule="auto"/>
        <w:rPr>
          <w:color w:val="000000"/>
          <w:sz w:val="20"/>
          <w:szCs w:val="20"/>
        </w:rPr>
      </w:pPr>
      <w:r w:rsidDel="00000000" w:rsidR="00000000" w:rsidRPr="00000000">
        <w:rPr>
          <w:rtl w:val="0"/>
        </w:rPr>
      </w:r>
    </w:p>
    <w:p w:rsidR="00000000" w:rsidDel="00000000" w:rsidP="00000000" w:rsidRDefault="00000000" w:rsidRPr="00000000" w14:paraId="00000515">
      <w:pPr>
        <w:spacing w:after="0" w:line="261"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6.1.1.3 Фотолюминесцентные знаки безопасности выполняют из фотолюминесцентных материалов (или с одновременным использованием фотолюминесцентных и несветящихся материалов), они зрительно воспринимаются светящимися в темноте после прекращения действия естественного или искусственного света и несветящимися - при рассеянном освещении.</w:t>
      </w:r>
      <w:r w:rsidDel="00000000" w:rsidR="00000000" w:rsidRPr="00000000">
        <w:rPr>
          <w:rtl w:val="0"/>
        </w:rPr>
      </w:r>
    </w:p>
    <w:p w:rsidR="00000000" w:rsidDel="00000000" w:rsidP="00000000" w:rsidRDefault="00000000" w:rsidRPr="00000000" w14:paraId="00000516">
      <w:pPr>
        <w:spacing w:after="0" w:line="160" w:lineRule="auto"/>
        <w:rPr>
          <w:color w:val="000000"/>
          <w:sz w:val="20"/>
          <w:szCs w:val="20"/>
        </w:rPr>
      </w:pPr>
      <w:r w:rsidDel="00000000" w:rsidR="00000000" w:rsidRPr="00000000">
        <w:rPr>
          <w:rtl w:val="0"/>
        </w:rPr>
      </w:r>
    </w:p>
    <w:p w:rsidR="00000000" w:rsidDel="00000000" w:rsidP="00000000" w:rsidRDefault="00000000" w:rsidRPr="00000000" w14:paraId="00000517">
      <w:pPr>
        <w:spacing w:after="0" w:line="267"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6.1.1.4 Для повышения эффективности зрительного восприятия знаков безопасности в особо сложных условиях применения (например, в шахтах, туннелях, аэропортах и т.п.) допускается их изготовление с использованием комбинации фотолюминесцентных и световозвращающих материалов.</w:t>
      </w:r>
      <w:r w:rsidDel="00000000" w:rsidR="00000000" w:rsidRPr="00000000">
        <w:rPr>
          <w:rtl w:val="0"/>
        </w:rPr>
      </w:r>
    </w:p>
    <w:p w:rsidR="00000000" w:rsidDel="00000000" w:rsidP="00000000" w:rsidRDefault="00000000" w:rsidRPr="00000000" w14:paraId="00000518">
      <w:pPr>
        <w:spacing w:after="0" w:line="153" w:lineRule="auto"/>
        <w:rPr>
          <w:color w:val="000000"/>
          <w:sz w:val="20"/>
          <w:szCs w:val="20"/>
        </w:rPr>
      </w:pPr>
      <w:r w:rsidDel="00000000" w:rsidR="00000000" w:rsidRPr="00000000">
        <w:rPr>
          <w:rtl w:val="0"/>
        </w:rPr>
      </w:r>
    </w:p>
    <w:p w:rsidR="00000000" w:rsidDel="00000000" w:rsidP="00000000" w:rsidRDefault="00000000" w:rsidRPr="00000000" w14:paraId="00000519">
      <w:pPr>
        <w:spacing w:after="0" w:line="296"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6.1.2 Знаки безопасности по конструктивному исполнению могут быть плоскими или объемными.</w:t>
      </w:r>
      <w:r w:rsidDel="00000000" w:rsidR="00000000" w:rsidRPr="00000000">
        <w:rPr>
          <w:rtl w:val="0"/>
        </w:rPr>
      </w:r>
    </w:p>
    <w:p w:rsidR="00000000" w:rsidDel="00000000" w:rsidP="00000000" w:rsidRDefault="00000000" w:rsidRPr="00000000" w14:paraId="0000051A">
      <w:pPr>
        <w:rPr/>
        <w:sectPr>
          <w:type w:val="nextPage"/>
          <w:pgSz w:h="16840" w:w="11900"/>
          <w:pgMar w:bottom="769" w:top="560" w:left="680" w:right="1440" w:header="0" w:footer="0"/>
          <w:cols w:equalWidth="0"/>
        </w:sectPr>
      </w:pPr>
      <w:r w:rsidDel="00000000" w:rsidR="00000000" w:rsidRPr="00000000">
        <w:rPr>
          <w:rtl w:val="0"/>
        </w:rPr>
      </w:r>
    </w:p>
    <w:p w:rsidR="00000000" w:rsidDel="00000000" w:rsidP="00000000" w:rsidRDefault="00000000" w:rsidRPr="00000000" w14:paraId="0000051B">
      <w:pPr>
        <w:spacing w:after="0" w:line="274"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6.1.2.1 Плоские знаки имеют одно цветографическое изображение на плоском носителе и хорошо наблюдаются с одного направления, перпендикулярного к плоскости знака.</w:t>
      </w:r>
      <w:r w:rsidDel="00000000" w:rsidR="00000000" w:rsidRPr="00000000">
        <w:rPr>
          <w:rtl w:val="0"/>
        </w:rPr>
      </w:r>
    </w:p>
    <w:p w:rsidR="00000000" w:rsidDel="00000000" w:rsidP="00000000" w:rsidRDefault="00000000" w:rsidRPr="00000000" w14:paraId="0000051C">
      <w:pPr>
        <w:spacing w:after="0" w:line="147" w:lineRule="auto"/>
        <w:rPr>
          <w:color w:val="000000"/>
          <w:sz w:val="20"/>
          <w:szCs w:val="20"/>
        </w:rPr>
      </w:pPr>
      <w:r w:rsidDel="00000000" w:rsidR="00000000" w:rsidRPr="00000000">
        <w:rPr>
          <w:rtl w:val="0"/>
        </w:rPr>
      </w:r>
    </w:p>
    <w:p w:rsidR="00000000" w:rsidDel="00000000" w:rsidP="00000000" w:rsidRDefault="00000000" w:rsidRPr="00000000" w14:paraId="0000051D">
      <w:pPr>
        <w:spacing w:after="0" w:line="263.00000000000006"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6.1.2.2 Объемные знаки имеют два и более цветографических изображений на сторонах соответствующего многогранника (например, на сторонах тетраэдра, пирамиды, куба, октаэдра, призмы, параллелепипеда и т.д.). Цветографическое изображение объемных знаков может наблюдаться с двух и более различных направлений.</w:t>
      </w:r>
      <w:r w:rsidDel="00000000" w:rsidR="00000000" w:rsidRPr="00000000">
        <w:rPr>
          <w:rtl w:val="0"/>
        </w:rPr>
      </w:r>
    </w:p>
    <w:p w:rsidR="00000000" w:rsidDel="00000000" w:rsidP="00000000" w:rsidRDefault="00000000" w:rsidRPr="00000000" w14:paraId="0000051E">
      <w:pPr>
        <w:spacing w:after="0" w:line="158" w:lineRule="auto"/>
        <w:rPr>
          <w:color w:val="000000"/>
          <w:sz w:val="20"/>
          <w:szCs w:val="20"/>
        </w:rPr>
      </w:pPr>
      <w:r w:rsidDel="00000000" w:rsidR="00000000" w:rsidRPr="00000000">
        <w:rPr>
          <w:rtl w:val="0"/>
        </w:rPr>
      </w:r>
    </w:p>
    <w:p w:rsidR="00000000" w:rsidDel="00000000" w:rsidP="00000000" w:rsidRDefault="00000000" w:rsidRPr="00000000" w14:paraId="0000051F">
      <w:pPr>
        <w:spacing w:after="0" w:line="296"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6.1.2.3 Плоские знаки безопасности могут быть с внешним освещением (подсветкой) поверхности электрическими светильниками.</w:t>
      </w:r>
      <w:r w:rsidDel="00000000" w:rsidR="00000000" w:rsidRPr="00000000">
        <w:rPr>
          <w:rtl w:val="0"/>
        </w:rPr>
      </w:r>
    </w:p>
    <w:p w:rsidR="00000000" w:rsidDel="00000000" w:rsidP="00000000" w:rsidRDefault="00000000" w:rsidRPr="00000000" w14:paraId="00000520">
      <w:pPr>
        <w:spacing w:after="0" w:line="124.00000000000003" w:lineRule="auto"/>
        <w:rPr>
          <w:color w:val="000000"/>
          <w:sz w:val="20"/>
          <w:szCs w:val="20"/>
        </w:rPr>
      </w:pPr>
      <w:r w:rsidDel="00000000" w:rsidR="00000000" w:rsidRPr="00000000">
        <w:rPr>
          <w:rtl w:val="0"/>
        </w:rPr>
      </w:r>
    </w:p>
    <w:p w:rsidR="00000000" w:rsidDel="00000000" w:rsidP="00000000" w:rsidRDefault="00000000" w:rsidRPr="00000000" w14:paraId="00000521">
      <w:pPr>
        <w:spacing w:after="0" w:line="296"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6.1.2.4 Объемные знаки безопасности могут быть с внешним или внутренним электрическим освещением поверхности (подсветкой).</w:t>
      </w:r>
      <w:r w:rsidDel="00000000" w:rsidR="00000000" w:rsidRPr="00000000">
        <w:rPr>
          <w:rtl w:val="0"/>
        </w:rPr>
      </w:r>
    </w:p>
    <w:p w:rsidR="00000000" w:rsidDel="00000000" w:rsidP="00000000" w:rsidRDefault="00000000" w:rsidRPr="00000000" w14:paraId="00000522">
      <w:pPr>
        <w:spacing w:after="0" w:line="124.00000000000003" w:lineRule="auto"/>
        <w:rPr>
          <w:color w:val="000000"/>
          <w:sz w:val="20"/>
          <w:szCs w:val="20"/>
        </w:rPr>
      </w:pPr>
      <w:r w:rsidDel="00000000" w:rsidR="00000000" w:rsidRPr="00000000">
        <w:rPr>
          <w:rtl w:val="0"/>
        </w:rPr>
      </w:r>
    </w:p>
    <w:p w:rsidR="00000000" w:rsidDel="00000000" w:rsidP="00000000" w:rsidRDefault="00000000" w:rsidRPr="00000000" w14:paraId="00000523">
      <w:pPr>
        <w:spacing w:after="0" w:line="261"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6.1.3 Знаки безопасности с внешним или внутренним освещением должны быть подключены к аварийному или автономному источнику электроснабжения.</w:t>
      </w:r>
      <w:r w:rsidDel="00000000" w:rsidR="00000000" w:rsidRPr="00000000">
        <w:rPr>
          <w:rtl w:val="0"/>
        </w:rPr>
      </w:r>
    </w:p>
    <w:p w:rsidR="00000000" w:rsidDel="00000000" w:rsidP="00000000" w:rsidRDefault="00000000" w:rsidRPr="00000000" w14:paraId="00000524">
      <w:pPr>
        <w:spacing w:after="0" w:line="270"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Плоские и объемные знаки безопасности наружного размещения должны освещаться от сети наружного электроснабжения.</w:t>
      </w:r>
      <w:r w:rsidDel="00000000" w:rsidR="00000000" w:rsidRPr="00000000">
        <w:rPr>
          <w:rtl w:val="0"/>
        </w:rPr>
      </w:r>
    </w:p>
    <w:p w:rsidR="00000000" w:rsidDel="00000000" w:rsidP="00000000" w:rsidRDefault="00000000" w:rsidRPr="00000000" w14:paraId="00000525">
      <w:pPr>
        <w:spacing w:after="0" w:line="150" w:lineRule="auto"/>
        <w:rPr>
          <w:color w:val="000000"/>
          <w:sz w:val="20"/>
          <w:szCs w:val="20"/>
        </w:rPr>
      </w:pPr>
      <w:r w:rsidDel="00000000" w:rsidR="00000000" w:rsidRPr="00000000">
        <w:rPr>
          <w:rtl w:val="0"/>
        </w:rPr>
      </w:r>
    </w:p>
    <w:p w:rsidR="00000000" w:rsidDel="00000000" w:rsidP="00000000" w:rsidRDefault="00000000" w:rsidRPr="00000000" w14:paraId="00000526">
      <w:pPr>
        <w:spacing w:after="0" w:line="256"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6.1.4 Знаки пожарной безопасности (таблица К.1), размещенные на пути эвакуации, а также эвакуационные знаки безопасности (таблица Л.1) и знак безопасности ЕС 01 ( таблица Л.2) должны быть выполнены с применением фотолюминесцентных материалов в соответствии с 8.2 либо иметь внутреннее или внешнее освещение от автономного или аварийного источника питания.</w:t>
      </w:r>
      <w:r w:rsidDel="00000000" w:rsidR="00000000" w:rsidRPr="00000000">
        <w:rPr>
          <w:rtl w:val="0"/>
        </w:rPr>
      </w:r>
    </w:p>
    <w:p w:rsidR="00000000" w:rsidDel="00000000" w:rsidP="00000000" w:rsidRDefault="00000000" w:rsidRPr="00000000" w14:paraId="0000052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28">
      <w:pPr>
        <w:spacing w:after="0" w:line="261"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Знаки для обозначения выходов из зрительных залов, коридоров и других мест без освещения должны быть объемными с внутренним электрическим освещением от автономного питания и от сети переменного тока.</w:t>
      </w:r>
      <w:r w:rsidDel="00000000" w:rsidR="00000000" w:rsidRPr="00000000">
        <w:rPr>
          <w:rtl w:val="0"/>
        </w:rPr>
      </w:r>
    </w:p>
    <w:p w:rsidR="00000000" w:rsidDel="00000000" w:rsidP="00000000" w:rsidRDefault="00000000" w:rsidRPr="00000000" w14:paraId="00000529">
      <w:pPr>
        <w:spacing w:after="0" w:line="160" w:lineRule="auto"/>
        <w:rPr>
          <w:color w:val="000000"/>
          <w:sz w:val="20"/>
          <w:szCs w:val="20"/>
        </w:rPr>
      </w:pPr>
      <w:r w:rsidDel="00000000" w:rsidR="00000000" w:rsidRPr="00000000">
        <w:rPr>
          <w:rtl w:val="0"/>
        </w:rPr>
      </w:r>
    </w:p>
    <w:p w:rsidR="00000000" w:rsidDel="00000000" w:rsidP="00000000" w:rsidRDefault="00000000" w:rsidRPr="00000000" w14:paraId="0000052A">
      <w:pPr>
        <w:spacing w:after="0" w:line="257"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6.1.5 В качестве материала-носителя, на поверхность которого наносят цветографическое изображение знака безопасности, допускается использовать металлы, пластики, силикатное или органическое стекло, самоклеящиеся полимерные пленки, самоклеящуюся бумагу, картон и другие материалы.</w:t>
      </w:r>
      <w:r w:rsidDel="00000000" w:rsidR="00000000" w:rsidRPr="00000000">
        <w:rPr>
          <w:rtl w:val="0"/>
        </w:rPr>
      </w:r>
    </w:p>
    <w:p w:rsidR="00000000" w:rsidDel="00000000" w:rsidP="00000000" w:rsidRDefault="00000000" w:rsidRPr="00000000" w14:paraId="0000052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2C">
      <w:pPr>
        <w:spacing w:after="0" w:line="270"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Материалы для изготовления знаков безопасности должны соответствовать требованиям разделов 8 и 9.</w:t>
      </w:r>
      <w:r w:rsidDel="00000000" w:rsidR="00000000" w:rsidRPr="00000000">
        <w:rPr>
          <w:rtl w:val="0"/>
        </w:rPr>
      </w:r>
    </w:p>
    <w:p w:rsidR="00000000" w:rsidDel="00000000" w:rsidP="00000000" w:rsidRDefault="00000000" w:rsidRPr="00000000" w14:paraId="0000052D">
      <w:pPr>
        <w:spacing w:after="0" w:line="150" w:lineRule="auto"/>
        <w:rPr>
          <w:color w:val="000000"/>
          <w:sz w:val="20"/>
          <w:szCs w:val="20"/>
        </w:rPr>
      </w:pPr>
      <w:r w:rsidDel="00000000" w:rsidR="00000000" w:rsidRPr="00000000">
        <w:rPr>
          <w:rtl w:val="0"/>
        </w:rPr>
      </w:r>
    </w:p>
    <w:p w:rsidR="00000000" w:rsidDel="00000000" w:rsidP="00000000" w:rsidRDefault="00000000" w:rsidRPr="00000000" w14:paraId="0000052E">
      <w:pPr>
        <w:spacing w:after="0" w:line="261"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6.1.6 Знаки безопасности должны быть выполнены с учетом специфики условий размещения и в соответствии с требованиями безопасности раздела 9.</w:t>
      </w:r>
      <w:r w:rsidDel="00000000" w:rsidR="00000000" w:rsidRPr="00000000">
        <w:rPr>
          <w:rtl w:val="0"/>
        </w:rPr>
      </w:r>
    </w:p>
    <w:p w:rsidR="00000000" w:rsidDel="00000000" w:rsidP="00000000" w:rsidRDefault="00000000" w:rsidRPr="00000000" w14:paraId="0000052F">
      <w:pPr>
        <w:spacing w:after="0" w:line="270"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Климатическое исполнение и диапазон рабочих температур знаков безопасности - по 8.3.</w:t>
      </w:r>
      <w:r w:rsidDel="00000000" w:rsidR="00000000" w:rsidRPr="00000000">
        <w:rPr>
          <w:rtl w:val="0"/>
        </w:rPr>
      </w:r>
    </w:p>
    <w:p w:rsidR="00000000" w:rsidDel="00000000" w:rsidP="00000000" w:rsidRDefault="00000000" w:rsidRPr="00000000" w14:paraId="00000530">
      <w:pPr>
        <w:spacing w:after="0" w:line="150" w:lineRule="auto"/>
        <w:rPr>
          <w:color w:val="000000"/>
          <w:sz w:val="20"/>
          <w:szCs w:val="20"/>
        </w:rPr>
      </w:pPr>
      <w:r w:rsidDel="00000000" w:rsidR="00000000" w:rsidRPr="00000000">
        <w:rPr>
          <w:rtl w:val="0"/>
        </w:rPr>
      </w:r>
    </w:p>
    <w:p w:rsidR="00000000" w:rsidDel="00000000" w:rsidP="00000000" w:rsidRDefault="00000000" w:rsidRPr="00000000" w14:paraId="00000531">
      <w:pPr>
        <w:spacing w:after="0" w:line="258"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Знаки с внешним или внутренним электрическим освещением для пожароопасных и взрывоопасных помещений должны быть выполнены в пожаробезопасном и взрывозащищенном исполнении соответственно, а для взрывопожароопасных помещений - во взрывозащищенном исполнении.</w:t>
      </w:r>
      <w:r w:rsidDel="00000000" w:rsidR="00000000" w:rsidRPr="00000000">
        <w:rPr>
          <w:rtl w:val="0"/>
        </w:rPr>
      </w:r>
    </w:p>
    <w:p w:rsidR="00000000" w:rsidDel="00000000" w:rsidP="00000000" w:rsidRDefault="00000000" w:rsidRPr="00000000" w14:paraId="0000053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33">
      <w:pPr>
        <w:spacing w:after="0" w:line="258"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Знаки безопасности, предназначенные для размещения в производственных условиях, содержащих агрессивные химические среды, должны выдерживать воздействие газообразных, парообразных и аэрозольных химических сред.</w:t>
      </w:r>
      <w:r w:rsidDel="00000000" w:rsidR="00000000" w:rsidRPr="00000000">
        <w:rPr>
          <w:rtl w:val="0"/>
        </w:rPr>
      </w:r>
    </w:p>
    <w:p w:rsidR="00000000" w:rsidDel="00000000" w:rsidP="00000000" w:rsidRDefault="00000000" w:rsidRPr="00000000" w14:paraId="00000534">
      <w:pPr>
        <w:spacing w:after="0" w:line="159" w:lineRule="auto"/>
        <w:rPr>
          <w:color w:val="000000"/>
          <w:sz w:val="20"/>
          <w:szCs w:val="20"/>
        </w:rPr>
      </w:pPr>
      <w:r w:rsidDel="00000000" w:rsidR="00000000" w:rsidRPr="00000000">
        <w:rPr>
          <w:rtl w:val="0"/>
        </w:rPr>
      </w:r>
    </w:p>
    <w:p w:rsidR="00000000" w:rsidDel="00000000" w:rsidP="00000000" w:rsidRDefault="00000000" w:rsidRPr="00000000" w14:paraId="00000535">
      <w:pPr>
        <w:spacing w:after="0" w:lineRule="auto"/>
        <w:ind w:left="280"/>
        <w:rPr>
          <w:color w:val="000000"/>
          <w:sz w:val="20"/>
          <w:szCs w:val="20"/>
        </w:rPr>
      </w:pPr>
      <w:r w:rsidDel="00000000" w:rsidR="00000000" w:rsidRPr="00000000">
        <w:rPr>
          <w:rFonts w:ascii="Arial" w:cs="Arial" w:eastAsia="Arial" w:hAnsi="Arial"/>
          <w:b w:val="1"/>
          <w:color w:val="000000"/>
          <w:sz w:val="21"/>
          <w:szCs w:val="21"/>
          <w:rtl w:val="0"/>
        </w:rPr>
        <w:t xml:space="preserve">6.2 Правила применения знаков безопасности</w:t>
      </w:r>
      <w:r w:rsidDel="00000000" w:rsidR="00000000" w:rsidRPr="00000000">
        <w:rPr>
          <w:rtl w:val="0"/>
        </w:rPr>
      </w:r>
    </w:p>
    <w:p w:rsidR="00000000" w:rsidDel="00000000" w:rsidP="00000000" w:rsidRDefault="00000000" w:rsidRPr="00000000" w14:paraId="00000536">
      <w:pPr>
        <w:spacing w:after="0" w:line="228" w:lineRule="auto"/>
        <w:rPr>
          <w:color w:val="000000"/>
          <w:sz w:val="20"/>
          <w:szCs w:val="20"/>
        </w:rPr>
      </w:pPr>
      <w:r w:rsidDel="00000000" w:rsidR="00000000" w:rsidRPr="00000000">
        <w:rPr>
          <w:rtl w:val="0"/>
        </w:rPr>
      </w:r>
    </w:p>
    <w:p w:rsidR="00000000" w:rsidDel="00000000" w:rsidP="00000000" w:rsidRDefault="00000000" w:rsidRPr="00000000" w14:paraId="00000537">
      <w:pPr>
        <w:spacing w:after="0" w:line="265"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6.2.1 Знаки безопасности следует размещать (устанавливать) в поле зрения людей, для которых они предназначены.</w:t>
      </w:r>
      <w:r w:rsidDel="00000000" w:rsidR="00000000" w:rsidRPr="00000000">
        <w:rPr>
          <w:rtl w:val="0"/>
        </w:rPr>
      </w:r>
    </w:p>
    <w:p w:rsidR="00000000" w:rsidDel="00000000" w:rsidP="00000000" w:rsidRDefault="00000000" w:rsidRPr="00000000" w14:paraId="0000053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39">
      <w:pPr>
        <w:spacing w:after="0" w:line="258"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Знаки безопасности должны быть расположены таким образом, чтобы они были хорошо видны, не отвлекали внимания и не создавали неудобств при выполнении людьми своей профессиональной или иной деятельности, не загораживали проход, проезд, не препятствовали перемещению грузов.</w:t>
      </w:r>
      <w:r w:rsidDel="00000000" w:rsidR="00000000" w:rsidRPr="00000000">
        <w:rPr>
          <w:rtl w:val="0"/>
        </w:rPr>
      </w:r>
    </w:p>
    <w:p w:rsidR="00000000" w:rsidDel="00000000" w:rsidP="00000000" w:rsidRDefault="00000000" w:rsidRPr="00000000" w14:paraId="0000053A">
      <w:pPr>
        <w:rPr/>
        <w:sectPr>
          <w:type w:val="nextPage"/>
          <w:pgSz w:h="16840" w:w="11900"/>
          <w:pgMar w:bottom="89" w:top="560" w:left="680" w:right="1440" w:header="0" w:footer="0"/>
          <w:cols w:equalWidth="0"/>
        </w:sectPr>
      </w:pPr>
      <w:r w:rsidDel="00000000" w:rsidR="00000000" w:rsidRPr="00000000">
        <w:rPr>
          <w:rtl w:val="0"/>
        </w:rPr>
      </w:r>
    </w:p>
    <w:p w:rsidR="00000000" w:rsidDel="00000000" w:rsidP="00000000" w:rsidRDefault="00000000" w:rsidRPr="00000000" w14:paraId="0000053B">
      <w:pPr>
        <w:spacing w:after="0" w:line="274" w:lineRule="auto"/>
        <w:ind w:right="2100" w:firstLine="282"/>
        <w:jc w:val="both"/>
        <w:rPr>
          <w:color w:val="000000"/>
          <w:sz w:val="20"/>
          <w:szCs w:val="20"/>
        </w:rPr>
      </w:pPr>
      <w:r w:rsidDel="00000000" w:rsidR="00000000" w:rsidRPr="00000000">
        <w:rPr>
          <w:rFonts w:ascii="Arial" w:cs="Arial" w:eastAsia="Arial" w:hAnsi="Arial"/>
          <w:color w:val="000000"/>
          <w:sz w:val="20"/>
          <w:szCs w:val="20"/>
          <w:rtl w:val="0"/>
        </w:rPr>
        <w:t xml:space="preserve">6.2.2 Знаки безопасности, размещенные на воротах и на (над) входных(ми) дверях(ми) помещений, означают, что зона действия этих знаков распространяется на всю территорию и площадь за воротами и дверями.</w:t>
      </w:r>
      <w:r w:rsidDel="00000000" w:rsidR="00000000" w:rsidRPr="00000000">
        <w:rPr>
          <w:rtl w:val="0"/>
        </w:rPr>
      </w:r>
    </w:p>
    <w:p w:rsidR="00000000" w:rsidDel="00000000" w:rsidP="00000000" w:rsidRDefault="00000000" w:rsidRPr="00000000" w14:paraId="0000053C">
      <w:pPr>
        <w:spacing w:after="0" w:line="252.00000000000003"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Размещение знаков безопасности на воротах над дверями и дверях следует выполнять таким образом, чтобы зрительное восприятие знака не зависело от положения ворот или дверей ( открыто, закрыто). Эвакуационные знаки безопасности Е 22 "Выход" и Е 23 "Аварийный выход" (таблица Л.1) следует размещать только над дверями, ведущими к выходу, или в составе указательных комбинированных знаков, в качестве дополнительных пояснений.</w:t>
      </w:r>
      <w:r w:rsidDel="00000000" w:rsidR="00000000" w:rsidRPr="00000000">
        <w:rPr>
          <w:rtl w:val="0"/>
        </w:rPr>
      </w:r>
    </w:p>
    <w:p w:rsidR="00000000" w:rsidDel="00000000" w:rsidP="00000000" w:rsidRDefault="00000000" w:rsidRPr="00000000" w14:paraId="0000053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3E">
      <w:pPr>
        <w:spacing w:after="0" w:line="252.00000000000003"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Знаки безопасности, установленные у въезда (входа) на объект (участок), означают, что их действие распространяется на объект (участок) в целом.</w:t>
      </w:r>
      <w:r w:rsidDel="00000000" w:rsidR="00000000" w:rsidRPr="00000000">
        <w:rPr>
          <w:rtl w:val="0"/>
        </w:rPr>
      </w:r>
    </w:p>
    <w:p w:rsidR="00000000" w:rsidDel="00000000" w:rsidP="00000000" w:rsidRDefault="00000000" w:rsidRPr="00000000" w14:paraId="0000053F">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40">
      <w:pPr>
        <w:spacing w:after="0" w:line="252.00000000000003"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При необходимости ограничить зону действия знака безопасности соответствующее указание следует приводить в поясняющей надписи на дополнительном знаке.</w:t>
      </w:r>
      <w:r w:rsidDel="00000000" w:rsidR="00000000" w:rsidRPr="00000000">
        <w:rPr>
          <w:rtl w:val="0"/>
        </w:rPr>
      </w:r>
    </w:p>
    <w:p w:rsidR="00000000" w:rsidDel="00000000" w:rsidP="00000000" w:rsidRDefault="00000000" w:rsidRPr="00000000" w14:paraId="0000054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42">
      <w:pPr>
        <w:spacing w:after="0" w:lineRule="auto"/>
        <w:ind w:left="360"/>
        <w:rPr>
          <w:color w:val="000000"/>
          <w:sz w:val="20"/>
          <w:szCs w:val="20"/>
        </w:rPr>
      </w:pPr>
      <w:r w:rsidDel="00000000" w:rsidR="00000000" w:rsidRPr="00000000">
        <w:rPr>
          <w:rFonts w:ascii="Arial" w:cs="Arial" w:eastAsia="Arial" w:hAnsi="Arial"/>
          <w:color w:val="000000"/>
          <w:sz w:val="21"/>
          <w:szCs w:val="21"/>
          <w:rtl w:val="0"/>
        </w:rPr>
        <w:t xml:space="preserve">(Измененная редакция, </w:t>
      </w:r>
      <w:r w:rsidDel="00000000" w:rsidR="00000000" w:rsidRPr="00000000">
        <w:rPr>
          <w:rFonts w:ascii="Arial" w:cs="Arial" w:eastAsia="Arial" w:hAnsi="Arial"/>
          <w:color w:val="0000ee"/>
          <w:sz w:val="21"/>
          <w:szCs w:val="21"/>
          <w:u w:val="single"/>
          <w:rtl w:val="0"/>
        </w:rPr>
        <w:t xml:space="preserve">Изм. N 1</w:t>
      </w:r>
      <w:r w:rsidDel="00000000" w:rsidR="00000000" w:rsidRPr="00000000">
        <w:rPr>
          <w:rFonts w:ascii="Arial" w:cs="Arial" w:eastAsia="Arial" w:hAnsi="Arial"/>
          <w:color w:val="000000"/>
          <w:sz w:val="21"/>
          <w:szCs w:val="21"/>
          <w:rtl w:val="0"/>
        </w:rPr>
        <w:t xml:space="preserve">).</w:t>
      </w:r>
      <w:r w:rsidDel="00000000" w:rsidR="00000000" w:rsidRPr="00000000">
        <w:rPr>
          <w:rtl w:val="0"/>
        </w:rPr>
      </w:r>
    </w:p>
    <w:p w:rsidR="00000000" w:rsidDel="00000000" w:rsidP="00000000" w:rsidRDefault="00000000" w:rsidRPr="00000000" w14:paraId="00000543">
      <w:pPr>
        <w:spacing w:after="0" w:line="198" w:lineRule="auto"/>
        <w:rPr>
          <w:color w:val="000000"/>
          <w:sz w:val="20"/>
          <w:szCs w:val="20"/>
        </w:rPr>
      </w:pPr>
      <w:r w:rsidDel="00000000" w:rsidR="00000000" w:rsidRPr="00000000">
        <w:rPr>
          <w:rtl w:val="0"/>
        </w:rPr>
      </w:r>
    </w:p>
    <w:p w:rsidR="00000000" w:rsidDel="00000000" w:rsidP="00000000" w:rsidRDefault="00000000" w:rsidRPr="00000000" w14:paraId="00000544">
      <w:pPr>
        <w:spacing w:after="0" w:line="274"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6.2.3 Знаки безопасности, изготовленные на основе несветящихся материалов, следует применять в условиях хорошего и достаточного освещения.</w:t>
      </w:r>
      <w:r w:rsidDel="00000000" w:rsidR="00000000" w:rsidRPr="00000000">
        <w:rPr>
          <w:rtl w:val="0"/>
        </w:rPr>
      </w:r>
    </w:p>
    <w:p w:rsidR="00000000" w:rsidDel="00000000" w:rsidP="00000000" w:rsidRDefault="00000000" w:rsidRPr="00000000" w14:paraId="00000545">
      <w:pPr>
        <w:spacing w:after="0" w:line="147" w:lineRule="auto"/>
        <w:rPr>
          <w:color w:val="000000"/>
          <w:sz w:val="20"/>
          <w:szCs w:val="20"/>
        </w:rPr>
      </w:pPr>
      <w:r w:rsidDel="00000000" w:rsidR="00000000" w:rsidRPr="00000000">
        <w:rPr>
          <w:rtl w:val="0"/>
        </w:rPr>
      </w:r>
    </w:p>
    <w:p w:rsidR="00000000" w:rsidDel="00000000" w:rsidP="00000000" w:rsidRDefault="00000000" w:rsidRPr="00000000" w14:paraId="00000546">
      <w:pPr>
        <w:spacing w:after="0" w:line="296"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6.2.4 Знаки безопасности с внешним или внутренним освещением следует применять в условиях отсутствия или недостаточного освещения.</w:t>
      </w:r>
      <w:r w:rsidDel="00000000" w:rsidR="00000000" w:rsidRPr="00000000">
        <w:rPr>
          <w:rtl w:val="0"/>
        </w:rPr>
      </w:r>
    </w:p>
    <w:p w:rsidR="00000000" w:rsidDel="00000000" w:rsidP="00000000" w:rsidRDefault="00000000" w:rsidRPr="00000000" w14:paraId="00000547">
      <w:pPr>
        <w:spacing w:after="0" w:line="124.00000000000003" w:lineRule="auto"/>
        <w:rPr>
          <w:color w:val="000000"/>
          <w:sz w:val="20"/>
          <w:szCs w:val="20"/>
        </w:rPr>
      </w:pPr>
      <w:r w:rsidDel="00000000" w:rsidR="00000000" w:rsidRPr="00000000">
        <w:rPr>
          <w:rtl w:val="0"/>
        </w:rPr>
      </w:r>
    </w:p>
    <w:p w:rsidR="00000000" w:rsidDel="00000000" w:rsidP="00000000" w:rsidRDefault="00000000" w:rsidRPr="00000000" w14:paraId="00000548">
      <w:pPr>
        <w:spacing w:after="0" w:line="261"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6.2.5 Световозвращающие знаки безопасности следует размещать (устанавливать) в местах, где отсутствует освещение или имеется низкий уровень фонового освещения (менее 20 лк), при проведении работ с использованием индивидуальных источников света, фонарей (например, в туннелях, шахтах и т.п.), а также для обеспечения безопасности при проведении работ на дорогах, автомобильных трассах, в аэропортах и т.п.</w:t>
      </w:r>
      <w:r w:rsidDel="00000000" w:rsidR="00000000" w:rsidRPr="00000000">
        <w:rPr>
          <w:rtl w:val="0"/>
        </w:rPr>
      </w:r>
    </w:p>
    <w:p w:rsidR="00000000" w:rsidDel="00000000" w:rsidP="00000000" w:rsidRDefault="00000000" w:rsidRPr="00000000" w14:paraId="00000549">
      <w:pPr>
        <w:spacing w:after="0" w:line="160" w:lineRule="auto"/>
        <w:rPr>
          <w:color w:val="000000"/>
          <w:sz w:val="20"/>
          <w:szCs w:val="20"/>
        </w:rPr>
      </w:pPr>
      <w:r w:rsidDel="00000000" w:rsidR="00000000" w:rsidRPr="00000000">
        <w:rPr>
          <w:rtl w:val="0"/>
        </w:rPr>
      </w:r>
    </w:p>
    <w:p w:rsidR="00000000" w:rsidDel="00000000" w:rsidP="00000000" w:rsidRDefault="00000000" w:rsidRPr="00000000" w14:paraId="0000054A">
      <w:pPr>
        <w:spacing w:after="0" w:line="265"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6.2.6 Знаки безопасности, являющиеся частью фотолюминесцентных эвакуационных систем, должны быть изготовлены на основе</w:t>
      </w:r>
      <w:r w:rsidDel="00000000" w:rsidR="00000000" w:rsidRPr="00000000">
        <w:rPr>
          <w:rtl w:val="0"/>
        </w:rPr>
      </w:r>
    </w:p>
    <w:p w:rsidR="00000000" w:rsidDel="00000000" w:rsidP="00000000" w:rsidRDefault="00000000" w:rsidRPr="00000000" w14:paraId="0000054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4C">
      <w:pPr>
        <w:spacing w:after="0" w:line="270" w:lineRule="auto"/>
        <w:ind w:right="2100"/>
        <w:jc w:val="both"/>
        <w:rPr>
          <w:color w:val="000000"/>
          <w:sz w:val="20"/>
          <w:szCs w:val="20"/>
        </w:rPr>
      </w:pPr>
      <w:r w:rsidDel="00000000" w:rsidR="00000000" w:rsidRPr="00000000">
        <w:rPr>
          <w:rFonts w:ascii="Arial" w:cs="Arial" w:eastAsia="Arial" w:hAnsi="Arial"/>
          <w:color w:val="000000"/>
          <w:sz w:val="21"/>
          <w:szCs w:val="21"/>
          <w:rtl w:val="0"/>
        </w:rPr>
        <w:t xml:space="preserve">фотолюминесцентных материалов (фотолюминесцентные знаки безопасности) в соответствии с 8.2.</w:t>
      </w:r>
      <w:r w:rsidDel="00000000" w:rsidR="00000000" w:rsidRPr="00000000">
        <w:rPr>
          <w:rtl w:val="0"/>
        </w:rPr>
      </w:r>
    </w:p>
    <w:p w:rsidR="00000000" w:rsidDel="00000000" w:rsidP="00000000" w:rsidRDefault="00000000" w:rsidRPr="00000000" w14:paraId="0000054D">
      <w:pPr>
        <w:spacing w:after="0" w:line="150" w:lineRule="auto"/>
        <w:rPr>
          <w:color w:val="000000"/>
          <w:sz w:val="20"/>
          <w:szCs w:val="20"/>
        </w:rPr>
      </w:pPr>
      <w:r w:rsidDel="00000000" w:rsidR="00000000" w:rsidRPr="00000000">
        <w:rPr>
          <w:rtl w:val="0"/>
        </w:rPr>
      </w:r>
    </w:p>
    <w:p w:rsidR="00000000" w:rsidDel="00000000" w:rsidP="00000000" w:rsidRDefault="00000000" w:rsidRPr="00000000" w14:paraId="0000054E">
      <w:pPr>
        <w:spacing w:after="0" w:line="258"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6.2.7 Для возбуждения фотолюминесцентного свечения фотолюминесцентных знаков безопасности необходимо наличие в помещении, где они установлены, искусственного или естественного освещения.</w:t>
      </w:r>
      <w:r w:rsidDel="00000000" w:rsidR="00000000" w:rsidRPr="00000000">
        <w:rPr>
          <w:rtl w:val="0"/>
        </w:rPr>
      </w:r>
    </w:p>
    <w:p w:rsidR="00000000" w:rsidDel="00000000" w:rsidP="00000000" w:rsidRDefault="00000000" w:rsidRPr="00000000" w14:paraId="0000054F">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50">
      <w:pPr>
        <w:spacing w:after="0" w:line="270"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Освещенность поверхности фотолюминесцентных знаков безопасности источниками света должна быть не менее 25 лк.</w:t>
      </w:r>
      <w:r w:rsidDel="00000000" w:rsidR="00000000" w:rsidRPr="00000000">
        <w:rPr>
          <w:rtl w:val="0"/>
        </w:rPr>
      </w:r>
    </w:p>
    <w:p w:rsidR="00000000" w:rsidDel="00000000" w:rsidP="00000000" w:rsidRDefault="00000000" w:rsidRPr="00000000" w14:paraId="00000551">
      <w:pPr>
        <w:spacing w:after="0" w:line="150" w:lineRule="auto"/>
        <w:rPr>
          <w:color w:val="000000"/>
          <w:sz w:val="20"/>
          <w:szCs w:val="20"/>
        </w:rPr>
      </w:pPr>
      <w:r w:rsidDel="00000000" w:rsidR="00000000" w:rsidRPr="00000000">
        <w:rPr>
          <w:rtl w:val="0"/>
        </w:rPr>
      </w:r>
    </w:p>
    <w:p w:rsidR="00000000" w:rsidDel="00000000" w:rsidP="00000000" w:rsidRDefault="00000000" w:rsidRPr="00000000" w14:paraId="00000552">
      <w:pPr>
        <w:spacing w:after="0" w:line="274"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6.2.8 Ориентацию знаков безопасности в вертикальной плоскости при монтаже (установке) в местах размещения рекомендуется проводить по маркировке верхнего положения знака.</w:t>
      </w:r>
      <w:r w:rsidDel="00000000" w:rsidR="00000000" w:rsidRPr="00000000">
        <w:rPr>
          <w:rtl w:val="0"/>
        </w:rPr>
      </w:r>
    </w:p>
    <w:p w:rsidR="00000000" w:rsidDel="00000000" w:rsidP="00000000" w:rsidRDefault="00000000" w:rsidRPr="00000000" w14:paraId="00000553">
      <w:pPr>
        <w:spacing w:after="0" w:line="147" w:lineRule="auto"/>
        <w:rPr>
          <w:color w:val="000000"/>
          <w:sz w:val="20"/>
          <w:szCs w:val="20"/>
        </w:rPr>
      </w:pPr>
      <w:r w:rsidDel="00000000" w:rsidR="00000000" w:rsidRPr="00000000">
        <w:rPr>
          <w:rtl w:val="0"/>
        </w:rPr>
      </w:r>
    </w:p>
    <w:p w:rsidR="00000000" w:rsidDel="00000000" w:rsidP="00000000" w:rsidRDefault="00000000" w:rsidRPr="00000000" w14:paraId="00000554">
      <w:pPr>
        <w:spacing w:after="0" w:line="257"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6.2.9 Крепление знаков безопасности в местах их размещения допускается осуществлять с помощью винтов, заклепок, клея или других способов и крепежных деталей, обеспечивающих надежное удержание их во время механической уборки помещений и оборудования, а также их защиту от возможного хищения.</w:t>
      </w:r>
      <w:r w:rsidDel="00000000" w:rsidR="00000000" w:rsidRPr="00000000">
        <w:rPr>
          <w:rtl w:val="0"/>
        </w:rPr>
      </w:r>
    </w:p>
    <w:p w:rsidR="00000000" w:rsidDel="00000000" w:rsidP="00000000" w:rsidRDefault="00000000" w:rsidRPr="00000000" w14:paraId="0000055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56">
      <w:pPr>
        <w:spacing w:after="0" w:line="256"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Во избежание возможного повреждения поверхности световозвращающих знаков в местах монтажного крепежа (отслоения, скручивания пленки и т.п.), головки вращающихся крепежных элементов (шурупов, болтов, гаек и т.п.) следует отделять от лицевой световозвращающей поверхности знака нейлоновыми шайбами.</w:t>
      </w:r>
      <w:r w:rsidDel="00000000" w:rsidR="00000000" w:rsidRPr="00000000">
        <w:rPr>
          <w:rtl w:val="0"/>
        </w:rPr>
      </w:r>
    </w:p>
    <w:p w:rsidR="00000000" w:rsidDel="00000000" w:rsidP="00000000" w:rsidRDefault="00000000" w:rsidRPr="00000000" w14:paraId="00000557">
      <w:pPr>
        <w:spacing w:after="0" w:line="164" w:lineRule="auto"/>
        <w:rPr>
          <w:color w:val="000000"/>
          <w:sz w:val="20"/>
          <w:szCs w:val="20"/>
        </w:rPr>
      </w:pPr>
      <w:r w:rsidDel="00000000" w:rsidR="00000000" w:rsidRPr="00000000">
        <w:rPr>
          <w:rtl w:val="0"/>
        </w:rPr>
      </w:r>
    </w:p>
    <w:p w:rsidR="00000000" w:rsidDel="00000000" w:rsidP="00000000" w:rsidRDefault="00000000" w:rsidRPr="00000000" w14:paraId="00000558">
      <w:pPr>
        <w:spacing w:after="0" w:lineRule="auto"/>
        <w:ind w:left="280"/>
        <w:rPr>
          <w:color w:val="000000"/>
          <w:sz w:val="20"/>
          <w:szCs w:val="20"/>
        </w:rPr>
      </w:pPr>
      <w:r w:rsidDel="00000000" w:rsidR="00000000" w:rsidRPr="00000000">
        <w:rPr>
          <w:rFonts w:ascii="Arial" w:cs="Arial" w:eastAsia="Arial" w:hAnsi="Arial"/>
          <w:b w:val="1"/>
          <w:color w:val="000000"/>
          <w:sz w:val="21"/>
          <w:szCs w:val="21"/>
          <w:rtl w:val="0"/>
        </w:rPr>
        <w:t xml:space="preserve">6.3 Основные и дополнительные знаки безопасности</w:t>
      </w:r>
      <w:r w:rsidDel="00000000" w:rsidR="00000000" w:rsidRPr="00000000">
        <w:rPr>
          <w:rtl w:val="0"/>
        </w:rPr>
      </w:r>
    </w:p>
    <w:p w:rsidR="00000000" w:rsidDel="00000000" w:rsidP="00000000" w:rsidRDefault="00000000" w:rsidRPr="00000000" w14:paraId="00000559">
      <w:pPr>
        <w:rPr/>
        <w:sectPr>
          <w:type w:val="nextPage"/>
          <w:pgSz w:h="16840" w:w="11900"/>
          <w:pgMar w:bottom="1000" w:top="645" w:left="680" w:right="1440" w:header="0" w:footer="0"/>
          <w:cols w:equalWidth="0"/>
        </w:sectPr>
      </w:pPr>
      <w:r w:rsidDel="00000000" w:rsidR="00000000" w:rsidRPr="00000000">
        <w:rPr>
          <w:rtl w:val="0"/>
        </w:rPr>
      </w:r>
    </w:p>
    <w:p w:rsidR="00000000" w:rsidDel="00000000" w:rsidP="00000000" w:rsidRDefault="00000000" w:rsidRPr="00000000" w14:paraId="0000055A">
      <w:pPr>
        <w:spacing w:after="0" w:lineRule="auto"/>
        <w:ind w:left="280"/>
        <w:rPr>
          <w:color w:val="000000"/>
          <w:sz w:val="20"/>
          <w:szCs w:val="20"/>
        </w:rPr>
      </w:pPr>
      <w:r w:rsidDel="00000000" w:rsidR="00000000" w:rsidRPr="00000000">
        <w:rPr>
          <w:rFonts w:ascii="Arial" w:cs="Arial" w:eastAsia="Arial" w:hAnsi="Arial"/>
          <w:b w:val="1"/>
          <w:color w:val="000000"/>
          <w:sz w:val="21"/>
          <w:szCs w:val="21"/>
          <w:rtl w:val="0"/>
        </w:rPr>
        <w:t xml:space="preserve">6.3.1 Группы основных знаков безопасности</w:t>
      </w:r>
      <w:r w:rsidDel="00000000" w:rsidR="00000000" w:rsidRPr="00000000">
        <w:rPr>
          <w:rtl w:val="0"/>
        </w:rPr>
      </w:r>
    </w:p>
    <w:p w:rsidR="00000000" w:rsidDel="00000000" w:rsidP="00000000" w:rsidRDefault="00000000" w:rsidRPr="00000000" w14:paraId="0000055B">
      <w:pPr>
        <w:spacing w:after="0" w:line="43" w:lineRule="auto"/>
        <w:rPr>
          <w:color w:val="000000"/>
          <w:sz w:val="20"/>
          <w:szCs w:val="20"/>
        </w:rPr>
      </w:pPr>
      <w:r w:rsidDel="00000000" w:rsidR="00000000" w:rsidRPr="00000000">
        <w:rPr>
          <w:rtl w:val="0"/>
        </w:rPr>
      </w:r>
    </w:p>
    <w:p w:rsidR="00000000" w:rsidDel="00000000" w:rsidP="00000000" w:rsidRDefault="00000000" w:rsidRPr="00000000" w14:paraId="0000055C">
      <w:pPr>
        <w:spacing w:after="0" w:line="252.00000000000003" w:lineRule="auto"/>
        <w:ind w:right="2100" w:firstLine="353"/>
        <w:rPr>
          <w:color w:val="000000"/>
          <w:sz w:val="20"/>
          <w:szCs w:val="20"/>
        </w:rPr>
      </w:pPr>
      <w:r w:rsidDel="00000000" w:rsidR="00000000" w:rsidRPr="00000000">
        <w:rPr>
          <w:rFonts w:ascii="Arial" w:cs="Arial" w:eastAsia="Arial" w:hAnsi="Arial"/>
          <w:color w:val="000000"/>
          <w:sz w:val="21"/>
          <w:szCs w:val="21"/>
          <w:rtl w:val="0"/>
        </w:rPr>
        <w:t xml:space="preserve">Основные знаки безопасности необходимо разделять на следующие группы:</w:t>
      </w:r>
      <w:r w:rsidDel="00000000" w:rsidR="00000000" w:rsidRPr="00000000">
        <w:rPr>
          <w:rtl w:val="0"/>
        </w:rPr>
      </w:r>
    </w:p>
    <w:p w:rsidR="00000000" w:rsidDel="00000000" w:rsidP="00000000" w:rsidRDefault="00000000" w:rsidRPr="00000000" w14:paraId="0000055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5E">
      <w:pPr>
        <w:numPr>
          <w:ilvl w:val="0"/>
          <w:numId w:val="67"/>
        </w:numPr>
        <w:tabs>
          <w:tab w:val="left" w:pos="480"/>
        </w:tabs>
        <w:spacing w:after="0" w:lineRule="auto"/>
        <w:ind w:left="480" w:hanging="12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запрещающие знаки;</w:t>
      </w:r>
    </w:p>
    <w:p w:rsidR="00000000" w:rsidDel="00000000" w:rsidP="00000000" w:rsidRDefault="00000000" w:rsidRPr="00000000" w14:paraId="0000055F">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560">
      <w:pPr>
        <w:numPr>
          <w:ilvl w:val="0"/>
          <w:numId w:val="67"/>
        </w:numPr>
        <w:tabs>
          <w:tab w:val="left" w:pos="480"/>
        </w:tabs>
        <w:spacing w:after="0" w:lineRule="auto"/>
        <w:ind w:left="480" w:hanging="12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предупреждающие знаки;</w:t>
      </w:r>
    </w:p>
    <w:p w:rsidR="00000000" w:rsidDel="00000000" w:rsidP="00000000" w:rsidRDefault="00000000" w:rsidRPr="00000000" w14:paraId="00000561">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562">
      <w:pPr>
        <w:numPr>
          <w:ilvl w:val="0"/>
          <w:numId w:val="67"/>
        </w:numPr>
        <w:tabs>
          <w:tab w:val="left" w:pos="480"/>
        </w:tabs>
        <w:spacing w:after="0" w:lineRule="auto"/>
        <w:ind w:left="480" w:hanging="12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знаки пожарной безопасности;</w:t>
      </w:r>
    </w:p>
    <w:p w:rsidR="00000000" w:rsidDel="00000000" w:rsidP="00000000" w:rsidRDefault="00000000" w:rsidRPr="00000000" w14:paraId="00000563">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564">
      <w:pPr>
        <w:numPr>
          <w:ilvl w:val="0"/>
          <w:numId w:val="67"/>
        </w:numPr>
        <w:tabs>
          <w:tab w:val="left" w:pos="480"/>
        </w:tabs>
        <w:spacing w:after="0" w:lineRule="auto"/>
        <w:ind w:left="480" w:hanging="12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предписывающие знаки;</w:t>
      </w:r>
    </w:p>
    <w:p w:rsidR="00000000" w:rsidDel="00000000" w:rsidP="00000000" w:rsidRDefault="00000000" w:rsidRPr="00000000" w14:paraId="00000565">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566">
      <w:pPr>
        <w:numPr>
          <w:ilvl w:val="0"/>
          <w:numId w:val="67"/>
        </w:numPr>
        <w:tabs>
          <w:tab w:val="left" w:pos="480"/>
        </w:tabs>
        <w:spacing w:after="0" w:lineRule="auto"/>
        <w:ind w:left="480" w:hanging="12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эвакуационные знаки и знаки медицинского и санитарного назначения;</w:t>
      </w:r>
    </w:p>
    <w:p w:rsidR="00000000" w:rsidDel="00000000" w:rsidP="00000000" w:rsidRDefault="00000000" w:rsidRPr="00000000" w14:paraId="00000567">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568">
      <w:pPr>
        <w:numPr>
          <w:ilvl w:val="0"/>
          <w:numId w:val="67"/>
        </w:numPr>
        <w:tabs>
          <w:tab w:val="left" w:pos="480"/>
        </w:tabs>
        <w:spacing w:after="0" w:lineRule="auto"/>
        <w:ind w:left="480" w:hanging="12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указательные знаки.</w:t>
      </w:r>
    </w:p>
    <w:p w:rsidR="00000000" w:rsidDel="00000000" w:rsidP="00000000" w:rsidRDefault="00000000" w:rsidRPr="00000000" w14:paraId="00000569">
      <w:pPr>
        <w:spacing w:after="0" w:line="198" w:lineRule="auto"/>
        <w:rPr>
          <w:color w:val="000000"/>
          <w:sz w:val="20"/>
          <w:szCs w:val="20"/>
        </w:rPr>
      </w:pPr>
      <w:r w:rsidDel="00000000" w:rsidR="00000000" w:rsidRPr="00000000">
        <w:rPr>
          <w:rtl w:val="0"/>
        </w:rPr>
      </w:r>
    </w:p>
    <w:p w:rsidR="00000000" w:rsidDel="00000000" w:rsidP="00000000" w:rsidRDefault="00000000" w:rsidRPr="00000000" w14:paraId="0000056A">
      <w:pPr>
        <w:spacing w:after="0" w:line="296" w:lineRule="auto"/>
        <w:ind w:right="2120" w:firstLine="282"/>
        <w:rPr>
          <w:color w:val="000000"/>
          <w:sz w:val="20"/>
          <w:szCs w:val="20"/>
        </w:rPr>
      </w:pPr>
      <w:r w:rsidDel="00000000" w:rsidR="00000000" w:rsidRPr="00000000">
        <w:rPr>
          <w:rFonts w:ascii="Arial" w:cs="Arial" w:eastAsia="Arial" w:hAnsi="Arial"/>
          <w:color w:val="000000"/>
          <w:sz w:val="21"/>
          <w:szCs w:val="21"/>
          <w:rtl w:val="0"/>
        </w:rPr>
        <w:t xml:space="preserve">6.3.2 Геометрическая форма, сигнальный цвет, смысловое значение основных знаков безопасности должны соответствовать таблице 2.</w:t>
      </w:r>
      <w:r w:rsidDel="00000000" w:rsidR="00000000" w:rsidRPr="00000000">
        <w:rPr>
          <w:rtl w:val="0"/>
        </w:rPr>
      </w:r>
    </w:p>
    <w:p w:rsidR="00000000" w:rsidDel="00000000" w:rsidP="00000000" w:rsidRDefault="00000000" w:rsidRPr="00000000" w14:paraId="0000056B">
      <w:pPr>
        <w:spacing w:after="0" w:line="124.00000000000003" w:lineRule="auto"/>
        <w:rPr>
          <w:color w:val="000000"/>
          <w:sz w:val="20"/>
          <w:szCs w:val="20"/>
        </w:rPr>
      </w:pPr>
      <w:r w:rsidDel="00000000" w:rsidR="00000000" w:rsidRPr="00000000">
        <w:rPr>
          <w:rtl w:val="0"/>
        </w:rPr>
      </w:r>
    </w:p>
    <w:p w:rsidR="00000000" w:rsidDel="00000000" w:rsidP="00000000" w:rsidRDefault="00000000" w:rsidRPr="00000000" w14:paraId="0000056C">
      <w:pPr>
        <w:spacing w:after="0" w:line="296" w:lineRule="auto"/>
        <w:ind w:right="2140"/>
        <w:rPr>
          <w:color w:val="000000"/>
          <w:sz w:val="20"/>
          <w:szCs w:val="20"/>
        </w:rPr>
      </w:pPr>
      <w:r w:rsidDel="00000000" w:rsidR="00000000" w:rsidRPr="00000000">
        <w:rPr>
          <w:rFonts w:ascii="Arial" w:cs="Arial" w:eastAsia="Arial" w:hAnsi="Arial"/>
          <w:color w:val="000000"/>
          <w:sz w:val="21"/>
          <w:szCs w:val="21"/>
          <w:rtl w:val="0"/>
        </w:rPr>
        <w:t xml:space="preserve">Таблица 2 - Геометрическая форма, сигнальный цвет и смысловое значение основных знаков безопасности</w:t>
      </w:r>
      <w:r w:rsidDel="00000000" w:rsidR="00000000" w:rsidRPr="00000000">
        <w:rPr>
          <w:rtl w:val="0"/>
        </w:rPr>
      </w:r>
    </w:p>
    <w:p w:rsidR="00000000" w:rsidDel="00000000" w:rsidP="00000000" w:rsidRDefault="00000000" w:rsidRPr="00000000" w14:paraId="0000056D">
      <w:pPr>
        <w:rPr/>
        <w:sectPr>
          <w:type w:val="nextPage"/>
          <w:pgSz w:h="16840" w:w="11900"/>
          <w:pgMar w:bottom="1440" w:top="556" w:left="680" w:right="1440" w:header="0" w:footer="0"/>
          <w:cols w:equalWidth="0"/>
        </w:sectPr>
      </w:pPr>
      <w:r w:rsidDel="00000000" w:rsidR="00000000" w:rsidRPr="00000000">
        <w:rPr>
          <w:rtl w:val="0"/>
        </w:rPr>
      </w:r>
    </w:p>
    <w:p w:rsidR="00000000" w:rsidDel="00000000" w:rsidP="00000000" w:rsidRDefault="00000000" w:rsidRPr="00000000" w14:paraId="000005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4"/>
        <w:tblW w:w="9750.0" w:type="dxa"/>
        <w:jc w:val="left"/>
        <w:tblInd w:w="10.0" w:type="dxa"/>
        <w:tblLayout w:type="fixed"/>
        <w:tblLook w:val="0000"/>
      </w:tblPr>
      <w:tblGrid>
        <w:gridCol w:w="920"/>
        <w:gridCol w:w="1200"/>
        <w:gridCol w:w="60"/>
        <w:gridCol w:w="2400"/>
        <w:gridCol w:w="500"/>
        <w:gridCol w:w="40"/>
        <w:gridCol w:w="1440"/>
        <w:gridCol w:w="40"/>
        <w:gridCol w:w="1480"/>
        <w:gridCol w:w="480"/>
        <w:gridCol w:w="595"/>
        <w:gridCol w:w="595"/>
        <w:tblGridChange w:id="0">
          <w:tblGrid>
            <w:gridCol w:w="920"/>
            <w:gridCol w:w="1200"/>
            <w:gridCol w:w="60"/>
            <w:gridCol w:w="2400"/>
            <w:gridCol w:w="500"/>
            <w:gridCol w:w="40"/>
            <w:gridCol w:w="1440"/>
            <w:gridCol w:w="40"/>
            <w:gridCol w:w="1480"/>
            <w:gridCol w:w="480"/>
            <w:gridCol w:w="595"/>
            <w:gridCol w:w="595"/>
          </w:tblGrid>
        </w:tblGridChange>
      </w:tblGrid>
      <w:tr>
        <w:trPr>
          <w:trHeight w:val="516" w:hRule="atLeast"/>
        </w:trPr>
        <w:tc>
          <w:tcPr>
            <w:tcBorders>
              <w:top w:color="000000" w:space="0" w:sz="8" w:val="single"/>
              <w:left w:color="000000" w:space="0" w:sz="8" w:val="single"/>
            </w:tcBorders>
            <w:vAlign w:val="bottom"/>
          </w:tcPr>
          <w:p w:rsidR="00000000" w:rsidDel="00000000" w:rsidP="00000000" w:rsidRDefault="00000000" w:rsidRPr="00000000" w14:paraId="0000056F">
            <w:pPr>
              <w:spacing w:after="0" w:lineRule="auto"/>
              <w:ind w:left="140"/>
              <w:rPr>
                <w:color w:val="000000"/>
                <w:sz w:val="20"/>
                <w:szCs w:val="20"/>
              </w:rPr>
            </w:pPr>
            <w:r w:rsidDel="00000000" w:rsidR="00000000" w:rsidRPr="00000000">
              <w:rPr>
                <w:rFonts w:ascii="Arial" w:cs="Arial" w:eastAsia="Arial" w:hAnsi="Arial"/>
                <w:color w:val="000000"/>
                <w:sz w:val="21"/>
                <w:szCs w:val="21"/>
                <w:rtl w:val="0"/>
              </w:rPr>
              <w:t xml:space="preserve">Группа</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57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71">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572">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Геометрическая форма</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57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74">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575">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Сигнальный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76">
            <w:pPr>
              <w:spacing w:after="0" w:lineRule="auto"/>
              <w:rPr>
                <w:color w:val="000000"/>
                <w:sz w:val="24"/>
                <w:szCs w:val="24"/>
              </w:rPr>
            </w:pPr>
            <w:r w:rsidDel="00000000" w:rsidR="00000000" w:rsidRPr="00000000">
              <w:rPr>
                <w:rtl w:val="0"/>
              </w:rPr>
            </w:r>
          </w:p>
        </w:tc>
        <w:tc>
          <w:tcPr>
            <w:gridSpan w:val="3"/>
            <w:tcBorders>
              <w:top w:color="000000" w:space="0" w:sz="8" w:val="single"/>
            </w:tcBorders>
            <w:vAlign w:val="bottom"/>
          </w:tcPr>
          <w:p w:rsidR="00000000" w:rsidDel="00000000" w:rsidP="00000000" w:rsidRDefault="00000000" w:rsidRPr="00000000" w14:paraId="00000577">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Смысловое</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57A">
            <w:pPr>
              <w:spacing w:after="0" w:lineRule="auto"/>
              <w:rPr>
                <w:color w:val="000000"/>
                <w:sz w:val="24"/>
                <w:szCs w:val="24"/>
              </w:rPr>
            </w:pPr>
            <w:r w:rsidDel="00000000" w:rsidR="00000000" w:rsidRPr="00000000">
              <w:rPr>
                <w:rtl w:val="0"/>
              </w:rPr>
            </w:r>
          </w:p>
        </w:tc>
      </w:tr>
      <w:tr>
        <w:trPr>
          <w:trHeight w:val="286" w:hRule="atLeast"/>
        </w:trPr>
        <w:tc>
          <w:tcPr>
            <w:tcBorders>
              <w:left w:color="000000" w:space="0" w:sz="8" w:val="single"/>
            </w:tcBorders>
            <w:vAlign w:val="bottom"/>
          </w:tcPr>
          <w:p w:rsidR="00000000" w:rsidDel="00000000" w:rsidP="00000000" w:rsidRDefault="00000000" w:rsidRPr="00000000" w14:paraId="0000057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7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7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57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7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8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81">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цвет</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82">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0583">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значение</w:t>
            </w:r>
            <w:r w:rsidDel="00000000" w:rsidR="00000000" w:rsidRPr="00000000">
              <w:rPr>
                <w:rtl w:val="0"/>
              </w:rPr>
            </w:r>
          </w:p>
        </w:tc>
        <w:tc>
          <w:tcPr>
            <w:vAlign w:val="bottom"/>
          </w:tcPr>
          <w:p w:rsidR="00000000" w:rsidDel="00000000" w:rsidP="00000000" w:rsidRDefault="00000000" w:rsidRPr="00000000" w14:paraId="0000058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86">
            <w:pPr>
              <w:spacing w:after="0" w:lineRule="auto"/>
              <w:rPr>
                <w:color w:val="000000"/>
                <w:sz w:val="24"/>
                <w:szCs w:val="24"/>
              </w:rPr>
            </w:pPr>
            <w:r w:rsidDel="00000000" w:rsidR="00000000" w:rsidRPr="00000000">
              <w:rPr>
                <w:rtl w:val="0"/>
              </w:rPr>
            </w:r>
          </w:p>
        </w:tc>
      </w:tr>
      <w:tr>
        <w:trPr>
          <w:trHeight w:val="228" w:hRule="atLeast"/>
        </w:trPr>
        <w:tc>
          <w:tcPr>
            <w:gridSpan w:val="2"/>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58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89">
            <w:pPr>
              <w:spacing w:after="0" w:lineRule="auto"/>
              <w:rPr>
                <w:color w:val="000000"/>
                <w:sz w:val="19"/>
                <w:szCs w:val="19"/>
              </w:rPr>
            </w:pPr>
            <w:r w:rsidDel="00000000" w:rsidR="00000000" w:rsidRPr="00000000">
              <w:rPr>
                <w:rtl w:val="0"/>
              </w:rPr>
            </w:r>
          </w:p>
        </w:tc>
        <w:tc>
          <w:tcPr>
            <w:gridSpan w:val="2"/>
            <w:tcBorders>
              <w:bottom w:color="000000" w:space="0" w:sz="8" w:val="single"/>
              <w:right w:color="000000" w:space="0" w:sz="8" w:val="single"/>
            </w:tcBorders>
            <w:vAlign w:val="bottom"/>
          </w:tcPr>
          <w:p w:rsidR="00000000" w:rsidDel="00000000" w:rsidP="00000000" w:rsidRDefault="00000000" w:rsidRPr="00000000" w14:paraId="0000058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8C">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58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8E">
            <w:pPr>
              <w:spacing w:after="0" w:lineRule="auto"/>
              <w:rPr>
                <w:color w:val="000000"/>
                <w:sz w:val="19"/>
                <w:szCs w:val="19"/>
              </w:rPr>
            </w:pPr>
            <w:r w:rsidDel="00000000" w:rsidR="00000000" w:rsidRPr="00000000">
              <w:rPr>
                <w:rtl w:val="0"/>
              </w:rPr>
            </w:r>
          </w:p>
        </w:tc>
        <w:tc>
          <w:tcPr>
            <w:gridSpan w:val="3"/>
            <w:tcBorders>
              <w:bottom w:color="000000" w:space="0" w:sz="8" w:val="single"/>
            </w:tcBorders>
            <w:vAlign w:val="bottom"/>
          </w:tcPr>
          <w:p w:rsidR="00000000" w:rsidDel="00000000" w:rsidP="00000000" w:rsidRDefault="00000000" w:rsidRPr="00000000" w14:paraId="0000058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592">
            <w:pPr>
              <w:spacing w:after="0" w:lineRule="auto"/>
              <w:rPr>
                <w:color w:val="000000"/>
                <w:sz w:val="19"/>
                <w:szCs w:val="19"/>
              </w:rPr>
            </w:pPr>
            <w:r w:rsidDel="00000000" w:rsidR="00000000" w:rsidRPr="00000000">
              <w:rPr>
                <w:rtl w:val="0"/>
              </w:rPr>
            </w:r>
          </w:p>
        </w:tc>
      </w:tr>
      <w:tr>
        <w:trPr>
          <w:trHeight w:val="22" w:hRule="atLeast"/>
        </w:trPr>
        <w:tc>
          <w:tcPr>
            <w:gridSpan w:val="2"/>
            <w:tcBorders>
              <w:bottom w:color="000000" w:space="0" w:sz="8" w:val="single"/>
            </w:tcBorders>
            <w:vAlign w:val="bottom"/>
          </w:tcPr>
          <w:p w:rsidR="00000000" w:rsidDel="00000000" w:rsidP="00000000" w:rsidRDefault="00000000" w:rsidRPr="00000000" w14:paraId="0000059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595">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0596">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598">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599">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59A">
            <w:pPr>
              <w:spacing w:after="0" w:line="20" w:lineRule="auto"/>
              <w:rPr>
                <w:color w:val="000000"/>
                <w:sz w:val="2"/>
                <w:szCs w:val="2"/>
              </w:rPr>
            </w:pPr>
            <w:r w:rsidDel="00000000" w:rsidR="00000000" w:rsidRPr="00000000">
              <w:rPr>
                <w:rtl w:val="0"/>
              </w:rPr>
            </w:r>
          </w:p>
        </w:tc>
        <w:tc>
          <w:tcPr>
            <w:gridSpan w:val="3"/>
            <w:tcBorders>
              <w:bottom w:color="000000" w:space="0" w:sz="8" w:val="single"/>
            </w:tcBorders>
            <w:vAlign w:val="bottom"/>
          </w:tcPr>
          <w:p w:rsidR="00000000" w:rsidDel="00000000" w:rsidP="00000000" w:rsidRDefault="00000000" w:rsidRPr="00000000" w14:paraId="0000059B">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59E">
            <w:pPr>
              <w:spacing w:after="0" w:line="20" w:lineRule="auto"/>
              <w:rPr>
                <w:color w:val="000000"/>
                <w:sz w:val="2"/>
                <w:szCs w:val="2"/>
              </w:rPr>
            </w:pPr>
            <w:r w:rsidDel="00000000" w:rsidR="00000000" w:rsidRPr="00000000">
              <w:rPr>
                <w:rtl w:val="0"/>
              </w:rPr>
            </w:r>
          </w:p>
        </w:tc>
      </w:tr>
      <w:tr>
        <w:trPr>
          <w:trHeight w:val="496" w:hRule="atLeast"/>
        </w:trPr>
        <w:tc>
          <w:tcPr>
            <w:gridSpan w:val="2"/>
            <w:tcBorders>
              <w:left w:color="000000" w:space="0" w:sz="8" w:val="single"/>
              <w:right w:color="000000" w:space="0" w:sz="8" w:val="single"/>
            </w:tcBorders>
            <w:vAlign w:val="bottom"/>
          </w:tcPr>
          <w:p w:rsidR="00000000" w:rsidDel="00000000" w:rsidP="00000000" w:rsidRDefault="00000000" w:rsidRPr="00000000" w14:paraId="0000059F">
            <w:pPr>
              <w:spacing w:after="0" w:lineRule="auto"/>
              <w:ind w:left="140"/>
              <w:rPr>
                <w:color w:val="000000"/>
                <w:sz w:val="20"/>
                <w:szCs w:val="20"/>
              </w:rPr>
            </w:pPr>
            <w:r w:rsidDel="00000000" w:rsidR="00000000" w:rsidRPr="00000000">
              <w:rPr>
                <w:rFonts w:ascii="Arial" w:cs="Arial" w:eastAsia="Arial" w:hAnsi="Arial"/>
                <w:color w:val="000000"/>
                <w:sz w:val="21"/>
                <w:szCs w:val="21"/>
                <w:rtl w:val="0"/>
              </w:rPr>
              <w:t xml:space="preserve">Запрещающие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A1">
            <w:pPr>
              <w:spacing w:after="0" w:lineRule="auto"/>
              <w:rPr>
                <w:color w:val="000000"/>
                <w:sz w:val="24"/>
                <w:szCs w:val="24"/>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05A2">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Круг с поперечной полосой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A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A5">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Красный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A6">
            <w:pPr>
              <w:spacing w:after="0" w:lineRule="auto"/>
              <w:rPr>
                <w:color w:val="000000"/>
                <w:sz w:val="24"/>
                <w:szCs w:val="24"/>
              </w:rPr>
            </w:pPr>
            <w:r w:rsidDel="00000000" w:rsidR="00000000" w:rsidRPr="00000000">
              <w:rPr>
                <w:rtl w:val="0"/>
              </w:rPr>
            </w:r>
          </w:p>
        </w:tc>
        <w:tc>
          <w:tcPr>
            <w:gridSpan w:val="3"/>
            <w:vAlign w:val="bottom"/>
          </w:tcPr>
          <w:p w:rsidR="00000000" w:rsidDel="00000000" w:rsidP="00000000" w:rsidRDefault="00000000" w:rsidRPr="00000000" w14:paraId="000005A7">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Запрещение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AA">
            <w:pPr>
              <w:spacing w:after="0" w:lineRule="auto"/>
              <w:rPr>
                <w:color w:val="000000"/>
                <w:sz w:val="24"/>
                <w:szCs w:val="24"/>
              </w:rPr>
            </w:pPr>
            <w:r w:rsidDel="00000000" w:rsidR="00000000" w:rsidRPr="00000000">
              <w:rPr>
                <w:rtl w:val="0"/>
              </w:rPr>
            </w:r>
          </w:p>
        </w:tc>
      </w:tr>
      <w:tr>
        <w:trPr>
          <w:trHeight w:val="254" w:hRule="atLeast"/>
        </w:trPr>
        <w:tc>
          <w:tcPr>
            <w:tcBorders>
              <w:left w:color="000000" w:space="0" w:sz="8" w:val="single"/>
            </w:tcBorders>
            <w:vAlign w:val="bottom"/>
          </w:tcPr>
          <w:p w:rsidR="00000000" w:rsidDel="00000000" w:rsidP="00000000" w:rsidRDefault="00000000" w:rsidRPr="00000000" w14:paraId="000005AB">
            <w:pPr>
              <w:spacing w:after="0" w:lineRule="auto"/>
              <w:ind w:left="140"/>
              <w:rPr>
                <w:color w:val="000000"/>
                <w:sz w:val="20"/>
                <w:szCs w:val="20"/>
              </w:rPr>
            </w:pPr>
            <w:r w:rsidDel="00000000" w:rsidR="00000000" w:rsidRPr="00000000">
              <w:rPr>
                <w:rFonts w:ascii="Arial" w:cs="Arial" w:eastAsia="Arial" w:hAnsi="Arial"/>
                <w:color w:val="000000"/>
                <w:sz w:val="21"/>
                <w:szCs w:val="21"/>
                <w:rtl w:val="0"/>
              </w:rPr>
              <w:t xml:space="preserve">знаки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A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AD">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5A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A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B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B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B2">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05B3">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опасного</w:t>
            </w:r>
            <w:r w:rsidDel="00000000" w:rsidR="00000000" w:rsidRPr="00000000">
              <w:rPr>
                <w:rtl w:val="0"/>
              </w:rPr>
            </w:r>
          </w:p>
        </w:tc>
        <w:tc>
          <w:tcPr>
            <w:vAlign w:val="bottom"/>
          </w:tcPr>
          <w:p w:rsidR="00000000" w:rsidDel="00000000" w:rsidP="00000000" w:rsidRDefault="00000000" w:rsidRPr="00000000" w14:paraId="000005B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B6">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tcBorders>
            <w:vAlign w:val="bottom"/>
          </w:tcPr>
          <w:p w:rsidR="00000000" w:rsidDel="00000000" w:rsidP="00000000" w:rsidRDefault="00000000" w:rsidRPr="00000000" w14:paraId="000005B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B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B9">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5B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B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B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B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BE">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05BF">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поведения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C2">
            <w:pPr>
              <w:spacing w:after="0" w:lineRule="auto"/>
              <w:ind w:right="34"/>
              <w:jc w:val="right"/>
              <w:rPr>
                <w:color w:val="000000"/>
                <w:sz w:val="20"/>
                <w:szCs w:val="20"/>
              </w:rPr>
            </w:pPr>
            <w:r w:rsidDel="00000000" w:rsidR="00000000" w:rsidRPr="00000000">
              <w:rPr>
                <w:rFonts w:ascii="Arial" w:cs="Arial" w:eastAsia="Arial" w:hAnsi="Arial"/>
                <w:color w:val="000000"/>
                <w:sz w:val="21"/>
                <w:szCs w:val="21"/>
                <w:rtl w:val="0"/>
              </w:rPr>
              <w:t xml:space="preserve">или</w:t>
            </w:r>
            <w:r w:rsidDel="00000000" w:rsidR="00000000" w:rsidRPr="00000000">
              <w:rPr>
                <w:rtl w:val="0"/>
              </w:rPr>
            </w:r>
          </w:p>
        </w:tc>
      </w:tr>
      <w:tr>
        <w:trPr>
          <w:trHeight w:val="286" w:hRule="atLeast"/>
        </w:trPr>
        <w:tc>
          <w:tcPr>
            <w:tcBorders>
              <w:left w:color="000000" w:space="0" w:sz="8" w:val="single"/>
            </w:tcBorders>
            <w:vAlign w:val="bottom"/>
          </w:tcPr>
          <w:p w:rsidR="00000000" w:rsidDel="00000000" w:rsidP="00000000" w:rsidRDefault="00000000" w:rsidRPr="00000000" w14:paraId="000005C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C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C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5C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C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C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C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CA">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05CB">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действия</w:t>
            </w:r>
            <w:r w:rsidDel="00000000" w:rsidR="00000000" w:rsidRPr="00000000">
              <w:rPr>
                <w:rtl w:val="0"/>
              </w:rPr>
            </w:r>
          </w:p>
        </w:tc>
        <w:tc>
          <w:tcPr>
            <w:vAlign w:val="bottom"/>
          </w:tcPr>
          <w:p w:rsidR="00000000" w:rsidDel="00000000" w:rsidP="00000000" w:rsidRDefault="00000000" w:rsidRPr="00000000" w14:paraId="000005C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CE">
            <w:pPr>
              <w:spacing w:after="0" w:lineRule="auto"/>
              <w:rPr>
                <w:color w:val="000000"/>
                <w:sz w:val="24"/>
                <w:szCs w:val="24"/>
              </w:rPr>
            </w:pPr>
            <w:r w:rsidDel="00000000" w:rsidR="00000000" w:rsidRPr="00000000">
              <w:rPr>
                <w:rtl w:val="0"/>
              </w:rPr>
            </w:r>
          </w:p>
        </w:tc>
      </w:tr>
      <w:tr>
        <w:trPr>
          <w:trHeight w:val="595" w:hRule="atLeast"/>
        </w:trPr>
        <w:tc>
          <w:tcPr>
            <w:gridSpan w:val="2"/>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5C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D1">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5D2">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5D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D4">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5D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D6">
            <w:pPr>
              <w:spacing w:after="0" w:lineRule="auto"/>
              <w:rPr>
                <w:color w:val="000000"/>
                <w:sz w:val="24"/>
                <w:szCs w:val="24"/>
              </w:rPr>
            </w:pPr>
            <w:r w:rsidDel="00000000" w:rsidR="00000000" w:rsidRPr="00000000">
              <w:rPr>
                <w:rtl w:val="0"/>
              </w:rPr>
            </w:r>
          </w:p>
        </w:tc>
        <w:tc>
          <w:tcPr>
            <w:gridSpan w:val="4"/>
            <w:tcBorders>
              <w:bottom w:color="000000" w:space="0" w:sz="8" w:val="single"/>
              <w:right w:color="000000" w:space="0" w:sz="8" w:val="single"/>
            </w:tcBorders>
            <w:vAlign w:val="bottom"/>
          </w:tcPr>
          <w:p w:rsidR="00000000" w:rsidDel="00000000" w:rsidP="00000000" w:rsidRDefault="00000000" w:rsidRPr="00000000" w14:paraId="000005D7">
            <w:pPr>
              <w:spacing w:after="0" w:lineRule="auto"/>
              <w:rPr>
                <w:color w:val="000000"/>
                <w:sz w:val="24"/>
                <w:szCs w:val="24"/>
              </w:rPr>
            </w:pPr>
            <w:r w:rsidDel="00000000" w:rsidR="00000000" w:rsidRPr="00000000">
              <w:rPr>
                <w:rtl w:val="0"/>
              </w:rPr>
            </w:r>
          </w:p>
        </w:tc>
      </w:tr>
      <w:tr>
        <w:trPr>
          <w:trHeight w:val="22" w:hRule="atLeast"/>
        </w:trPr>
        <w:tc>
          <w:tcPr>
            <w:gridSpan w:val="2"/>
            <w:tcBorders>
              <w:bottom w:color="000000" w:space="0" w:sz="8" w:val="single"/>
            </w:tcBorders>
            <w:vAlign w:val="bottom"/>
          </w:tcPr>
          <w:p w:rsidR="00000000" w:rsidDel="00000000" w:rsidP="00000000" w:rsidRDefault="00000000" w:rsidRPr="00000000" w14:paraId="000005DB">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5DD">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5DE">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5DF">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5E0">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5E1">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5E2">
            <w:pPr>
              <w:spacing w:after="0" w:line="20" w:lineRule="auto"/>
              <w:rPr>
                <w:color w:val="000000"/>
                <w:sz w:val="2"/>
                <w:szCs w:val="2"/>
              </w:rPr>
            </w:pPr>
            <w:r w:rsidDel="00000000" w:rsidR="00000000" w:rsidRPr="00000000">
              <w:rPr>
                <w:rtl w:val="0"/>
              </w:rPr>
            </w:r>
          </w:p>
        </w:tc>
        <w:tc>
          <w:tcPr>
            <w:gridSpan w:val="4"/>
            <w:tcBorders>
              <w:bottom w:color="000000" w:space="0" w:sz="8" w:val="single"/>
            </w:tcBorders>
            <w:vAlign w:val="bottom"/>
          </w:tcPr>
          <w:p w:rsidR="00000000" w:rsidDel="00000000" w:rsidP="00000000" w:rsidRDefault="00000000" w:rsidRPr="00000000" w14:paraId="000005E3">
            <w:pPr>
              <w:spacing w:after="0" w:line="20" w:lineRule="auto"/>
              <w:rPr>
                <w:color w:val="000000"/>
                <w:sz w:val="2"/>
                <w:szCs w:val="2"/>
              </w:rPr>
            </w:pPr>
            <w:r w:rsidDel="00000000" w:rsidR="00000000" w:rsidRPr="00000000">
              <w:rPr>
                <w:rtl w:val="0"/>
              </w:rPr>
            </w:r>
          </w:p>
        </w:tc>
      </w:tr>
      <w:tr>
        <w:trPr>
          <w:trHeight w:val="496" w:hRule="atLeast"/>
        </w:trPr>
        <w:tc>
          <w:tcPr>
            <w:gridSpan w:val="2"/>
            <w:tcBorders>
              <w:left w:color="000000" w:space="0" w:sz="8" w:val="single"/>
              <w:right w:color="000000" w:space="0" w:sz="8" w:val="single"/>
            </w:tcBorders>
            <w:vAlign w:val="bottom"/>
          </w:tcPr>
          <w:p w:rsidR="00000000" w:rsidDel="00000000" w:rsidP="00000000" w:rsidRDefault="00000000" w:rsidRPr="00000000" w14:paraId="000005E7">
            <w:pPr>
              <w:spacing w:after="0" w:lineRule="auto"/>
              <w:ind w:left="140"/>
              <w:rPr>
                <w:color w:val="000000"/>
                <w:sz w:val="20"/>
                <w:szCs w:val="20"/>
              </w:rPr>
            </w:pPr>
            <w:r w:rsidDel="00000000" w:rsidR="00000000" w:rsidRPr="00000000">
              <w:rPr>
                <w:rFonts w:ascii="Arial" w:cs="Arial" w:eastAsia="Arial" w:hAnsi="Arial"/>
                <w:color w:val="000000"/>
                <w:sz w:val="21"/>
                <w:szCs w:val="21"/>
                <w:rtl w:val="0"/>
              </w:rPr>
              <w:t xml:space="preserve">Предупреждающие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E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5EA">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Треугольник</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E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E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ED">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Желтый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EE">
            <w:pPr>
              <w:spacing w:after="0" w:lineRule="auto"/>
              <w:rPr>
                <w:color w:val="000000"/>
                <w:sz w:val="24"/>
                <w:szCs w:val="24"/>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05EF">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Предупреждение</w:t>
            </w:r>
            <w:r w:rsidDel="00000000" w:rsidR="00000000" w:rsidRPr="00000000">
              <w:rPr>
                <w:rtl w:val="0"/>
              </w:rPr>
            </w:r>
          </w:p>
        </w:tc>
      </w:tr>
      <w:tr>
        <w:trPr>
          <w:trHeight w:val="254" w:hRule="atLeast"/>
        </w:trPr>
        <w:tc>
          <w:tcPr>
            <w:tcBorders>
              <w:left w:color="000000" w:space="0" w:sz="8" w:val="single"/>
            </w:tcBorders>
            <w:vAlign w:val="bottom"/>
          </w:tcPr>
          <w:p w:rsidR="00000000" w:rsidDel="00000000" w:rsidP="00000000" w:rsidRDefault="00000000" w:rsidRPr="00000000" w14:paraId="000005F3">
            <w:pPr>
              <w:spacing w:after="0" w:lineRule="auto"/>
              <w:ind w:left="140"/>
              <w:rPr>
                <w:color w:val="000000"/>
                <w:sz w:val="20"/>
                <w:szCs w:val="20"/>
              </w:rPr>
            </w:pPr>
            <w:r w:rsidDel="00000000" w:rsidR="00000000" w:rsidRPr="00000000">
              <w:rPr>
                <w:rFonts w:ascii="Arial" w:cs="Arial" w:eastAsia="Arial" w:hAnsi="Arial"/>
                <w:color w:val="000000"/>
                <w:sz w:val="21"/>
                <w:szCs w:val="21"/>
                <w:rtl w:val="0"/>
              </w:rPr>
              <w:t xml:space="preserve">знаки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F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F5">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5F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F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F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F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FA">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5FB">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о</w:t>
            </w: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05FC">
            <w:pPr>
              <w:spacing w:after="0" w:lineRule="auto"/>
              <w:ind w:right="34"/>
              <w:jc w:val="right"/>
              <w:rPr>
                <w:color w:val="000000"/>
                <w:sz w:val="20"/>
                <w:szCs w:val="20"/>
              </w:rPr>
            </w:pPr>
            <w:r w:rsidDel="00000000" w:rsidR="00000000" w:rsidRPr="00000000">
              <w:rPr>
                <w:rFonts w:ascii="Arial" w:cs="Arial" w:eastAsia="Arial" w:hAnsi="Arial"/>
                <w:color w:val="000000"/>
                <w:sz w:val="21"/>
                <w:szCs w:val="21"/>
                <w:rtl w:val="0"/>
              </w:rPr>
              <w:t xml:space="preserve">возможной</w:t>
            </w:r>
            <w:r w:rsidDel="00000000" w:rsidR="00000000" w:rsidRPr="00000000">
              <w:rPr>
                <w:rtl w:val="0"/>
              </w:rPr>
            </w:r>
          </w:p>
        </w:tc>
      </w:tr>
      <w:tr>
        <w:trPr>
          <w:trHeight w:val="254" w:hRule="atLeast"/>
        </w:trPr>
        <w:tc>
          <w:tcPr>
            <w:tcBorders>
              <w:left w:color="000000" w:space="0" w:sz="8" w:val="single"/>
            </w:tcBorders>
            <w:vAlign w:val="bottom"/>
          </w:tcPr>
          <w:p w:rsidR="00000000" w:rsidDel="00000000" w:rsidP="00000000" w:rsidRDefault="00000000" w:rsidRPr="00000000" w14:paraId="000005F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0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0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60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0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0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0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06">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0607">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опасности.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0A">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tcBorders>
            <w:vAlign w:val="bottom"/>
          </w:tcPr>
          <w:p w:rsidR="00000000" w:rsidDel="00000000" w:rsidP="00000000" w:rsidRDefault="00000000" w:rsidRPr="00000000" w14:paraId="0000060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0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0D">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60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0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1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1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12">
            <w:pPr>
              <w:spacing w:after="0" w:lineRule="auto"/>
              <w:rPr>
                <w:color w:val="000000"/>
                <w:sz w:val="22"/>
                <w:szCs w:val="22"/>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0613">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Осторожность.</w:t>
            </w:r>
            <w:r w:rsidDel="00000000" w:rsidR="00000000" w:rsidRPr="00000000">
              <w:rPr>
                <w:rtl w:val="0"/>
              </w:rPr>
            </w:r>
          </w:p>
        </w:tc>
      </w:tr>
      <w:tr>
        <w:trPr>
          <w:trHeight w:val="286" w:hRule="atLeast"/>
        </w:trPr>
        <w:tc>
          <w:tcPr>
            <w:tcBorders>
              <w:left w:color="000000" w:space="0" w:sz="8" w:val="single"/>
            </w:tcBorders>
            <w:vAlign w:val="bottom"/>
          </w:tcPr>
          <w:p w:rsidR="00000000" w:rsidDel="00000000" w:rsidP="00000000" w:rsidRDefault="00000000" w:rsidRPr="00000000" w14:paraId="0000061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1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1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61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1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1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1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1E">
            <w:pPr>
              <w:spacing w:after="0" w:lineRule="auto"/>
              <w:rPr>
                <w:color w:val="000000"/>
                <w:sz w:val="24"/>
                <w:szCs w:val="24"/>
              </w:rPr>
            </w:pPr>
            <w:r w:rsidDel="00000000" w:rsidR="00000000" w:rsidRPr="00000000">
              <w:rPr>
                <w:rtl w:val="0"/>
              </w:rPr>
            </w:r>
          </w:p>
        </w:tc>
        <w:tc>
          <w:tcPr>
            <w:gridSpan w:val="3"/>
            <w:vAlign w:val="bottom"/>
          </w:tcPr>
          <w:p w:rsidR="00000000" w:rsidDel="00000000" w:rsidP="00000000" w:rsidRDefault="00000000" w:rsidRPr="00000000" w14:paraId="0000061F">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Внимание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22">
            <w:pPr>
              <w:spacing w:after="0" w:lineRule="auto"/>
              <w:rPr>
                <w:color w:val="000000"/>
                <w:sz w:val="24"/>
                <w:szCs w:val="24"/>
              </w:rPr>
            </w:pPr>
            <w:r w:rsidDel="00000000" w:rsidR="00000000" w:rsidRPr="00000000">
              <w:rPr>
                <w:rtl w:val="0"/>
              </w:rPr>
            </w:r>
          </w:p>
        </w:tc>
      </w:tr>
      <w:tr>
        <w:trPr>
          <w:trHeight w:val="355" w:hRule="atLeast"/>
        </w:trPr>
        <w:tc>
          <w:tcPr>
            <w:gridSpan w:val="2"/>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62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25">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626">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62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28">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62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2A">
            <w:pPr>
              <w:spacing w:after="0" w:lineRule="auto"/>
              <w:rPr>
                <w:color w:val="000000"/>
                <w:sz w:val="24"/>
                <w:szCs w:val="24"/>
              </w:rPr>
            </w:pPr>
            <w:r w:rsidDel="00000000" w:rsidR="00000000" w:rsidRPr="00000000">
              <w:rPr>
                <w:rtl w:val="0"/>
              </w:rPr>
            </w:r>
          </w:p>
        </w:tc>
        <w:tc>
          <w:tcPr>
            <w:gridSpan w:val="3"/>
            <w:tcBorders>
              <w:bottom w:color="000000" w:space="0" w:sz="8" w:val="single"/>
            </w:tcBorders>
            <w:vAlign w:val="bottom"/>
          </w:tcPr>
          <w:p w:rsidR="00000000" w:rsidDel="00000000" w:rsidP="00000000" w:rsidRDefault="00000000" w:rsidRPr="00000000" w14:paraId="0000062B">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62E">
            <w:pPr>
              <w:spacing w:after="0" w:lineRule="auto"/>
              <w:rPr>
                <w:color w:val="000000"/>
                <w:sz w:val="24"/>
                <w:szCs w:val="24"/>
              </w:rPr>
            </w:pPr>
            <w:r w:rsidDel="00000000" w:rsidR="00000000" w:rsidRPr="00000000">
              <w:rPr>
                <w:rtl w:val="0"/>
              </w:rPr>
            </w:r>
          </w:p>
        </w:tc>
      </w:tr>
      <w:tr>
        <w:trPr>
          <w:trHeight w:val="22" w:hRule="atLeast"/>
        </w:trPr>
        <w:tc>
          <w:tcPr>
            <w:gridSpan w:val="2"/>
            <w:tcBorders>
              <w:bottom w:color="000000" w:space="0" w:sz="8" w:val="single"/>
            </w:tcBorders>
            <w:vAlign w:val="bottom"/>
          </w:tcPr>
          <w:p w:rsidR="00000000" w:rsidDel="00000000" w:rsidP="00000000" w:rsidRDefault="00000000" w:rsidRPr="00000000" w14:paraId="0000062F">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631">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632">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63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634">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63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636">
            <w:pPr>
              <w:spacing w:after="0" w:line="20" w:lineRule="auto"/>
              <w:rPr>
                <w:color w:val="000000"/>
                <w:sz w:val="2"/>
                <w:szCs w:val="2"/>
              </w:rPr>
            </w:pPr>
            <w:r w:rsidDel="00000000" w:rsidR="00000000" w:rsidRPr="00000000">
              <w:rPr>
                <w:rtl w:val="0"/>
              </w:rPr>
            </w:r>
          </w:p>
        </w:tc>
        <w:tc>
          <w:tcPr>
            <w:gridSpan w:val="3"/>
            <w:tcBorders>
              <w:bottom w:color="000000" w:space="0" w:sz="8" w:val="single"/>
            </w:tcBorders>
            <w:vAlign w:val="bottom"/>
          </w:tcPr>
          <w:p w:rsidR="00000000" w:rsidDel="00000000" w:rsidP="00000000" w:rsidRDefault="00000000" w:rsidRPr="00000000" w14:paraId="00000637">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63A">
            <w:pPr>
              <w:spacing w:after="0" w:line="20" w:lineRule="auto"/>
              <w:rPr>
                <w:color w:val="000000"/>
                <w:sz w:val="2"/>
                <w:szCs w:val="2"/>
              </w:rPr>
            </w:pPr>
            <w:r w:rsidDel="00000000" w:rsidR="00000000" w:rsidRPr="00000000">
              <w:rPr>
                <w:rtl w:val="0"/>
              </w:rPr>
            </w:r>
          </w:p>
        </w:tc>
      </w:tr>
      <w:tr>
        <w:trPr>
          <w:trHeight w:val="496" w:hRule="atLeast"/>
        </w:trPr>
        <w:tc>
          <w:tcPr>
            <w:gridSpan w:val="2"/>
            <w:tcBorders>
              <w:left w:color="000000" w:space="0" w:sz="8" w:val="single"/>
              <w:right w:color="000000" w:space="0" w:sz="8" w:val="single"/>
            </w:tcBorders>
            <w:vAlign w:val="bottom"/>
          </w:tcPr>
          <w:p w:rsidR="00000000" w:rsidDel="00000000" w:rsidP="00000000" w:rsidRDefault="00000000" w:rsidRPr="00000000" w14:paraId="0000063B">
            <w:pPr>
              <w:spacing w:after="0" w:lineRule="auto"/>
              <w:ind w:left="140"/>
              <w:rPr>
                <w:color w:val="000000"/>
                <w:sz w:val="20"/>
                <w:szCs w:val="20"/>
              </w:rPr>
            </w:pPr>
            <w:r w:rsidDel="00000000" w:rsidR="00000000" w:rsidRPr="00000000">
              <w:rPr>
                <w:rFonts w:ascii="Arial" w:cs="Arial" w:eastAsia="Arial" w:hAnsi="Arial"/>
                <w:color w:val="000000"/>
                <w:sz w:val="21"/>
                <w:szCs w:val="21"/>
                <w:rtl w:val="0"/>
              </w:rPr>
              <w:t xml:space="preserve">Предписывающие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3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63E">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Круг</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3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4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41">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Синий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42">
            <w:pPr>
              <w:spacing w:after="0" w:lineRule="auto"/>
              <w:rPr>
                <w:color w:val="000000"/>
                <w:sz w:val="24"/>
                <w:szCs w:val="24"/>
              </w:rPr>
            </w:pPr>
            <w:r w:rsidDel="00000000" w:rsidR="00000000" w:rsidRPr="00000000">
              <w:rPr>
                <w:rtl w:val="0"/>
              </w:rPr>
            </w:r>
          </w:p>
        </w:tc>
        <w:tc>
          <w:tcPr>
            <w:gridSpan w:val="3"/>
            <w:vAlign w:val="bottom"/>
          </w:tcPr>
          <w:p w:rsidR="00000000" w:rsidDel="00000000" w:rsidP="00000000" w:rsidRDefault="00000000" w:rsidRPr="00000000" w14:paraId="00000643">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Предписание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46">
            <w:pPr>
              <w:spacing w:after="0" w:lineRule="auto"/>
              <w:rPr>
                <w:color w:val="000000"/>
                <w:sz w:val="24"/>
                <w:szCs w:val="24"/>
              </w:rPr>
            </w:pPr>
            <w:r w:rsidDel="00000000" w:rsidR="00000000" w:rsidRPr="00000000">
              <w:rPr>
                <w:rtl w:val="0"/>
              </w:rPr>
            </w:r>
          </w:p>
        </w:tc>
      </w:tr>
      <w:tr>
        <w:trPr>
          <w:trHeight w:val="254" w:hRule="atLeast"/>
        </w:trPr>
        <w:tc>
          <w:tcPr>
            <w:tcBorders>
              <w:left w:color="000000" w:space="0" w:sz="8" w:val="single"/>
            </w:tcBorders>
            <w:vAlign w:val="bottom"/>
          </w:tcPr>
          <w:p w:rsidR="00000000" w:rsidDel="00000000" w:rsidP="00000000" w:rsidRDefault="00000000" w:rsidRPr="00000000" w14:paraId="00000647">
            <w:pPr>
              <w:spacing w:after="0" w:lineRule="auto"/>
              <w:ind w:left="140"/>
              <w:rPr>
                <w:color w:val="000000"/>
                <w:sz w:val="20"/>
                <w:szCs w:val="20"/>
              </w:rPr>
            </w:pPr>
            <w:r w:rsidDel="00000000" w:rsidR="00000000" w:rsidRPr="00000000">
              <w:rPr>
                <w:rFonts w:ascii="Arial" w:cs="Arial" w:eastAsia="Arial" w:hAnsi="Arial"/>
                <w:color w:val="000000"/>
                <w:sz w:val="21"/>
                <w:szCs w:val="21"/>
                <w:rtl w:val="0"/>
              </w:rPr>
              <w:t xml:space="preserve">знаки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4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49">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64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4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4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4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4E">
            <w:pPr>
              <w:spacing w:after="0" w:lineRule="auto"/>
              <w:rPr>
                <w:color w:val="000000"/>
                <w:sz w:val="22"/>
                <w:szCs w:val="22"/>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064F">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обязательных</w:t>
            </w:r>
            <w:r w:rsidDel="00000000" w:rsidR="00000000" w:rsidRPr="00000000">
              <w:rPr>
                <w:rtl w:val="0"/>
              </w:rPr>
            </w:r>
          </w:p>
        </w:tc>
      </w:tr>
      <w:tr>
        <w:trPr>
          <w:trHeight w:val="254" w:hRule="atLeast"/>
        </w:trPr>
        <w:tc>
          <w:tcPr>
            <w:tcBorders>
              <w:left w:color="000000" w:space="0" w:sz="8" w:val="single"/>
            </w:tcBorders>
            <w:vAlign w:val="bottom"/>
          </w:tcPr>
          <w:p w:rsidR="00000000" w:rsidDel="00000000" w:rsidP="00000000" w:rsidRDefault="00000000" w:rsidRPr="00000000" w14:paraId="0000065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5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55">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65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5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5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5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5A">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065B">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действий</w:t>
            </w:r>
            <w:r w:rsidDel="00000000" w:rsidR="00000000" w:rsidRPr="00000000">
              <w:rPr>
                <w:rtl w:val="0"/>
              </w:rPr>
            </w:r>
          </w:p>
        </w:tc>
        <w:tc>
          <w:tcPr>
            <w:vAlign w:val="bottom"/>
          </w:tcPr>
          <w:p w:rsidR="00000000" w:rsidDel="00000000" w:rsidP="00000000" w:rsidRDefault="00000000" w:rsidRPr="00000000" w14:paraId="0000065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5E">
            <w:pPr>
              <w:spacing w:after="0" w:lineRule="auto"/>
              <w:ind w:right="34"/>
              <w:jc w:val="right"/>
              <w:rPr>
                <w:color w:val="000000"/>
                <w:sz w:val="20"/>
                <w:szCs w:val="20"/>
              </w:rPr>
            </w:pPr>
            <w:r w:rsidDel="00000000" w:rsidR="00000000" w:rsidRPr="00000000">
              <w:rPr>
                <w:rFonts w:ascii="Arial" w:cs="Arial" w:eastAsia="Arial" w:hAnsi="Arial"/>
                <w:color w:val="000000"/>
                <w:sz w:val="21"/>
                <w:szCs w:val="21"/>
                <w:rtl w:val="0"/>
              </w:rPr>
              <w:t xml:space="preserve">во</w:t>
            </w:r>
            <w:r w:rsidDel="00000000" w:rsidR="00000000" w:rsidRPr="00000000">
              <w:rPr>
                <w:rtl w:val="0"/>
              </w:rPr>
            </w:r>
          </w:p>
        </w:tc>
      </w:tr>
      <w:tr>
        <w:trPr>
          <w:trHeight w:val="254" w:hRule="atLeast"/>
        </w:trPr>
        <w:tc>
          <w:tcPr>
            <w:tcBorders>
              <w:left w:color="000000" w:space="0" w:sz="8" w:val="single"/>
            </w:tcBorders>
            <w:vAlign w:val="bottom"/>
          </w:tcPr>
          <w:p w:rsidR="00000000" w:rsidDel="00000000" w:rsidP="00000000" w:rsidRDefault="00000000" w:rsidRPr="00000000" w14:paraId="0000065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6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6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66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6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6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6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66">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0667">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избежание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6A">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tcBorders>
            <w:vAlign w:val="bottom"/>
          </w:tcPr>
          <w:p w:rsidR="00000000" w:rsidDel="00000000" w:rsidP="00000000" w:rsidRDefault="00000000" w:rsidRPr="00000000" w14:paraId="0000066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6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6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66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6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7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7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72">
            <w:pPr>
              <w:spacing w:after="0" w:lineRule="auto"/>
              <w:rPr>
                <w:color w:val="000000"/>
                <w:sz w:val="24"/>
                <w:szCs w:val="24"/>
              </w:rPr>
            </w:pPr>
            <w:r w:rsidDel="00000000" w:rsidR="00000000" w:rsidRPr="00000000">
              <w:rPr>
                <w:rtl w:val="0"/>
              </w:rPr>
            </w:r>
          </w:p>
        </w:tc>
        <w:tc>
          <w:tcPr>
            <w:gridSpan w:val="3"/>
            <w:vAlign w:val="bottom"/>
          </w:tcPr>
          <w:p w:rsidR="00000000" w:rsidDel="00000000" w:rsidP="00000000" w:rsidRDefault="00000000" w:rsidRPr="00000000" w14:paraId="00000673">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опасности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76">
            <w:pPr>
              <w:spacing w:after="0" w:lineRule="auto"/>
              <w:rPr>
                <w:color w:val="000000"/>
                <w:sz w:val="24"/>
                <w:szCs w:val="24"/>
              </w:rPr>
            </w:pPr>
            <w:r w:rsidDel="00000000" w:rsidR="00000000" w:rsidRPr="00000000">
              <w:rPr>
                <w:rtl w:val="0"/>
              </w:rPr>
            </w:r>
          </w:p>
        </w:tc>
      </w:tr>
      <w:tr>
        <w:trPr>
          <w:trHeight w:val="285" w:hRule="atLeast"/>
        </w:trPr>
        <w:tc>
          <w:tcPr>
            <w:tcBorders>
              <w:left w:color="000000" w:space="0" w:sz="8" w:val="single"/>
              <w:bottom w:color="000000" w:space="0" w:sz="8" w:val="single"/>
            </w:tcBorders>
            <w:vAlign w:val="bottom"/>
          </w:tcPr>
          <w:p w:rsidR="00000000" w:rsidDel="00000000" w:rsidP="00000000" w:rsidRDefault="00000000" w:rsidRPr="00000000" w14:paraId="00000677">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67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79">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67A">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67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7C">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67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7E">
            <w:pPr>
              <w:spacing w:after="0" w:lineRule="auto"/>
              <w:rPr>
                <w:color w:val="000000"/>
                <w:sz w:val="24"/>
                <w:szCs w:val="24"/>
              </w:rPr>
            </w:pPr>
            <w:r w:rsidDel="00000000" w:rsidR="00000000" w:rsidRPr="00000000">
              <w:rPr>
                <w:rtl w:val="0"/>
              </w:rPr>
            </w:r>
          </w:p>
        </w:tc>
        <w:tc>
          <w:tcPr>
            <w:gridSpan w:val="3"/>
            <w:tcBorders>
              <w:bottom w:color="000000" w:space="0" w:sz="8" w:val="single"/>
            </w:tcBorders>
            <w:vAlign w:val="bottom"/>
          </w:tcPr>
          <w:p w:rsidR="00000000" w:rsidDel="00000000" w:rsidP="00000000" w:rsidRDefault="00000000" w:rsidRPr="00000000" w14:paraId="0000067F">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682">
            <w:pPr>
              <w:spacing w:after="0" w:lineRule="auto"/>
              <w:rPr>
                <w:color w:val="000000"/>
                <w:sz w:val="24"/>
                <w:szCs w:val="24"/>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0683">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68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685">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686">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687">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688">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689">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68A">
            <w:pPr>
              <w:spacing w:after="0" w:line="20" w:lineRule="auto"/>
              <w:rPr>
                <w:color w:val="000000"/>
                <w:sz w:val="2"/>
                <w:szCs w:val="2"/>
              </w:rPr>
            </w:pPr>
            <w:r w:rsidDel="00000000" w:rsidR="00000000" w:rsidRPr="00000000">
              <w:rPr>
                <w:rtl w:val="0"/>
              </w:rPr>
            </w:r>
          </w:p>
        </w:tc>
        <w:tc>
          <w:tcPr>
            <w:gridSpan w:val="3"/>
            <w:tcBorders>
              <w:bottom w:color="000000" w:space="0" w:sz="8" w:val="single"/>
            </w:tcBorders>
            <w:vAlign w:val="bottom"/>
          </w:tcPr>
          <w:p w:rsidR="00000000" w:rsidDel="00000000" w:rsidP="00000000" w:rsidRDefault="00000000" w:rsidRPr="00000000" w14:paraId="0000068B">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68E">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tcBorders>
            <w:vAlign w:val="bottom"/>
          </w:tcPr>
          <w:p w:rsidR="00000000" w:rsidDel="00000000" w:rsidP="00000000" w:rsidRDefault="00000000" w:rsidRPr="00000000" w14:paraId="0000068F">
            <w:pPr>
              <w:spacing w:after="0" w:lineRule="auto"/>
              <w:ind w:left="140"/>
              <w:rPr>
                <w:color w:val="000000"/>
                <w:sz w:val="20"/>
                <w:szCs w:val="20"/>
              </w:rPr>
            </w:pPr>
            <w:r w:rsidDel="00000000" w:rsidR="00000000" w:rsidRPr="00000000">
              <w:rPr>
                <w:rFonts w:ascii="Arial" w:cs="Arial" w:eastAsia="Arial" w:hAnsi="Arial"/>
                <w:color w:val="000000"/>
                <w:sz w:val="21"/>
                <w:szCs w:val="21"/>
                <w:rtl w:val="0"/>
              </w:rPr>
              <w:t xml:space="preserve">Знаки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90">
            <w:pPr>
              <w:spacing w:after="0" w:lineRule="auto"/>
              <w:ind w:right="34"/>
              <w:jc w:val="right"/>
              <w:rPr>
                <w:color w:val="000000"/>
                <w:sz w:val="20"/>
                <w:szCs w:val="20"/>
              </w:rPr>
            </w:pPr>
            <w:r w:rsidDel="00000000" w:rsidR="00000000" w:rsidRPr="00000000">
              <w:rPr>
                <w:rFonts w:ascii="Arial" w:cs="Arial" w:eastAsia="Arial" w:hAnsi="Arial"/>
                <w:color w:val="000000"/>
                <w:sz w:val="21"/>
                <w:szCs w:val="21"/>
                <w:rtl w:val="0"/>
              </w:rPr>
              <w:t xml:space="preserve">пожарной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9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692">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Квадрат</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93">
            <w:pPr>
              <w:spacing w:after="0" w:lineRule="auto"/>
              <w:ind w:left="20"/>
              <w:rPr>
                <w:color w:val="000000"/>
                <w:sz w:val="20"/>
                <w:szCs w:val="20"/>
              </w:rPr>
            </w:pPr>
            <w:r w:rsidDel="00000000" w:rsidR="00000000" w:rsidRPr="00000000">
              <w:rPr>
                <w:rFonts w:ascii="Arial" w:cs="Arial" w:eastAsia="Arial" w:hAnsi="Arial"/>
                <w:color w:val="000000"/>
                <w:sz w:val="21"/>
                <w:szCs w:val="21"/>
                <w:rtl w:val="0"/>
              </w:rPr>
              <w:t xml:space="preserve">или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9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95">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Красный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96">
            <w:pPr>
              <w:spacing w:after="0" w:lineRule="auto"/>
              <w:rPr>
                <w:color w:val="000000"/>
                <w:sz w:val="24"/>
                <w:szCs w:val="24"/>
              </w:rPr>
            </w:pPr>
            <w:r w:rsidDel="00000000" w:rsidR="00000000" w:rsidRPr="00000000">
              <w:rPr>
                <w:rtl w:val="0"/>
              </w:rPr>
            </w:r>
          </w:p>
        </w:tc>
        <w:tc>
          <w:tcPr>
            <w:gridSpan w:val="3"/>
            <w:vAlign w:val="bottom"/>
          </w:tcPr>
          <w:p w:rsidR="00000000" w:rsidDel="00000000" w:rsidP="00000000" w:rsidRDefault="00000000" w:rsidRPr="00000000" w14:paraId="00000697">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Обозначение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9A">
            <w:pPr>
              <w:spacing w:after="0" w:lineRule="auto"/>
              <w:ind w:right="34"/>
              <w:jc w:val="right"/>
              <w:rPr>
                <w:color w:val="000000"/>
                <w:sz w:val="20"/>
                <w:szCs w:val="20"/>
              </w:rPr>
            </w:pPr>
            <w:r w:rsidDel="00000000" w:rsidR="00000000" w:rsidRPr="00000000">
              <w:rPr>
                <w:rFonts w:ascii="Arial" w:cs="Arial" w:eastAsia="Arial" w:hAnsi="Arial"/>
                <w:color w:val="000000"/>
                <w:sz w:val="21"/>
                <w:szCs w:val="21"/>
                <w:rtl w:val="0"/>
              </w:rPr>
              <w:t xml:space="preserve">и</w:t>
            </w:r>
            <w:r w:rsidDel="00000000" w:rsidR="00000000" w:rsidRPr="00000000">
              <w:rPr>
                <w:rtl w:val="0"/>
              </w:rPr>
            </w:r>
          </w:p>
        </w:tc>
      </w:tr>
      <w:tr>
        <w:trPr>
          <w:trHeight w:val="254" w:hRule="atLeast"/>
        </w:trPr>
        <w:tc>
          <w:tcPr>
            <w:gridSpan w:val="2"/>
            <w:tcBorders>
              <w:left w:color="000000" w:space="0" w:sz="8" w:val="single"/>
              <w:right w:color="000000" w:space="0" w:sz="8" w:val="single"/>
            </w:tcBorders>
            <w:vAlign w:val="bottom"/>
          </w:tcPr>
          <w:p w:rsidR="00000000" w:rsidDel="00000000" w:rsidP="00000000" w:rsidRDefault="00000000" w:rsidRPr="00000000" w14:paraId="0000069B">
            <w:pPr>
              <w:spacing w:after="0" w:lineRule="auto"/>
              <w:ind w:left="140"/>
              <w:rPr>
                <w:color w:val="000000"/>
                <w:sz w:val="20"/>
                <w:szCs w:val="20"/>
              </w:rPr>
            </w:pPr>
            <w:r w:rsidDel="00000000" w:rsidR="00000000" w:rsidRPr="00000000">
              <w:rPr>
                <w:rFonts w:ascii="Arial" w:cs="Arial" w:eastAsia="Arial" w:hAnsi="Arial"/>
                <w:color w:val="000000"/>
                <w:sz w:val="21"/>
                <w:szCs w:val="21"/>
                <w:rtl w:val="0"/>
              </w:rPr>
              <w:t xml:space="preserve">безопасности*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9D">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69E">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прямоугольник</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9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A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A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A2">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06A3">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указание</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06A5">
            <w:pPr>
              <w:spacing w:after="0" w:lineRule="auto"/>
              <w:ind w:right="34"/>
              <w:jc w:val="right"/>
              <w:rPr>
                <w:color w:val="000000"/>
                <w:sz w:val="20"/>
                <w:szCs w:val="20"/>
              </w:rPr>
            </w:pPr>
            <w:r w:rsidDel="00000000" w:rsidR="00000000" w:rsidRPr="00000000">
              <w:rPr>
                <w:rFonts w:ascii="Arial" w:cs="Arial" w:eastAsia="Arial" w:hAnsi="Arial"/>
                <w:color w:val="000000"/>
                <w:sz w:val="21"/>
                <w:szCs w:val="21"/>
                <w:rtl w:val="0"/>
              </w:rPr>
              <w:t xml:space="preserve">мест</w:t>
            </w:r>
            <w:r w:rsidDel="00000000" w:rsidR="00000000" w:rsidRPr="00000000">
              <w:rPr>
                <w:rtl w:val="0"/>
              </w:rPr>
            </w:r>
          </w:p>
        </w:tc>
      </w:tr>
      <w:tr>
        <w:trPr>
          <w:trHeight w:val="254" w:hRule="atLeast"/>
        </w:trPr>
        <w:tc>
          <w:tcPr>
            <w:tcBorders>
              <w:left w:color="000000" w:space="0" w:sz="8" w:val="single"/>
            </w:tcBorders>
            <w:vAlign w:val="bottom"/>
          </w:tcPr>
          <w:p w:rsidR="00000000" w:rsidDel="00000000" w:rsidP="00000000" w:rsidRDefault="00000000" w:rsidRPr="00000000" w14:paraId="000006A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A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A9">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6A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A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A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A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AE">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06AF">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нахождения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B2">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tcBorders>
            <w:vAlign w:val="bottom"/>
          </w:tcPr>
          <w:p w:rsidR="00000000" w:rsidDel="00000000" w:rsidP="00000000" w:rsidRDefault="00000000" w:rsidRPr="00000000" w14:paraId="000006B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B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B5">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6B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B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B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B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BA">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06BB">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средств</w:t>
            </w:r>
            <w:r w:rsidDel="00000000" w:rsidR="00000000" w:rsidRPr="00000000">
              <w:rPr>
                <w:rtl w:val="0"/>
              </w:rPr>
            </w:r>
          </w:p>
        </w:tc>
        <w:tc>
          <w:tcPr>
            <w:vAlign w:val="bottom"/>
          </w:tcPr>
          <w:p w:rsidR="00000000" w:rsidDel="00000000" w:rsidP="00000000" w:rsidRDefault="00000000" w:rsidRPr="00000000" w14:paraId="000006B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BE">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tcBorders>
            <w:vAlign w:val="bottom"/>
          </w:tcPr>
          <w:p w:rsidR="00000000" w:rsidDel="00000000" w:rsidP="00000000" w:rsidRDefault="00000000" w:rsidRPr="00000000" w14:paraId="000006B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C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C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6C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C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C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C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C6">
            <w:pPr>
              <w:spacing w:after="0" w:lineRule="auto"/>
              <w:rPr>
                <w:color w:val="000000"/>
                <w:sz w:val="22"/>
                <w:szCs w:val="22"/>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06C7">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противопожарной</w:t>
            </w:r>
            <w:r w:rsidDel="00000000" w:rsidR="00000000" w:rsidRPr="00000000">
              <w:rPr>
                <w:rtl w:val="0"/>
              </w:rPr>
            </w:r>
          </w:p>
        </w:tc>
      </w:tr>
      <w:tr>
        <w:trPr>
          <w:trHeight w:val="254" w:hRule="atLeast"/>
        </w:trPr>
        <w:tc>
          <w:tcPr>
            <w:tcBorders>
              <w:left w:color="000000" w:space="0" w:sz="8" w:val="single"/>
            </w:tcBorders>
            <w:vAlign w:val="bottom"/>
          </w:tcPr>
          <w:p w:rsidR="00000000" w:rsidDel="00000000" w:rsidP="00000000" w:rsidRDefault="00000000" w:rsidRPr="00000000" w14:paraId="000006C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C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CD">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6C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C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D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D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D2">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06D3">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защиты,</w:t>
            </w:r>
            <w:r w:rsidDel="00000000" w:rsidR="00000000" w:rsidRPr="00000000">
              <w:rPr>
                <w:rtl w:val="0"/>
              </w:rPr>
            </w:r>
          </w:p>
        </w:tc>
        <w:tc>
          <w:tcPr>
            <w:vAlign w:val="bottom"/>
          </w:tcPr>
          <w:p w:rsidR="00000000" w:rsidDel="00000000" w:rsidP="00000000" w:rsidRDefault="00000000" w:rsidRPr="00000000" w14:paraId="000006D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D6">
            <w:pPr>
              <w:spacing w:after="0" w:lineRule="auto"/>
              <w:ind w:right="34"/>
              <w:jc w:val="right"/>
              <w:rPr>
                <w:color w:val="000000"/>
                <w:sz w:val="20"/>
                <w:szCs w:val="20"/>
              </w:rPr>
            </w:pPr>
            <w:r w:rsidDel="00000000" w:rsidR="00000000" w:rsidRPr="00000000">
              <w:rPr>
                <w:rFonts w:ascii="Arial" w:cs="Arial" w:eastAsia="Arial" w:hAnsi="Arial"/>
                <w:color w:val="000000"/>
                <w:sz w:val="21"/>
                <w:szCs w:val="21"/>
                <w:rtl w:val="0"/>
              </w:rPr>
              <w:t xml:space="preserve">их</w:t>
            </w:r>
            <w:r w:rsidDel="00000000" w:rsidR="00000000" w:rsidRPr="00000000">
              <w:rPr>
                <w:rtl w:val="0"/>
              </w:rPr>
            </w:r>
          </w:p>
        </w:tc>
      </w:tr>
      <w:tr>
        <w:trPr>
          <w:trHeight w:val="286" w:hRule="atLeast"/>
        </w:trPr>
        <w:tc>
          <w:tcPr>
            <w:tcBorders>
              <w:left w:color="000000" w:space="0" w:sz="8" w:val="single"/>
            </w:tcBorders>
            <w:vAlign w:val="bottom"/>
          </w:tcPr>
          <w:p w:rsidR="00000000" w:rsidDel="00000000" w:rsidP="00000000" w:rsidRDefault="00000000" w:rsidRPr="00000000" w14:paraId="000006D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D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D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6D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D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D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D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DE">
            <w:pPr>
              <w:spacing w:after="0" w:lineRule="auto"/>
              <w:rPr>
                <w:color w:val="000000"/>
                <w:sz w:val="24"/>
                <w:szCs w:val="24"/>
              </w:rPr>
            </w:pPr>
            <w:r w:rsidDel="00000000" w:rsidR="00000000" w:rsidRPr="00000000">
              <w:rPr>
                <w:rtl w:val="0"/>
              </w:rPr>
            </w:r>
          </w:p>
        </w:tc>
        <w:tc>
          <w:tcPr>
            <w:gridSpan w:val="3"/>
            <w:vAlign w:val="bottom"/>
          </w:tcPr>
          <w:p w:rsidR="00000000" w:rsidDel="00000000" w:rsidP="00000000" w:rsidRDefault="00000000" w:rsidRPr="00000000" w14:paraId="000006DF">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элементов</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E2">
            <w:pPr>
              <w:spacing w:after="0" w:lineRule="auto"/>
              <w:rPr>
                <w:color w:val="000000"/>
                <w:sz w:val="24"/>
                <w:szCs w:val="24"/>
              </w:rPr>
            </w:pPr>
            <w:r w:rsidDel="00000000" w:rsidR="00000000" w:rsidRPr="00000000">
              <w:rPr>
                <w:rtl w:val="0"/>
              </w:rPr>
            </w:r>
          </w:p>
        </w:tc>
      </w:tr>
      <w:tr>
        <w:trPr>
          <w:trHeight w:val="228" w:hRule="atLeast"/>
        </w:trPr>
        <w:tc>
          <w:tcPr>
            <w:gridSpan w:val="2"/>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6E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E5">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6E6">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6E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E8">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6E9">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EA">
            <w:pPr>
              <w:spacing w:after="0" w:lineRule="auto"/>
              <w:rPr>
                <w:color w:val="000000"/>
                <w:sz w:val="19"/>
                <w:szCs w:val="19"/>
              </w:rPr>
            </w:pPr>
            <w:r w:rsidDel="00000000" w:rsidR="00000000" w:rsidRPr="00000000">
              <w:rPr>
                <w:rtl w:val="0"/>
              </w:rPr>
            </w:r>
          </w:p>
        </w:tc>
        <w:tc>
          <w:tcPr>
            <w:gridSpan w:val="3"/>
            <w:tcBorders>
              <w:bottom w:color="000000" w:space="0" w:sz="8" w:val="single"/>
            </w:tcBorders>
            <w:vAlign w:val="bottom"/>
          </w:tcPr>
          <w:p w:rsidR="00000000" w:rsidDel="00000000" w:rsidP="00000000" w:rsidRDefault="00000000" w:rsidRPr="00000000" w14:paraId="000006EB">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6EE">
            <w:pPr>
              <w:spacing w:after="0" w:lineRule="auto"/>
              <w:rPr>
                <w:color w:val="000000"/>
                <w:sz w:val="19"/>
                <w:szCs w:val="19"/>
              </w:rPr>
            </w:pPr>
            <w:r w:rsidDel="00000000" w:rsidR="00000000" w:rsidRPr="00000000">
              <w:rPr>
                <w:rtl w:val="0"/>
              </w:rPr>
            </w:r>
          </w:p>
        </w:tc>
      </w:tr>
      <w:tr>
        <w:trPr>
          <w:trHeight w:val="22" w:hRule="atLeast"/>
        </w:trPr>
        <w:tc>
          <w:tcPr>
            <w:gridSpan w:val="2"/>
            <w:tcBorders>
              <w:bottom w:color="000000" w:space="0" w:sz="8" w:val="single"/>
            </w:tcBorders>
            <w:vAlign w:val="bottom"/>
          </w:tcPr>
          <w:p w:rsidR="00000000" w:rsidDel="00000000" w:rsidP="00000000" w:rsidRDefault="00000000" w:rsidRPr="00000000" w14:paraId="000006EF">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6F1">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6F2">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6F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6F4">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6F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6F6">
            <w:pPr>
              <w:spacing w:after="0" w:line="20" w:lineRule="auto"/>
              <w:rPr>
                <w:color w:val="000000"/>
                <w:sz w:val="2"/>
                <w:szCs w:val="2"/>
              </w:rPr>
            </w:pPr>
            <w:r w:rsidDel="00000000" w:rsidR="00000000" w:rsidRPr="00000000">
              <w:rPr>
                <w:rtl w:val="0"/>
              </w:rPr>
            </w:r>
          </w:p>
        </w:tc>
        <w:tc>
          <w:tcPr>
            <w:gridSpan w:val="3"/>
            <w:tcBorders>
              <w:bottom w:color="000000" w:space="0" w:sz="8" w:val="single"/>
            </w:tcBorders>
            <w:vAlign w:val="bottom"/>
          </w:tcPr>
          <w:p w:rsidR="00000000" w:rsidDel="00000000" w:rsidP="00000000" w:rsidRDefault="00000000" w:rsidRPr="00000000" w14:paraId="000006F7">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6FA">
            <w:pPr>
              <w:spacing w:after="0" w:line="20" w:lineRule="auto"/>
              <w:rPr>
                <w:color w:val="000000"/>
                <w:sz w:val="2"/>
                <w:szCs w:val="2"/>
              </w:rPr>
            </w:pPr>
            <w:r w:rsidDel="00000000" w:rsidR="00000000" w:rsidRPr="00000000">
              <w:rPr>
                <w:rtl w:val="0"/>
              </w:rPr>
            </w:r>
          </w:p>
        </w:tc>
      </w:tr>
      <w:tr>
        <w:trPr>
          <w:trHeight w:val="496" w:hRule="atLeast"/>
        </w:trPr>
        <w:tc>
          <w:tcPr>
            <w:gridSpan w:val="2"/>
            <w:tcBorders>
              <w:left w:color="000000" w:space="0" w:sz="8" w:val="single"/>
              <w:right w:color="000000" w:space="0" w:sz="8" w:val="single"/>
            </w:tcBorders>
            <w:vAlign w:val="bottom"/>
          </w:tcPr>
          <w:p w:rsidR="00000000" w:rsidDel="00000000" w:rsidP="00000000" w:rsidRDefault="00000000" w:rsidRPr="00000000" w14:paraId="000006FB">
            <w:pPr>
              <w:spacing w:after="0" w:lineRule="auto"/>
              <w:ind w:left="140"/>
              <w:rPr>
                <w:color w:val="000000"/>
                <w:sz w:val="20"/>
                <w:szCs w:val="20"/>
              </w:rPr>
            </w:pPr>
            <w:r w:rsidDel="00000000" w:rsidR="00000000" w:rsidRPr="00000000">
              <w:rPr>
                <w:rFonts w:ascii="Arial" w:cs="Arial" w:eastAsia="Arial" w:hAnsi="Arial"/>
                <w:color w:val="000000"/>
                <w:sz w:val="21"/>
                <w:szCs w:val="21"/>
                <w:rtl w:val="0"/>
              </w:rPr>
              <w:t xml:space="preserve">Эвакуационные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F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6FE">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Квадрат</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FF">
            <w:pPr>
              <w:spacing w:after="0" w:lineRule="auto"/>
              <w:ind w:left="20"/>
              <w:rPr>
                <w:color w:val="000000"/>
                <w:sz w:val="20"/>
                <w:szCs w:val="20"/>
              </w:rPr>
            </w:pPr>
            <w:r w:rsidDel="00000000" w:rsidR="00000000" w:rsidRPr="00000000">
              <w:rPr>
                <w:rFonts w:ascii="Arial" w:cs="Arial" w:eastAsia="Arial" w:hAnsi="Arial"/>
                <w:color w:val="000000"/>
                <w:sz w:val="21"/>
                <w:szCs w:val="21"/>
                <w:rtl w:val="0"/>
              </w:rPr>
              <w:t xml:space="preserve">или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0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01">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Зеленый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02">
            <w:pPr>
              <w:spacing w:after="0" w:lineRule="auto"/>
              <w:rPr>
                <w:color w:val="000000"/>
                <w:sz w:val="24"/>
                <w:szCs w:val="24"/>
              </w:rPr>
            </w:pPr>
            <w:r w:rsidDel="00000000" w:rsidR="00000000" w:rsidRPr="00000000">
              <w:rPr>
                <w:rtl w:val="0"/>
              </w:rPr>
            </w:r>
          </w:p>
        </w:tc>
        <w:tc>
          <w:tcPr>
            <w:gridSpan w:val="3"/>
            <w:vAlign w:val="bottom"/>
          </w:tcPr>
          <w:p w:rsidR="00000000" w:rsidDel="00000000" w:rsidP="00000000" w:rsidRDefault="00000000" w:rsidRPr="00000000" w14:paraId="00000703">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Обозначение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06">
            <w:pPr>
              <w:spacing w:after="0" w:lineRule="auto"/>
              <w:rPr>
                <w:color w:val="000000"/>
                <w:sz w:val="24"/>
                <w:szCs w:val="24"/>
              </w:rPr>
            </w:pPr>
            <w:r w:rsidDel="00000000" w:rsidR="00000000" w:rsidRPr="00000000">
              <w:rPr>
                <w:rtl w:val="0"/>
              </w:rPr>
            </w:r>
          </w:p>
        </w:tc>
      </w:tr>
      <w:tr>
        <w:trPr>
          <w:trHeight w:val="254" w:hRule="atLeast"/>
        </w:trPr>
        <w:tc>
          <w:tcPr>
            <w:tcBorders>
              <w:left w:color="000000" w:space="0" w:sz="8" w:val="single"/>
            </w:tcBorders>
            <w:vAlign w:val="bottom"/>
          </w:tcPr>
          <w:p w:rsidR="00000000" w:rsidDel="00000000" w:rsidP="00000000" w:rsidRDefault="00000000" w:rsidRPr="00000000" w14:paraId="00000707">
            <w:pPr>
              <w:spacing w:after="0" w:lineRule="auto"/>
              <w:ind w:left="140"/>
              <w:rPr>
                <w:color w:val="000000"/>
                <w:sz w:val="20"/>
                <w:szCs w:val="20"/>
              </w:rPr>
            </w:pPr>
            <w:r w:rsidDel="00000000" w:rsidR="00000000" w:rsidRPr="00000000">
              <w:rPr>
                <w:rFonts w:ascii="Arial" w:cs="Arial" w:eastAsia="Arial" w:hAnsi="Arial"/>
                <w:color w:val="000000"/>
                <w:sz w:val="21"/>
                <w:szCs w:val="21"/>
                <w:rtl w:val="0"/>
              </w:rPr>
              <w:t xml:space="preserve">знаки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08">
            <w:pPr>
              <w:spacing w:after="0" w:lineRule="auto"/>
              <w:ind w:right="34"/>
              <w:jc w:val="right"/>
              <w:rPr>
                <w:color w:val="000000"/>
                <w:sz w:val="20"/>
                <w:szCs w:val="20"/>
              </w:rPr>
            </w:pPr>
            <w:r w:rsidDel="00000000" w:rsidR="00000000" w:rsidRPr="00000000">
              <w:rPr>
                <w:rFonts w:ascii="Arial" w:cs="Arial" w:eastAsia="Arial" w:hAnsi="Arial"/>
                <w:color w:val="000000"/>
                <w:sz w:val="21"/>
                <w:szCs w:val="21"/>
                <w:rtl w:val="0"/>
              </w:rPr>
              <w:t xml:space="preserve">и   знаки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09">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70A">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прямоугольник</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0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0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0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0E">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070F">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направления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12">
            <w:pPr>
              <w:spacing w:after="0" w:lineRule="auto"/>
              <w:rPr>
                <w:color w:val="000000"/>
                <w:sz w:val="22"/>
                <w:szCs w:val="22"/>
              </w:rPr>
            </w:pPr>
            <w:r w:rsidDel="00000000" w:rsidR="00000000" w:rsidRPr="00000000">
              <w:rPr>
                <w:rtl w:val="0"/>
              </w:rPr>
            </w:r>
          </w:p>
        </w:tc>
      </w:tr>
      <w:tr>
        <w:trPr>
          <w:trHeight w:val="254" w:hRule="atLeast"/>
        </w:trPr>
        <w:tc>
          <w:tcPr>
            <w:gridSpan w:val="2"/>
            <w:tcBorders>
              <w:left w:color="000000" w:space="0" w:sz="8" w:val="single"/>
              <w:right w:color="000000" w:space="0" w:sz="8" w:val="single"/>
            </w:tcBorders>
            <w:vAlign w:val="bottom"/>
          </w:tcPr>
          <w:p w:rsidR="00000000" w:rsidDel="00000000" w:rsidP="00000000" w:rsidRDefault="00000000" w:rsidRPr="00000000" w14:paraId="00000713">
            <w:pPr>
              <w:spacing w:after="0" w:lineRule="auto"/>
              <w:ind w:left="140"/>
              <w:rPr>
                <w:color w:val="000000"/>
                <w:sz w:val="20"/>
                <w:szCs w:val="20"/>
              </w:rPr>
            </w:pPr>
            <w:r w:rsidDel="00000000" w:rsidR="00000000" w:rsidRPr="00000000">
              <w:rPr>
                <w:rFonts w:ascii="Arial" w:cs="Arial" w:eastAsia="Arial" w:hAnsi="Arial"/>
                <w:color w:val="000000"/>
                <w:sz w:val="21"/>
                <w:szCs w:val="21"/>
                <w:rtl w:val="0"/>
              </w:rPr>
              <w:t xml:space="preserve">медицинского   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15">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71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1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1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1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1A">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071B">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движения</w:t>
            </w:r>
            <w:r w:rsidDel="00000000" w:rsidR="00000000" w:rsidRPr="00000000">
              <w:rPr>
                <w:rtl w:val="0"/>
              </w:rPr>
            </w:r>
          </w:p>
        </w:tc>
        <w:tc>
          <w:tcPr>
            <w:vAlign w:val="bottom"/>
          </w:tcPr>
          <w:p w:rsidR="00000000" w:rsidDel="00000000" w:rsidP="00000000" w:rsidRDefault="00000000" w:rsidRPr="00000000" w14:paraId="0000071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1E">
            <w:pPr>
              <w:spacing w:after="0" w:lineRule="auto"/>
              <w:ind w:right="34"/>
              <w:jc w:val="right"/>
              <w:rPr>
                <w:color w:val="000000"/>
                <w:sz w:val="20"/>
                <w:szCs w:val="20"/>
              </w:rPr>
            </w:pPr>
            <w:r w:rsidDel="00000000" w:rsidR="00000000" w:rsidRPr="00000000">
              <w:rPr>
                <w:rFonts w:ascii="Arial" w:cs="Arial" w:eastAsia="Arial" w:hAnsi="Arial"/>
                <w:color w:val="000000"/>
                <w:sz w:val="21"/>
                <w:szCs w:val="21"/>
                <w:rtl w:val="0"/>
              </w:rPr>
              <w:t xml:space="preserve">при</w:t>
            </w:r>
            <w:r w:rsidDel="00000000" w:rsidR="00000000" w:rsidRPr="00000000">
              <w:rPr>
                <w:rtl w:val="0"/>
              </w:rPr>
            </w:r>
          </w:p>
        </w:tc>
      </w:tr>
      <w:tr>
        <w:trPr>
          <w:trHeight w:val="254" w:hRule="atLeast"/>
        </w:trPr>
        <w:tc>
          <w:tcPr>
            <w:gridSpan w:val="2"/>
            <w:tcBorders>
              <w:left w:color="000000" w:space="0" w:sz="8" w:val="single"/>
              <w:right w:color="000000" w:space="0" w:sz="8" w:val="single"/>
            </w:tcBorders>
            <w:vAlign w:val="bottom"/>
          </w:tcPr>
          <w:p w:rsidR="00000000" w:rsidDel="00000000" w:rsidP="00000000" w:rsidRDefault="00000000" w:rsidRPr="00000000" w14:paraId="0000071F">
            <w:pPr>
              <w:spacing w:after="0" w:lineRule="auto"/>
              <w:ind w:left="140"/>
              <w:rPr>
                <w:color w:val="000000"/>
                <w:sz w:val="20"/>
                <w:szCs w:val="20"/>
              </w:rPr>
            </w:pPr>
            <w:r w:rsidDel="00000000" w:rsidR="00000000" w:rsidRPr="00000000">
              <w:rPr>
                <w:rFonts w:ascii="Arial" w:cs="Arial" w:eastAsia="Arial" w:hAnsi="Arial"/>
                <w:color w:val="000000"/>
                <w:sz w:val="21"/>
                <w:szCs w:val="21"/>
                <w:rtl w:val="0"/>
              </w:rPr>
              <w:t xml:space="preserve">санитарного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2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72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2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2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2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26">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0727">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эвакуации.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2A">
            <w:pPr>
              <w:spacing w:after="0" w:lineRule="auto"/>
              <w:rPr>
                <w:color w:val="000000"/>
                <w:sz w:val="22"/>
                <w:szCs w:val="22"/>
              </w:rPr>
            </w:pPr>
            <w:r w:rsidDel="00000000" w:rsidR="00000000" w:rsidRPr="00000000">
              <w:rPr>
                <w:rtl w:val="0"/>
              </w:rPr>
            </w:r>
          </w:p>
        </w:tc>
      </w:tr>
      <w:tr>
        <w:trPr>
          <w:trHeight w:val="254" w:hRule="atLeast"/>
        </w:trPr>
        <w:tc>
          <w:tcPr>
            <w:gridSpan w:val="2"/>
            <w:tcBorders>
              <w:left w:color="000000" w:space="0" w:sz="8" w:val="single"/>
              <w:right w:color="000000" w:space="0" w:sz="8" w:val="single"/>
            </w:tcBorders>
            <w:vAlign w:val="bottom"/>
          </w:tcPr>
          <w:p w:rsidR="00000000" w:rsidDel="00000000" w:rsidP="00000000" w:rsidRDefault="00000000" w:rsidRPr="00000000" w14:paraId="0000072B">
            <w:pPr>
              <w:spacing w:after="0" w:lineRule="auto"/>
              <w:ind w:left="140"/>
              <w:rPr>
                <w:color w:val="000000"/>
                <w:sz w:val="20"/>
                <w:szCs w:val="20"/>
              </w:rPr>
            </w:pPr>
            <w:r w:rsidDel="00000000" w:rsidR="00000000" w:rsidRPr="00000000">
              <w:rPr>
                <w:rFonts w:ascii="Arial" w:cs="Arial" w:eastAsia="Arial" w:hAnsi="Arial"/>
                <w:color w:val="000000"/>
                <w:sz w:val="21"/>
                <w:szCs w:val="21"/>
                <w:rtl w:val="0"/>
              </w:rPr>
              <w:t xml:space="preserve">назначения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2D">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72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2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3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3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32">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0733">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Спасение,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36">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tcBorders>
            <w:vAlign w:val="bottom"/>
          </w:tcPr>
          <w:p w:rsidR="00000000" w:rsidDel="00000000" w:rsidP="00000000" w:rsidRDefault="00000000" w:rsidRPr="00000000" w14:paraId="0000073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3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39">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73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3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3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3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3E">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073F">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первая</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0741">
            <w:pPr>
              <w:spacing w:after="0" w:lineRule="auto"/>
              <w:ind w:right="34"/>
              <w:jc w:val="right"/>
              <w:rPr>
                <w:color w:val="000000"/>
                <w:sz w:val="20"/>
                <w:szCs w:val="20"/>
              </w:rPr>
            </w:pPr>
            <w:r w:rsidDel="00000000" w:rsidR="00000000" w:rsidRPr="00000000">
              <w:rPr>
                <w:rFonts w:ascii="Arial" w:cs="Arial" w:eastAsia="Arial" w:hAnsi="Arial"/>
                <w:color w:val="000000"/>
                <w:sz w:val="21"/>
                <w:szCs w:val="21"/>
                <w:rtl w:val="0"/>
              </w:rPr>
              <w:t xml:space="preserve">помощь</w:t>
            </w:r>
            <w:r w:rsidDel="00000000" w:rsidR="00000000" w:rsidRPr="00000000">
              <w:rPr>
                <w:rtl w:val="0"/>
              </w:rPr>
            </w:r>
          </w:p>
        </w:tc>
      </w:tr>
      <w:tr>
        <w:trPr>
          <w:trHeight w:val="254" w:hRule="atLeast"/>
        </w:trPr>
        <w:tc>
          <w:tcPr>
            <w:tcBorders>
              <w:left w:color="000000" w:space="0" w:sz="8" w:val="single"/>
            </w:tcBorders>
            <w:vAlign w:val="bottom"/>
          </w:tcPr>
          <w:p w:rsidR="00000000" w:rsidDel="00000000" w:rsidP="00000000" w:rsidRDefault="00000000" w:rsidRPr="00000000" w14:paraId="0000074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4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45">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74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4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4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4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4A">
            <w:pPr>
              <w:spacing w:after="0" w:lineRule="auto"/>
              <w:rPr>
                <w:color w:val="000000"/>
                <w:sz w:val="22"/>
                <w:szCs w:val="22"/>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074B">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при авариях или</w:t>
            </w:r>
            <w:r w:rsidDel="00000000" w:rsidR="00000000" w:rsidRPr="00000000">
              <w:rPr>
                <w:rtl w:val="0"/>
              </w:rPr>
            </w:r>
          </w:p>
        </w:tc>
      </w:tr>
      <w:tr>
        <w:trPr>
          <w:trHeight w:val="254" w:hRule="atLeast"/>
        </w:trPr>
        <w:tc>
          <w:tcPr>
            <w:tcBorders>
              <w:left w:color="000000" w:space="0" w:sz="8" w:val="single"/>
            </w:tcBorders>
            <w:vAlign w:val="bottom"/>
          </w:tcPr>
          <w:p w:rsidR="00000000" w:rsidDel="00000000" w:rsidP="00000000" w:rsidRDefault="00000000" w:rsidRPr="00000000" w14:paraId="0000074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5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5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75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5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5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5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56">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0757">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пожарах.</w:t>
            </w:r>
            <w:r w:rsidDel="00000000" w:rsidR="00000000" w:rsidRPr="00000000">
              <w:rPr>
                <w:rtl w:val="0"/>
              </w:rPr>
            </w:r>
          </w:p>
        </w:tc>
        <w:tc>
          <w:tcPr>
            <w:vAlign w:val="bottom"/>
          </w:tcPr>
          <w:p w:rsidR="00000000" w:rsidDel="00000000" w:rsidP="00000000" w:rsidRDefault="00000000" w:rsidRPr="00000000" w14:paraId="0000075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5A">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tcBorders>
            <w:vAlign w:val="bottom"/>
          </w:tcPr>
          <w:p w:rsidR="00000000" w:rsidDel="00000000" w:rsidP="00000000" w:rsidRDefault="00000000" w:rsidRPr="00000000" w14:paraId="0000075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5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5D">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75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5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6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6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62">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0763">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Надпись,</w:t>
            </w:r>
            <w:r w:rsidDel="00000000" w:rsidR="00000000" w:rsidRPr="00000000">
              <w:rPr>
                <w:rtl w:val="0"/>
              </w:rPr>
            </w:r>
          </w:p>
        </w:tc>
        <w:tc>
          <w:tcPr>
            <w:vAlign w:val="bottom"/>
          </w:tcPr>
          <w:p w:rsidR="00000000" w:rsidDel="00000000" w:rsidP="00000000" w:rsidRDefault="00000000" w:rsidRPr="00000000" w14:paraId="0000076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66">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tcBorders>
            <w:vAlign w:val="bottom"/>
          </w:tcPr>
          <w:p w:rsidR="00000000" w:rsidDel="00000000" w:rsidP="00000000" w:rsidRDefault="00000000" w:rsidRPr="00000000" w14:paraId="0000076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6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69">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76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6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6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6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6E">
            <w:pPr>
              <w:spacing w:after="0" w:lineRule="auto"/>
              <w:rPr>
                <w:color w:val="000000"/>
                <w:sz w:val="22"/>
                <w:szCs w:val="22"/>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076F">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информация для</w:t>
            </w:r>
            <w:r w:rsidDel="00000000" w:rsidR="00000000" w:rsidRPr="00000000">
              <w:rPr>
                <w:rtl w:val="0"/>
              </w:rPr>
            </w:r>
          </w:p>
        </w:tc>
      </w:tr>
      <w:tr>
        <w:trPr>
          <w:trHeight w:val="254" w:hRule="atLeast"/>
        </w:trPr>
        <w:tc>
          <w:tcPr>
            <w:tcBorders>
              <w:left w:color="000000" w:space="0" w:sz="8" w:val="single"/>
            </w:tcBorders>
            <w:vAlign w:val="bottom"/>
          </w:tcPr>
          <w:p w:rsidR="00000000" w:rsidDel="00000000" w:rsidP="00000000" w:rsidRDefault="00000000" w:rsidRPr="00000000" w14:paraId="0000077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7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75">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77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7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7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7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7A">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077B">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обеспечения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7E">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tcBorders>
            <w:vAlign w:val="bottom"/>
          </w:tcPr>
          <w:p w:rsidR="00000000" w:rsidDel="00000000" w:rsidP="00000000" w:rsidRDefault="00000000" w:rsidRPr="00000000" w14:paraId="0000077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8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8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78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8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8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8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86">
            <w:pPr>
              <w:spacing w:after="0" w:lineRule="auto"/>
              <w:rPr>
                <w:color w:val="000000"/>
                <w:sz w:val="24"/>
                <w:szCs w:val="24"/>
              </w:rPr>
            </w:pPr>
            <w:r w:rsidDel="00000000" w:rsidR="00000000" w:rsidRPr="00000000">
              <w:rPr>
                <w:rtl w:val="0"/>
              </w:rPr>
            </w:r>
          </w:p>
        </w:tc>
        <w:tc>
          <w:tcPr>
            <w:gridSpan w:val="3"/>
            <w:vAlign w:val="bottom"/>
          </w:tcPr>
          <w:p w:rsidR="00000000" w:rsidDel="00000000" w:rsidP="00000000" w:rsidRDefault="00000000" w:rsidRPr="00000000" w14:paraId="00000787">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безопасности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8A">
            <w:pPr>
              <w:spacing w:after="0" w:lineRule="auto"/>
              <w:rPr>
                <w:color w:val="000000"/>
                <w:sz w:val="24"/>
                <w:szCs w:val="24"/>
              </w:rPr>
            </w:pPr>
            <w:r w:rsidDel="00000000" w:rsidR="00000000" w:rsidRPr="00000000">
              <w:rPr>
                <w:rtl w:val="0"/>
              </w:rPr>
            </w:r>
          </w:p>
        </w:tc>
      </w:tr>
      <w:tr>
        <w:trPr>
          <w:trHeight w:val="228" w:hRule="atLeast"/>
        </w:trPr>
        <w:tc>
          <w:tcPr>
            <w:gridSpan w:val="2"/>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78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8D">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78E">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78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90">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79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92">
            <w:pPr>
              <w:spacing w:after="0" w:lineRule="auto"/>
              <w:rPr>
                <w:color w:val="000000"/>
                <w:sz w:val="19"/>
                <w:szCs w:val="19"/>
              </w:rPr>
            </w:pPr>
            <w:r w:rsidDel="00000000" w:rsidR="00000000" w:rsidRPr="00000000">
              <w:rPr>
                <w:rtl w:val="0"/>
              </w:rPr>
            </w:r>
          </w:p>
        </w:tc>
        <w:tc>
          <w:tcPr>
            <w:gridSpan w:val="3"/>
            <w:tcBorders>
              <w:bottom w:color="000000" w:space="0" w:sz="8" w:val="single"/>
            </w:tcBorders>
            <w:vAlign w:val="bottom"/>
          </w:tcPr>
          <w:p w:rsidR="00000000" w:rsidDel="00000000" w:rsidP="00000000" w:rsidRDefault="00000000" w:rsidRPr="00000000" w14:paraId="0000079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796">
            <w:pPr>
              <w:spacing w:after="0" w:lineRule="auto"/>
              <w:rPr>
                <w:color w:val="000000"/>
                <w:sz w:val="19"/>
                <w:szCs w:val="19"/>
              </w:rPr>
            </w:pPr>
            <w:r w:rsidDel="00000000" w:rsidR="00000000" w:rsidRPr="00000000">
              <w:rPr>
                <w:rtl w:val="0"/>
              </w:rPr>
            </w:r>
          </w:p>
        </w:tc>
      </w:tr>
      <w:tr>
        <w:trPr>
          <w:trHeight w:val="22" w:hRule="atLeast"/>
        </w:trPr>
        <w:tc>
          <w:tcPr>
            <w:gridSpan w:val="2"/>
            <w:tcBorders>
              <w:bottom w:color="000000" w:space="0" w:sz="8" w:val="single"/>
            </w:tcBorders>
            <w:vAlign w:val="bottom"/>
          </w:tcPr>
          <w:p w:rsidR="00000000" w:rsidDel="00000000" w:rsidP="00000000" w:rsidRDefault="00000000" w:rsidRPr="00000000" w14:paraId="00000797">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799">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79A">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79B">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79C">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79D">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79E">
            <w:pPr>
              <w:spacing w:after="0" w:line="20" w:lineRule="auto"/>
              <w:rPr>
                <w:color w:val="000000"/>
                <w:sz w:val="2"/>
                <w:szCs w:val="2"/>
              </w:rPr>
            </w:pPr>
            <w:r w:rsidDel="00000000" w:rsidR="00000000" w:rsidRPr="00000000">
              <w:rPr>
                <w:rtl w:val="0"/>
              </w:rPr>
            </w:r>
          </w:p>
        </w:tc>
        <w:tc>
          <w:tcPr>
            <w:gridSpan w:val="3"/>
            <w:tcBorders>
              <w:bottom w:color="000000" w:space="0" w:sz="8" w:val="single"/>
            </w:tcBorders>
            <w:vAlign w:val="bottom"/>
          </w:tcPr>
          <w:p w:rsidR="00000000" w:rsidDel="00000000" w:rsidP="00000000" w:rsidRDefault="00000000" w:rsidRPr="00000000" w14:paraId="0000079F">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7A2">
            <w:pPr>
              <w:spacing w:after="0" w:line="20" w:lineRule="auto"/>
              <w:rPr>
                <w:color w:val="000000"/>
                <w:sz w:val="2"/>
                <w:szCs w:val="2"/>
              </w:rPr>
            </w:pPr>
            <w:r w:rsidDel="00000000" w:rsidR="00000000" w:rsidRPr="00000000">
              <w:rPr>
                <w:rtl w:val="0"/>
              </w:rPr>
            </w:r>
          </w:p>
        </w:tc>
      </w:tr>
      <w:tr>
        <w:trPr>
          <w:trHeight w:val="496" w:hRule="atLeast"/>
        </w:trPr>
        <w:tc>
          <w:tcPr>
            <w:gridSpan w:val="2"/>
            <w:tcBorders>
              <w:left w:color="000000" w:space="0" w:sz="8" w:val="single"/>
              <w:right w:color="000000" w:space="0" w:sz="8" w:val="single"/>
            </w:tcBorders>
            <w:vAlign w:val="bottom"/>
          </w:tcPr>
          <w:p w:rsidR="00000000" w:rsidDel="00000000" w:rsidP="00000000" w:rsidRDefault="00000000" w:rsidRPr="00000000" w14:paraId="000007A3">
            <w:pPr>
              <w:spacing w:after="0" w:lineRule="auto"/>
              <w:ind w:left="140"/>
              <w:rPr>
                <w:color w:val="000000"/>
                <w:sz w:val="20"/>
                <w:szCs w:val="20"/>
              </w:rPr>
            </w:pPr>
            <w:r w:rsidDel="00000000" w:rsidR="00000000" w:rsidRPr="00000000">
              <w:rPr>
                <w:rFonts w:ascii="Arial" w:cs="Arial" w:eastAsia="Arial" w:hAnsi="Arial"/>
                <w:color w:val="000000"/>
                <w:sz w:val="21"/>
                <w:szCs w:val="21"/>
                <w:rtl w:val="0"/>
              </w:rPr>
              <w:t xml:space="preserve">Указательные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A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7A6">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Квадрат</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A7">
            <w:pPr>
              <w:spacing w:after="0" w:lineRule="auto"/>
              <w:ind w:left="20"/>
              <w:rPr>
                <w:color w:val="000000"/>
                <w:sz w:val="20"/>
                <w:szCs w:val="20"/>
              </w:rPr>
            </w:pPr>
            <w:r w:rsidDel="00000000" w:rsidR="00000000" w:rsidRPr="00000000">
              <w:rPr>
                <w:rFonts w:ascii="Arial" w:cs="Arial" w:eastAsia="Arial" w:hAnsi="Arial"/>
                <w:color w:val="000000"/>
                <w:sz w:val="21"/>
                <w:szCs w:val="21"/>
                <w:rtl w:val="0"/>
              </w:rPr>
              <w:t xml:space="preserve">или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A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A9">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Синий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AA">
            <w:pPr>
              <w:spacing w:after="0" w:lineRule="auto"/>
              <w:rPr>
                <w:color w:val="000000"/>
                <w:sz w:val="24"/>
                <w:szCs w:val="24"/>
              </w:rPr>
            </w:pPr>
            <w:r w:rsidDel="00000000" w:rsidR="00000000" w:rsidRPr="00000000">
              <w:rPr>
                <w:rtl w:val="0"/>
              </w:rPr>
            </w:r>
          </w:p>
        </w:tc>
        <w:tc>
          <w:tcPr>
            <w:gridSpan w:val="3"/>
            <w:vAlign w:val="bottom"/>
          </w:tcPr>
          <w:p w:rsidR="00000000" w:rsidDel="00000000" w:rsidP="00000000" w:rsidRDefault="00000000" w:rsidRPr="00000000" w14:paraId="000007AB">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Разрешение.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AE">
            <w:pPr>
              <w:spacing w:after="0" w:lineRule="auto"/>
              <w:rPr>
                <w:color w:val="000000"/>
                <w:sz w:val="24"/>
                <w:szCs w:val="24"/>
              </w:rPr>
            </w:pPr>
            <w:r w:rsidDel="00000000" w:rsidR="00000000" w:rsidRPr="00000000">
              <w:rPr>
                <w:rtl w:val="0"/>
              </w:rPr>
            </w:r>
          </w:p>
        </w:tc>
      </w:tr>
      <w:tr>
        <w:trPr>
          <w:trHeight w:val="254" w:hRule="atLeast"/>
        </w:trPr>
        <w:tc>
          <w:tcPr>
            <w:tcBorders>
              <w:left w:color="000000" w:space="0" w:sz="8" w:val="single"/>
            </w:tcBorders>
            <w:vAlign w:val="bottom"/>
          </w:tcPr>
          <w:p w:rsidR="00000000" w:rsidDel="00000000" w:rsidP="00000000" w:rsidRDefault="00000000" w:rsidRPr="00000000" w14:paraId="000007AF">
            <w:pPr>
              <w:spacing w:after="0" w:lineRule="auto"/>
              <w:ind w:left="140"/>
              <w:rPr>
                <w:color w:val="000000"/>
                <w:sz w:val="20"/>
                <w:szCs w:val="20"/>
              </w:rPr>
            </w:pPr>
            <w:r w:rsidDel="00000000" w:rsidR="00000000" w:rsidRPr="00000000">
              <w:rPr>
                <w:rFonts w:ascii="Arial" w:cs="Arial" w:eastAsia="Arial" w:hAnsi="Arial"/>
                <w:color w:val="000000"/>
                <w:sz w:val="21"/>
                <w:szCs w:val="21"/>
                <w:rtl w:val="0"/>
              </w:rPr>
              <w:t xml:space="preserve">знаки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B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B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7B2">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прямоугольник</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B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B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B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B6">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07B7">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Указание.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BA">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tcBorders>
            <w:vAlign w:val="bottom"/>
          </w:tcPr>
          <w:p w:rsidR="00000000" w:rsidDel="00000000" w:rsidP="00000000" w:rsidRDefault="00000000" w:rsidRPr="00000000" w14:paraId="000007B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B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BD">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7B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B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C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C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C2">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07C3">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Надпись</w:t>
            </w:r>
            <w:r w:rsidDel="00000000" w:rsidR="00000000" w:rsidRPr="00000000">
              <w:rPr>
                <w:rtl w:val="0"/>
              </w:rPr>
            </w:r>
          </w:p>
        </w:tc>
        <w:tc>
          <w:tcPr>
            <w:vAlign w:val="bottom"/>
          </w:tcPr>
          <w:p w:rsidR="00000000" w:rsidDel="00000000" w:rsidP="00000000" w:rsidRDefault="00000000" w:rsidRPr="00000000" w14:paraId="000007C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C6">
            <w:pPr>
              <w:spacing w:after="0" w:lineRule="auto"/>
              <w:ind w:right="34"/>
              <w:jc w:val="right"/>
              <w:rPr>
                <w:color w:val="000000"/>
                <w:sz w:val="20"/>
                <w:szCs w:val="20"/>
              </w:rPr>
            </w:pPr>
            <w:r w:rsidDel="00000000" w:rsidR="00000000" w:rsidRPr="00000000">
              <w:rPr>
                <w:rFonts w:ascii="Arial" w:cs="Arial" w:eastAsia="Arial" w:hAnsi="Arial"/>
                <w:color w:val="000000"/>
                <w:sz w:val="21"/>
                <w:szCs w:val="21"/>
                <w:rtl w:val="0"/>
              </w:rPr>
              <w:t xml:space="preserve">или</w:t>
            </w:r>
            <w:r w:rsidDel="00000000" w:rsidR="00000000" w:rsidRPr="00000000">
              <w:rPr>
                <w:rtl w:val="0"/>
              </w:rPr>
            </w:r>
          </w:p>
        </w:tc>
      </w:tr>
      <w:tr>
        <w:trPr>
          <w:trHeight w:val="286" w:hRule="atLeast"/>
        </w:trPr>
        <w:tc>
          <w:tcPr>
            <w:tcBorders>
              <w:left w:color="000000" w:space="0" w:sz="8" w:val="single"/>
            </w:tcBorders>
            <w:vAlign w:val="bottom"/>
          </w:tcPr>
          <w:p w:rsidR="00000000" w:rsidDel="00000000" w:rsidP="00000000" w:rsidRDefault="00000000" w:rsidRPr="00000000" w14:paraId="000007C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C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C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7C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C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C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C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CE">
            <w:pPr>
              <w:spacing w:after="0" w:lineRule="auto"/>
              <w:rPr>
                <w:color w:val="000000"/>
                <w:sz w:val="24"/>
                <w:szCs w:val="24"/>
              </w:rPr>
            </w:pPr>
            <w:r w:rsidDel="00000000" w:rsidR="00000000" w:rsidRPr="00000000">
              <w:rPr>
                <w:rtl w:val="0"/>
              </w:rPr>
            </w:r>
          </w:p>
        </w:tc>
        <w:tc>
          <w:tcPr>
            <w:gridSpan w:val="3"/>
            <w:vAlign w:val="bottom"/>
          </w:tcPr>
          <w:p w:rsidR="00000000" w:rsidDel="00000000" w:rsidP="00000000" w:rsidRDefault="00000000" w:rsidRPr="00000000" w14:paraId="000007CF">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информация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D2">
            <w:pPr>
              <w:spacing w:after="0" w:lineRule="auto"/>
              <w:rPr>
                <w:color w:val="000000"/>
                <w:sz w:val="24"/>
                <w:szCs w:val="24"/>
              </w:rPr>
            </w:pPr>
            <w:r w:rsidDel="00000000" w:rsidR="00000000" w:rsidRPr="00000000">
              <w:rPr>
                <w:rtl w:val="0"/>
              </w:rPr>
            </w:r>
          </w:p>
        </w:tc>
      </w:tr>
      <w:tr>
        <w:trPr>
          <w:trHeight w:val="793" w:hRule="atLeast"/>
        </w:trPr>
        <w:tc>
          <w:tcPr>
            <w:tcBorders>
              <w:left w:color="000000" w:space="0" w:sz="8" w:val="single"/>
              <w:bottom w:color="000000" w:space="0" w:sz="8" w:val="single"/>
            </w:tcBorders>
            <w:vAlign w:val="bottom"/>
          </w:tcPr>
          <w:p w:rsidR="00000000" w:rsidDel="00000000" w:rsidP="00000000" w:rsidRDefault="00000000" w:rsidRPr="00000000" w14:paraId="000007D3">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7D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D5">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7D6">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7D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D8">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7D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DA">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7DB">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7DC">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7DD">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7DE">
            <w:pPr>
              <w:spacing w:after="0" w:lineRule="auto"/>
              <w:rPr>
                <w:color w:val="000000"/>
                <w:sz w:val="24"/>
                <w:szCs w:val="24"/>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07DF">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7E0">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7E1">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7E2">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7E3">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7E4">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7E5">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7E6">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7E7">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7E8">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7E9">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7EA">
            <w:pPr>
              <w:spacing w:after="0" w:line="20" w:lineRule="auto"/>
              <w:rPr>
                <w:color w:val="000000"/>
                <w:sz w:val="2"/>
                <w:szCs w:val="2"/>
              </w:rPr>
            </w:pPr>
            <w:r w:rsidDel="00000000" w:rsidR="00000000" w:rsidRPr="00000000">
              <w:rPr>
                <w:rtl w:val="0"/>
              </w:rPr>
            </w:r>
          </w:p>
        </w:tc>
      </w:tr>
      <w:tr>
        <w:trPr>
          <w:trHeight w:val="248" w:hRule="atLeast"/>
        </w:trPr>
        <w:tc>
          <w:tcPr>
            <w:tcBorders>
              <w:left w:color="000000" w:space="0" w:sz="8" w:val="single"/>
            </w:tcBorders>
            <w:vAlign w:val="bottom"/>
          </w:tcPr>
          <w:p w:rsidR="00000000" w:rsidDel="00000000" w:rsidP="00000000" w:rsidRDefault="00000000" w:rsidRPr="00000000" w14:paraId="000007EB">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07EC">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07ED">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07EE">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07EF">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07F0">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07F1">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07F2">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07F3">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07F4">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07F5">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F6">
            <w:pPr>
              <w:spacing w:after="0" w:lineRule="auto"/>
              <w:rPr>
                <w:color w:val="000000"/>
                <w:sz w:val="21"/>
                <w:szCs w:val="21"/>
              </w:rPr>
            </w:pPr>
            <w:r w:rsidDel="00000000" w:rsidR="00000000" w:rsidRPr="00000000">
              <w:rPr>
                <w:rtl w:val="0"/>
              </w:rPr>
            </w:r>
          </w:p>
        </w:tc>
      </w:tr>
    </w:tbl>
    <w:p w:rsidR="00000000" w:rsidDel="00000000" w:rsidP="00000000" w:rsidRDefault="00000000" w:rsidRPr="00000000" w14:paraId="000007F7">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1456055</wp:posOffset>
            </wp:positionH>
            <wp:positionV relativeFrom="paragraph">
              <wp:posOffset>-8466454</wp:posOffset>
            </wp:positionV>
            <wp:extent cx="636270" cy="582295"/>
            <wp:effectExtent b="0" l="0" r="0" t="0"/>
            <wp:wrapSquare wrapText="bothSides" distB="0" distT="0" distL="0" distR="0"/>
            <wp:docPr id="24" name="image6.jpg"/>
            <a:graphic>
              <a:graphicData uri="http://schemas.openxmlformats.org/drawingml/2006/picture">
                <pic:pic>
                  <pic:nvPicPr>
                    <pic:cNvPr id="0" name="image6.jpg"/>
                    <pic:cNvPicPr preferRelativeResize="0"/>
                  </pic:nvPicPr>
                  <pic:blipFill>
                    <a:blip r:embed="rId21"/>
                    <a:srcRect b="0" l="0" r="0" t="0"/>
                    <a:stretch>
                      <a:fillRect/>
                    </a:stretch>
                  </pic:blipFill>
                  <pic:spPr>
                    <a:xfrm>
                      <a:off x="0" y="0"/>
                      <a:ext cx="636270" cy="58229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1456055</wp:posOffset>
            </wp:positionH>
            <wp:positionV relativeFrom="paragraph">
              <wp:posOffset>-7230109</wp:posOffset>
            </wp:positionV>
            <wp:extent cx="636270" cy="591185"/>
            <wp:effectExtent b="0" l="0" r="0" t="0"/>
            <wp:wrapSquare wrapText="bothSides" distB="0" distT="0" distL="0" distR="0"/>
            <wp:docPr id="2" name="image3.jpg"/>
            <a:graphic>
              <a:graphicData uri="http://schemas.openxmlformats.org/drawingml/2006/picture">
                <pic:pic>
                  <pic:nvPicPr>
                    <pic:cNvPr id="0" name="image3.jpg"/>
                    <pic:cNvPicPr preferRelativeResize="0"/>
                  </pic:nvPicPr>
                  <pic:blipFill>
                    <a:blip r:embed="rId22"/>
                    <a:srcRect b="0" l="0" r="0" t="0"/>
                    <a:stretch>
                      <a:fillRect/>
                    </a:stretch>
                  </pic:blipFill>
                  <pic:spPr>
                    <a:xfrm>
                      <a:off x="0" y="0"/>
                      <a:ext cx="636270" cy="59118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1456055</wp:posOffset>
            </wp:positionH>
            <wp:positionV relativeFrom="paragraph">
              <wp:posOffset>-5984874</wp:posOffset>
            </wp:positionV>
            <wp:extent cx="608965" cy="546735"/>
            <wp:effectExtent b="0" l="0" r="0" t="0"/>
            <wp:wrapSquare wrapText="bothSides" distB="0" distT="0" distL="0" distR="0"/>
            <wp:docPr id="10" name="image4.jpg"/>
            <a:graphic>
              <a:graphicData uri="http://schemas.openxmlformats.org/drawingml/2006/picture">
                <pic:pic>
                  <pic:nvPicPr>
                    <pic:cNvPr id="0" name="image4.jpg"/>
                    <pic:cNvPicPr preferRelativeResize="0"/>
                  </pic:nvPicPr>
                  <pic:blipFill>
                    <a:blip r:embed="rId23"/>
                    <a:srcRect b="0" l="0" r="0" t="0"/>
                    <a:stretch>
                      <a:fillRect/>
                    </a:stretch>
                  </pic:blipFill>
                  <pic:spPr>
                    <a:xfrm>
                      <a:off x="0" y="0"/>
                      <a:ext cx="608965" cy="54673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1456055</wp:posOffset>
            </wp:positionH>
            <wp:positionV relativeFrom="paragraph">
              <wp:posOffset>-4622799</wp:posOffset>
            </wp:positionV>
            <wp:extent cx="1675765" cy="564515"/>
            <wp:effectExtent b="0" l="0" r="0" t="0"/>
            <wp:wrapSquare wrapText="bothSides" distB="0" distT="0" distL="0" distR="0"/>
            <wp:docPr id="12" name="image15.jpg"/>
            <a:graphic>
              <a:graphicData uri="http://schemas.openxmlformats.org/drawingml/2006/picture">
                <pic:pic>
                  <pic:nvPicPr>
                    <pic:cNvPr id="0" name="image15.jpg"/>
                    <pic:cNvPicPr preferRelativeResize="0"/>
                  </pic:nvPicPr>
                  <pic:blipFill>
                    <a:blip r:embed="rId24"/>
                    <a:srcRect b="0" l="0" r="0" t="0"/>
                    <a:stretch>
                      <a:fillRect/>
                    </a:stretch>
                  </pic:blipFill>
                  <pic:spPr>
                    <a:xfrm>
                      <a:off x="0" y="0"/>
                      <a:ext cx="1675765" cy="56451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1456055</wp:posOffset>
            </wp:positionH>
            <wp:positionV relativeFrom="paragraph">
              <wp:posOffset>-3135629</wp:posOffset>
            </wp:positionV>
            <wp:extent cx="1657350" cy="546735"/>
            <wp:effectExtent b="0" l="0" r="0" t="0"/>
            <wp:wrapSquare wrapText="bothSides" distB="0" distT="0" distL="0" distR="0"/>
            <wp:docPr id="6" name="image13.jpg"/>
            <a:graphic>
              <a:graphicData uri="http://schemas.openxmlformats.org/drawingml/2006/picture">
                <pic:pic>
                  <pic:nvPicPr>
                    <pic:cNvPr id="0" name="image13.jpg"/>
                    <pic:cNvPicPr preferRelativeResize="0"/>
                  </pic:nvPicPr>
                  <pic:blipFill>
                    <a:blip r:embed="rId25"/>
                    <a:srcRect b="0" l="0" r="0" t="0"/>
                    <a:stretch>
                      <a:fillRect/>
                    </a:stretch>
                  </pic:blipFill>
                  <pic:spPr>
                    <a:xfrm>
                      <a:off x="0" y="0"/>
                      <a:ext cx="1657350" cy="54673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1456055</wp:posOffset>
            </wp:positionH>
            <wp:positionV relativeFrom="paragraph">
              <wp:posOffset>-841374</wp:posOffset>
            </wp:positionV>
            <wp:extent cx="1648460" cy="546735"/>
            <wp:effectExtent b="0" l="0" r="0" t="0"/>
            <wp:wrapSquare wrapText="bothSides" distB="0" distT="0" distL="0" distR="0"/>
            <wp:docPr id="8" name="image56.jpg"/>
            <a:graphic>
              <a:graphicData uri="http://schemas.openxmlformats.org/drawingml/2006/picture">
                <pic:pic>
                  <pic:nvPicPr>
                    <pic:cNvPr id="0" name="image56.jpg"/>
                    <pic:cNvPicPr preferRelativeResize="0"/>
                  </pic:nvPicPr>
                  <pic:blipFill>
                    <a:blip r:embed="rId26"/>
                    <a:srcRect b="0" l="0" r="0" t="0"/>
                    <a:stretch>
                      <a:fillRect/>
                    </a:stretch>
                  </pic:blipFill>
                  <pic:spPr>
                    <a:xfrm>
                      <a:off x="0" y="0"/>
                      <a:ext cx="1648460" cy="546735"/>
                    </a:xfrm>
                    <a:prstGeom prst="rect"/>
                    <a:ln/>
                  </pic:spPr>
                </pic:pic>
              </a:graphicData>
            </a:graphic>
          </wp:anchor>
        </w:drawing>
      </w:r>
    </w:p>
    <w:p w:rsidR="00000000" w:rsidDel="00000000" w:rsidP="00000000" w:rsidRDefault="00000000" w:rsidRPr="00000000" w14:paraId="000007F8">
      <w:pPr>
        <w:rPr/>
        <w:sectPr>
          <w:type w:val="nextPage"/>
          <w:pgSz w:h="16840" w:w="11900"/>
          <w:pgMar w:bottom="329" w:top="687" w:left="700" w:right="1440" w:header="0" w:footer="0"/>
          <w:cols w:equalWidth="0"/>
        </w:sectPr>
      </w:pPr>
      <w:r w:rsidDel="00000000" w:rsidR="00000000" w:rsidRPr="00000000">
        <w:rPr>
          <w:rtl w:val="0"/>
        </w:rPr>
      </w:r>
    </w:p>
    <w:p w:rsidR="00000000" w:rsidDel="00000000" w:rsidP="00000000" w:rsidRDefault="00000000" w:rsidRPr="00000000" w14:paraId="000007F9">
      <w:pPr>
        <w:numPr>
          <w:ilvl w:val="0"/>
          <w:numId w:val="68"/>
        </w:numPr>
        <w:tabs>
          <w:tab w:val="left" w:pos="300"/>
        </w:tabs>
        <w:spacing w:after="0" w:lineRule="auto"/>
        <w:ind w:left="300" w:hanging="131"/>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К знакам пожарной безопасности относят также:</w:t>
      </w:r>
    </w:p>
    <w:p w:rsidR="00000000" w:rsidDel="00000000" w:rsidP="00000000" w:rsidRDefault="00000000" w:rsidRPr="00000000" w14:paraId="000007FA">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17780</wp:posOffset>
            </wp:positionH>
            <wp:positionV relativeFrom="paragraph">
              <wp:posOffset>-149224</wp:posOffset>
            </wp:positionV>
            <wp:extent cx="5429885" cy="2105660"/>
            <wp:effectExtent b="0" l="0" r="0" t="0"/>
            <wp:wrapSquare wrapText="bothSides" distB="0" distT="0" distL="0" distR="0"/>
            <wp:docPr id="17" name="image31.png"/>
            <a:graphic>
              <a:graphicData uri="http://schemas.openxmlformats.org/drawingml/2006/picture">
                <pic:pic>
                  <pic:nvPicPr>
                    <pic:cNvPr id="0" name="image31.png"/>
                    <pic:cNvPicPr preferRelativeResize="0"/>
                  </pic:nvPicPr>
                  <pic:blipFill>
                    <a:blip r:embed="rId27"/>
                    <a:srcRect b="0" l="0" r="0" t="0"/>
                    <a:stretch>
                      <a:fillRect/>
                    </a:stretch>
                  </pic:blipFill>
                  <pic:spPr>
                    <a:xfrm>
                      <a:off x="0" y="0"/>
                      <a:ext cx="5429885" cy="2105660"/>
                    </a:xfrm>
                    <a:prstGeom prst="rect"/>
                    <a:ln/>
                  </pic:spPr>
                </pic:pic>
              </a:graphicData>
            </a:graphic>
          </wp:anchor>
        </w:drawing>
      </w:r>
    </w:p>
    <w:p w:rsidR="00000000" w:rsidDel="00000000" w:rsidP="00000000" w:rsidRDefault="00000000" w:rsidRPr="00000000" w14:paraId="000007FB">
      <w:pPr>
        <w:spacing w:after="0" w:line="246" w:lineRule="auto"/>
        <w:rPr>
          <w:color w:val="000000"/>
          <w:sz w:val="20"/>
          <w:szCs w:val="20"/>
        </w:rPr>
      </w:pPr>
      <w:r w:rsidDel="00000000" w:rsidR="00000000" w:rsidRPr="00000000">
        <w:rPr>
          <w:rtl w:val="0"/>
        </w:rPr>
      </w:r>
    </w:p>
    <w:p w:rsidR="00000000" w:rsidDel="00000000" w:rsidP="00000000" w:rsidRDefault="00000000" w:rsidRPr="00000000" w14:paraId="000007FC">
      <w:pPr>
        <w:numPr>
          <w:ilvl w:val="0"/>
          <w:numId w:val="69"/>
        </w:numPr>
        <w:tabs>
          <w:tab w:val="left" w:pos="294"/>
        </w:tabs>
        <w:spacing w:after="0" w:line="274" w:lineRule="auto"/>
        <w:ind w:left="160" w:right="1340" w:firstLine="8.999999999999986"/>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запрещающие знаки - Р 01 "Запрещается курить", Р 02 "Запрещается пользоваться открытым огнем и курить", Р 04 "Запрещается тушить водой", Р 12 "Запрещается загромождать проходы и/или складировать" (приложение Е);</w:t>
      </w:r>
    </w:p>
    <w:p w:rsidR="00000000" w:rsidDel="00000000" w:rsidP="00000000" w:rsidRDefault="00000000" w:rsidRPr="00000000" w14:paraId="000007FD">
      <w:pPr>
        <w:spacing w:after="0" w:line="188"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7FE">
      <w:pPr>
        <w:numPr>
          <w:ilvl w:val="0"/>
          <w:numId w:val="69"/>
        </w:numPr>
        <w:tabs>
          <w:tab w:val="left" w:pos="426"/>
        </w:tabs>
        <w:spacing w:after="0" w:line="274" w:lineRule="auto"/>
        <w:ind w:left="160" w:right="1340" w:firstLine="8.999999999999986"/>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предупреждающие знаки - W 01 "Пожароопасно. Легковоспламеняющиеся вещества", W 02 "Взрывоопасно", W 11 "Пожароопасно. Окислитель" (приложение Ж);</w:t>
      </w:r>
    </w:p>
    <w:p w:rsidR="00000000" w:rsidDel="00000000" w:rsidP="00000000" w:rsidRDefault="00000000" w:rsidRPr="00000000" w14:paraId="000007FF">
      <w:pPr>
        <w:spacing w:after="0" w:line="188"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800">
      <w:pPr>
        <w:numPr>
          <w:ilvl w:val="0"/>
          <w:numId w:val="69"/>
        </w:numPr>
        <w:tabs>
          <w:tab w:val="left" w:pos="300"/>
        </w:tabs>
        <w:spacing w:after="0" w:lineRule="auto"/>
        <w:ind w:left="300" w:hanging="131"/>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эвакуационные знаки - по таблице Л.1.</w:t>
      </w:r>
    </w:p>
    <w:p w:rsidR="00000000" w:rsidDel="00000000" w:rsidP="00000000" w:rsidRDefault="00000000" w:rsidRPr="00000000" w14:paraId="0000080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0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03">
      <w:pPr>
        <w:spacing w:after="0" w:line="374" w:lineRule="auto"/>
        <w:rPr>
          <w:color w:val="000000"/>
          <w:sz w:val="20"/>
          <w:szCs w:val="20"/>
        </w:rPr>
      </w:pPr>
      <w:r w:rsidDel="00000000" w:rsidR="00000000" w:rsidRPr="00000000">
        <w:rPr>
          <w:rtl w:val="0"/>
        </w:rPr>
      </w:r>
    </w:p>
    <w:p w:rsidR="00000000" w:rsidDel="00000000" w:rsidP="00000000" w:rsidRDefault="00000000" w:rsidRPr="00000000" w14:paraId="00000804">
      <w:pPr>
        <w:spacing w:after="0" w:lineRule="auto"/>
        <w:ind w:left="360"/>
        <w:rPr>
          <w:color w:val="000000"/>
          <w:sz w:val="20"/>
          <w:szCs w:val="20"/>
        </w:rPr>
      </w:pPr>
      <w:r w:rsidDel="00000000" w:rsidR="00000000" w:rsidRPr="00000000">
        <w:rPr>
          <w:rFonts w:ascii="Arial" w:cs="Arial" w:eastAsia="Arial" w:hAnsi="Arial"/>
          <w:color w:val="000000"/>
          <w:sz w:val="21"/>
          <w:szCs w:val="21"/>
          <w:rtl w:val="0"/>
        </w:rPr>
        <w:t xml:space="preserve">(Измененная редакция, </w:t>
      </w:r>
      <w:r w:rsidDel="00000000" w:rsidR="00000000" w:rsidRPr="00000000">
        <w:rPr>
          <w:rFonts w:ascii="Arial" w:cs="Arial" w:eastAsia="Arial" w:hAnsi="Arial"/>
          <w:color w:val="0000ee"/>
          <w:sz w:val="21"/>
          <w:szCs w:val="21"/>
          <w:u w:val="single"/>
          <w:rtl w:val="0"/>
        </w:rPr>
        <w:t xml:space="preserve">Изм. N 1</w:t>
      </w:r>
      <w:r w:rsidDel="00000000" w:rsidR="00000000" w:rsidRPr="00000000">
        <w:rPr>
          <w:rFonts w:ascii="Arial" w:cs="Arial" w:eastAsia="Arial" w:hAnsi="Arial"/>
          <w:color w:val="000000"/>
          <w:sz w:val="21"/>
          <w:szCs w:val="21"/>
          <w:rtl w:val="0"/>
        </w:rPr>
        <w:t xml:space="preserve">).</w:t>
      </w:r>
      <w:r w:rsidDel="00000000" w:rsidR="00000000" w:rsidRPr="00000000">
        <w:rPr>
          <w:rtl w:val="0"/>
        </w:rPr>
      </w:r>
    </w:p>
    <w:p w:rsidR="00000000" w:rsidDel="00000000" w:rsidP="00000000" w:rsidRDefault="00000000" w:rsidRPr="00000000" w14:paraId="00000805">
      <w:pPr>
        <w:spacing w:after="0" w:line="220" w:lineRule="auto"/>
        <w:rPr>
          <w:color w:val="000000"/>
          <w:sz w:val="20"/>
          <w:szCs w:val="20"/>
        </w:rPr>
      </w:pPr>
      <w:r w:rsidDel="00000000" w:rsidR="00000000" w:rsidRPr="00000000">
        <w:rPr>
          <w:rtl w:val="0"/>
        </w:rPr>
      </w:r>
    </w:p>
    <w:p w:rsidR="00000000" w:rsidDel="00000000" w:rsidP="00000000" w:rsidRDefault="00000000" w:rsidRPr="00000000" w14:paraId="00000806">
      <w:pPr>
        <w:spacing w:after="0" w:line="267" w:lineRule="auto"/>
        <w:ind w:right="2100" w:firstLine="282"/>
        <w:jc w:val="both"/>
        <w:rPr>
          <w:color w:val="000000"/>
          <w:sz w:val="20"/>
          <w:szCs w:val="20"/>
        </w:rPr>
      </w:pPr>
      <w:r w:rsidDel="00000000" w:rsidR="00000000" w:rsidRPr="00000000">
        <w:rPr>
          <w:rFonts w:ascii="Arial" w:cs="Arial" w:eastAsia="Arial" w:hAnsi="Arial"/>
          <w:b w:val="1"/>
          <w:color w:val="000000"/>
          <w:sz w:val="21"/>
          <w:szCs w:val="21"/>
          <w:rtl w:val="0"/>
        </w:rPr>
        <w:t xml:space="preserve">6.3.3 Цветографическое изображение и размеры основных и дополнительных знаков безопасности</w:t>
      </w:r>
      <w:r w:rsidDel="00000000" w:rsidR="00000000" w:rsidRPr="00000000">
        <w:rPr>
          <w:rtl w:val="0"/>
        </w:rPr>
      </w:r>
    </w:p>
    <w:p w:rsidR="00000000" w:rsidDel="00000000" w:rsidP="00000000" w:rsidRDefault="00000000" w:rsidRPr="00000000" w14:paraId="0000080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08">
      <w:pPr>
        <w:spacing w:after="0" w:line="261"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Площадь знаков безопасности ограничена желтым или белым кантом. Кант применяют для контрастного выделения знаков на окружающем фоне в местах размещения.</w:t>
      </w:r>
      <w:r w:rsidDel="00000000" w:rsidR="00000000" w:rsidRPr="00000000">
        <w:rPr>
          <w:rtl w:val="0"/>
        </w:rPr>
      </w:r>
    </w:p>
    <w:p w:rsidR="00000000" w:rsidDel="00000000" w:rsidP="00000000" w:rsidRDefault="00000000" w:rsidRPr="00000000" w14:paraId="00000809">
      <w:pPr>
        <w:spacing w:after="0" w:line="160" w:lineRule="auto"/>
        <w:rPr>
          <w:color w:val="000000"/>
          <w:sz w:val="20"/>
          <w:szCs w:val="20"/>
        </w:rPr>
      </w:pPr>
      <w:r w:rsidDel="00000000" w:rsidR="00000000" w:rsidRPr="00000000">
        <w:rPr>
          <w:rtl w:val="0"/>
        </w:rPr>
      </w:r>
    </w:p>
    <w:p w:rsidR="00000000" w:rsidDel="00000000" w:rsidP="00000000" w:rsidRDefault="00000000" w:rsidRPr="00000000" w14:paraId="0000080A">
      <w:pPr>
        <w:spacing w:after="0" w:line="296"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6.3.3.1 Основа цветографического изображения и соотношение размеров запрещающих знаков безопасности должны соответствовать рисунку 1.</w:t>
      </w:r>
      <w:r w:rsidDel="00000000" w:rsidR="00000000" w:rsidRPr="00000000">
        <w:rPr>
          <w:rtl w:val="0"/>
        </w:rPr>
      </w:r>
    </w:p>
    <w:p w:rsidR="00000000" w:rsidDel="00000000" w:rsidP="00000000" w:rsidRDefault="00000000" w:rsidRPr="00000000" w14:paraId="0000080B">
      <w:pPr>
        <w:spacing w:after="0" w:line="145.99999999999997" w:lineRule="auto"/>
        <w:rPr>
          <w:color w:val="000000"/>
          <w:sz w:val="20"/>
          <w:szCs w:val="20"/>
        </w:rPr>
      </w:pPr>
      <w:r w:rsidDel="00000000" w:rsidR="00000000" w:rsidRPr="00000000">
        <w:rPr>
          <w:rtl w:val="0"/>
        </w:rPr>
      </w:r>
    </w:p>
    <w:p w:rsidR="00000000" w:rsidDel="00000000" w:rsidP="00000000" w:rsidRDefault="00000000" w:rsidRPr="00000000" w14:paraId="0000080C">
      <w:pPr>
        <w:spacing w:after="0" w:line="267" w:lineRule="auto"/>
        <w:ind w:right="2340"/>
        <w:rPr>
          <w:color w:val="000000"/>
          <w:sz w:val="20"/>
          <w:szCs w:val="20"/>
        </w:rPr>
      </w:pPr>
      <w:r w:rsidDel="00000000" w:rsidR="00000000" w:rsidRPr="00000000">
        <w:rPr>
          <w:rFonts w:ascii="Arial" w:cs="Arial" w:eastAsia="Arial" w:hAnsi="Arial"/>
          <w:b w:val="1"/>
          <w:color w:val="000000"/>
          <w:sz w:val="27"/>
          <w:szCs w:val="27"/>
          <w:rtl w:val="0"/>
        </w:rPr>
        <w:t xml:space="preserve">Рисунок 1 - Основа цветографического изображения и соотношение размеров запрещающих знаков безопасности</w:t>
      </w:r>
      <w:r w:rsidDel="00000000" w:rsidR="00000000" w:rsidRPr="00000000">
        <w:rPr>
          <w:rtl w:val="0"/>
        </w:rPr>
      </w:r>
    </w:p>
    <w:p w:rsidR="00000000" w:rsidDel="00000000" w:rsidP="00000000" w:rsidRDefault="00000000" w:rsidRPr="00000000" w14:paraId="0000080D">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173990</wp:posOffset>
            </wp:positionV>
            <wp:extent cx="2482215" cy="2240280"/>
            <wp:effectExtent b="0" l="0" r="0" t="0"/>
            <wp:wrapSquare wrapText="bothSides" distB="0" distT="0" distL="0" distR="0"/>
            <wp:docPr id="18" name="image7.jpg"/>
            <a:graphic>
              <a:graphicData uri="http://schemas.openxmlformats.org/drawingml/2006/picture">
                <pic:pic>
                  <pic:nvPicPr>
                    <pic:cNvPr id="0" name="image7.jpg"/>
                    <pic:cNvPicPr preferRelativeResize="0"/>
                  </pic:nvPicPr>
                  <pic:blipFill>
                    <a:blip r:embed="rId28"/>
                    <a:srcRect b="0" l="0" r="0" t="0"/>
                    <a:stretch>
                      <a:fillRect/>
                    </a:stretch>
                  </pic:blipFill>
                  <pic:spPr>
                    <a:xfrm>
                      <a:off x="0" y="0"/>
                      <a:ext cx="2482215" cy="2240280"/>
                    </a:xfrm>
                    <a:prstGeom prst="rect"/>
                    <a:ln/>
                  </pic:spPr>
                </pic:pic>
              </a:graphicData>
            </a:graphic>
          </wp:anchor>
        </w:drawing>
      </w:r>
    </w:p>
    <w:p w:rsidR="00000000" w:rsidDel="00000000" w:rsidP="00000000" w:rsidRDefault="00000000" w:rsidRPr="00000000" w14:paraId="0000080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0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1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1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1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1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1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1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1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1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1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1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1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1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1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1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1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1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20">
      <w:pPr>
        <w:spacing w:after="0" w:line="345" w:lineRule="auto"/>
        <w:rPr>
          <w:color w:val="000000"/>
          <w:sz w:val="20"/>
          <w:szCs w:val="20"/>
        </w:rPr>
      </w:pPr>
      <w:r w:rsidDel="00000000" w:rsidR="00000000" w:rsidRPr="00000000">
        <w:rPr>
          <w:rtl w:val="0"/>
        </w:rPr>
      </w:r>
    </w:p>
    <w:p w:rsidR="00000000" w:rsidDel="00000000" w:rsidP="00000000" w:rsidRDefault="00000000" w:rsidRPr="00000000" w14:paraId="00000821">
      <w:pPr>
        <w:spacing w:after="0" w:line="254" w:lineRule="auto"/>
        <w:ind w:right="2100"/>
        <w:rPr>
          <w:color w:val="000000"/>
          <w:sz w:val="20"/>
          <w:szCs w:val="20"/>
        </w:rPr>
      </w:pPr>
      <w:r w:rsidDel="00000000" w:rsidR="00000000" w:rsidRPr="00000000">
        <w:rPr>
          <w:color w:val="000000"/>
          <w:sz w:val="2"/>
          <w:szCs w:val="2"/>
        </w:rPr>
        <w:drawing>
          <wp:inline distB="0" distT="0" distL="0" distR="0">
            <wp:extent cx="134620" cy="152400"/>
            <wp:effectExtent b="0" l="0" r="0" t="0"/>
            <wp:docPr id="95" name="image66.jpg"/>
            <a:graphic>
              <a:graphicData uri="http://schemas.openxmlformats.org/drawingml/2006/picture">
                <pic:pic>
                  <pic:nvPicPr>
                    <pic:cNvPr id="0" name="image66.jpg"/>
                    <pic:cNvPicPr preferRelativeResize="0"/>
                  </pic:nvPicPr>
                  <pic:blipFill>
                    <a:blip r:embed="rId29"/>
                    <a:srcRect b="0" l="0" r="0" t="0"/>
                    <a:stretch>
                      <a:fillRect/>
                    </a:stretch>
                  </pic:blipFill>
                  <pic:spPr>
                    <a:xfrm>
                      <a:off x="0" y="0"/>
                      <a:ext cx="134620"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 диаметр круга; </w:t>
      </w:r>
      <w:r w:rsidDel="00000000" w:rsidR="00000000" w:rsidRPr="00000000">
        <w:rPr>
          <w:rFonts w:ascii="Arial" w:cs="Arial" w:eastAsia="Arial" w:hAnsi="Arial"/>
          <w:i w:val="1"/>
          <w:color w:val="000000"/>
          <w:sz w:val="21"/>
          <w:szCs w:val="21"/>
          <w:rtl w:val="0"/>
        </w:rPr>
        <w:t xml:space="preserve">1</w:t>
      </w:r>
      <w:r w:rsidDel="00000000" w:rsidR="00000000" w:rsidRPr="00000000">
        <w:rPr>
          <w:rFonts w:ascii="Arial" w:cs="Arial" w:eastAsia="Arial" w:hAnsi="Arial"/>
          <w:color w:val="000000"/>
          <w:sz w:val="21"/>
          <w:szCs w:val="21"/>
          <w:rtl w:val="0"/>
        </w:rPr>
        <w:t xml:space="preserve"> - основная поверхность; </w:t>
      </w:r>
      <w:r w:rsidDel="00000000" w:rsidR="00000000" w:rsidRPr="00000000">
        <w:rPr>
          <w:rFonts w:ascii="Arial" w:cs="Arial" w:eastAsia="Arial" w:hAnsi="Arial"/>
          <w:i w:val="1"/>
          <w:color w:val="000000"/>
          <w:sz w:val="21"/>
          <w:szCs w:val="21"/>
          <w:rtl w:val="0"/>
        </w:rPr>
        <w:t xml:space="preserve">2</w:t>
      </w:r>
      <w:r w:rsidDel="00000000" w:rsidR="00000000" w:rsidRPr="00000000">
        <w:rPr>
          <w:rFonts w:ascii="Arial" w:cs="Arial" w:eastAsia="Arial" w:hAnsi="Arial"/>
          <w:color w:val="000000"/>
          <w:sz w:val="21"/>
          <w:szCs w:val="21"/>
          <w:rtl w:val="0"/>
        </w:rPr>
        <w:t xml:space="preserve"> - кант; </w:t>
      </w:r>
      <w:r w:rsidDel="00000000" w:rsidR="00000000" w:rsidRPr="00000000">
        <w:rPr>
          <w:rFonts w:ascii="Arial" w:cs="Arial" w:eastAsia="Arial" w:hAnsi="Arial"/>
          <w:i w:val="1"/>
          <w:color w:val="000000"/>
          <w:sz w:val="21"/>
          <w:szCs w:val="21"/>
          <w:rtl w:val="0"/>
        </w:rPr>
        <w:t xml:space="preserve">3</w:t>
      </w:r>
      <w:r w:rsidDel="00000000" w:rsidR="00000000" w:rsidRPr="00000000">
        <w:rPr>
          <w:rFonts w:ascii="Arial" w:cs="Arial" w:eastAsia="Arial" w:hAnsi="Arial"/>
          <w:color w:val="000000"/>
          <w:sz w:val="21"/>
          <w:szCs w:val="21"/>
          <w:rtl w:val="0"/>
        </w:rPr>
        <w:t xml:space="preserve"> - кайма; </w:t>
      </w:r>
      <w:r w:rsidDel="00000000" w:rsidR="00000000" w:rsidRPr="00000000">
        <w:rPr>
          <w:rFonts w:ascii="Arial" w:cs="Arial" w:eastAsia="Arial" w:hAnsi="Arial"/>
          <w:i w:val="1"/>
          <w:color w:val="000000"/>
          <w:sz w:val="21"/>
          <w:szCs w:val="21"/>
          <w:rtl w:val="0"/>
        </w:rPr>
        <w:t xml:space="preserve">4</w:t>
      </w:r>
      <w:r w:rsidDel="00000000" w:rsidR="00000000" w:rsidRPr="00000000">
        <w:rPr>
          <w:rFonts w:ascii="Arial" w:cs="Arial" w:eastAsia="Arial" w:hAnsi="Arial"/>
          <w:color w:val="000000"/>
          <w:sz w:val="21"/>
          <w:szCs w:val="21"/>
          <w:rtl w:val="0"/>
        </w:rPr>
        <w:t xml:space="preserve"> - поперечная полоса</w:t>
      </w:r>
      <w:r w:rsidDel="00000000" w:rsidR="00000000" w:rsidRPr="00000000">
        <w:rPr>
          <w:rtl w:val="0"/>
        </w:rPr>
      </w:r>
    </w:p>
    <w:p w:rsidR="00000000" w:rsidDel="00000000" w:rsidP="00000000" w:rsidRDefault="00000000" w:rsidRPr="00000000" w14:paraId="00000822">
      <w:pPr>
        <w:spacing w:after="0" w:line="165" w:lineRule="auto"/>
        <w:rPr>
          <w:color w:val="000000"/>
          <w:sz w:val="20"/>
          <w:szCs w:val="20"/>
        </w:rPr>
      </w:pPr>
      <w:r w:rsidDel="00000000" w:rsidR="00000000" w:rsidRPr="00000000">
        <w:rPr>
          <w:rtl w:val="0"/>
        </w:rPr>
      </w:r>
    </w:p>
    <w:p w:rsidR="00000000" w:rsidDel="00000000" w:rsidP="00000000" w:rsidRDefault="00000000" w:rsidRPr="00000000" w14:paraId="00000823">
      <w:pPr>
        <w:spacing w:after="0" w:line="296" w:lineRule="auto"/>
        <w:ind w:right="2100"/>
        <w:rPr>
          <w:color w:val="000000"/>
          <w:sz w:val="20"/>
          <w:szCs w:val="20"/>
        </w:rPr>
      </w:pPr>
      <w:r w:rsidDel="00000000" w:rsidR="00000000" w:rsidRPr="00000000">
        <w:rPr>
          <w:rFonts w:ascii="Arial" w:cs="Arial" w:eastAsia="Arial" w:hAnsi="Arial"/>
          <w:color w:val="000000"/>
          <w:sz w:val="21"/>
          <w:szCs w:val="21"/>
          <w:rtl w:val="0"/>
        </w:rPr>
        <w:t xml:space="preserve">Рисунок 1* - Основа цветографического изображения и соотношение размеров запрещающих знаков безопасности</w:t>
      </w:r>
      <w:r w:rsidDel="00000000" w:rsidR="00000000" w:rsidRPr="00000000">
        <w:rPr>
          <w:rtl w:val="0"/>
        </w:rPr>
      </w:r>
    </w:p>
    <w:p w:rsidR="00000000" w:rsidDel="00000000" w:rsidP="00000000" w:rsidRDefault="00000000" w:rsidRPr="00000000" w14:paraId="00000824">
      <w:pPr>
        <w:rPr/>
        <w:sectPr>
          <w:type w:val="nextPage"/>
          <w:pgSz w:h="16840" w:w="11900"/>
          <w:pgMar w:bottom="1440" w:top="560" w:left="680" w:right="1440" w:header="0" w:footer="0"/>
          <w:cols w:equalWidth="0"/>
        </w:sectPr>
      </w:pPr>
      <w:r w:rsidDel="00000000" w:rsidR="00000000" w:rsidRPr="00000000">
        <w:rPr>
          <w:rtl w:val="0"/>
        </w:rPr>
      </w:r>
    </w:p>
    <w:p w:rsidR="00000000" w:rsidDel="00000000" w:rsidP="00000000" w:rsidRDefault="00000000" w:rsidRPr="00000000" w14:paraId="00000825">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________________</w:t>
      </w:r>
      <w:r w:rsidDel="00000000" w:rsidR="00000000" w:rsidRPr="00000000">
        <w:rPr>
          <w:rtl w:val="0"/>
        </w:rPr>
      </w:r>
    </w:p>
    <w:p w:rsidR="00000000" w:rsidDel="00000000" w:rsidP="00000000" w:rsidRDefault="00000000" w:rsidRPr="00000000" w14:paraId="00000826">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0827">
      <w:pPr>
        <w:numPr>
          <w:ilvl w:val="0"/>
          <w:numId w:val="70"/>
        </w:numPr>
        <w:tabs>
          <w:tab w:val="left" w:pos="500"/>
        </w:tabs>
        <w:spacing w:after="0" w:lineRule="auto"/>
        <w:ind w:left="500" w:hanging="14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Измененная редакция, </w:t>
      </w:r>
      <w:r w:rsidDel="00000000" w:rsidR="00000000" w:rsidRPr="00000000">
        <w:rPr>
          <w:rFonts w:ascii="Arial" w:cs="Arial" w:eastAsia="Arial" w:hAnsi="Arial"/>
          <w:color w:val="0000ee"/>
          <w:sz w:val="21"/>
          <w:szCs w:val="21"/>
          <w:u w:val="single"/>
          <w:rtl w:val="0"/>
        </w:rPr>
        <w:t xml:space="preserve">Изм. N 1</w:t>
      </w:r>
      <w:r w:rsidDel="00000000" w:rsidR="00000000" w:rsidRPr="00000000">
        <w:rPr>
          <w:rFonts w:ascii="Arial" w:cs="Arial" w:eastAsia="Arial" w:hAnsi="Arial"/>
          <w:color w:val="000000"/>
          <w:sz w:val="21"/>
          <w:szCs w:val="21"/>
          <w:rtl w:val="0"/>
        </w:rPr>
        <w:t xml:space="preserve">.</w:t>
      </w:r>
    </w:p>
    <w:p w:rsidR="00000000" w:rsidDel="00000000" w:rsidP="00000000" w:rsidRDefault="00000000" w:rsidRPr="00000000" w14:paraId="0000082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29">
      <w:pPr>
        <w:spacing w:after="0" w:line="252.00000000000003"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Доля красного сигнального цвета от общей площади запрещающего знака должна составлять не менее 35%.</w:t>
      </w:r>
      <w:r w:rsidDel="00000000" w:rsidR="00000000" w:rsidRPr="00000000">
        <w:rPr>
          <w:rtl w:val="0"/>
        </w:rPr>
      </w:r>
    </w:p>
    <w:p w:rsidR="00000000" w:rsidDel="00000000" w:rsidP="00000000" w:rsidRDefault="00000000" w:rsidRPr="00000000" w14:paraId="0000082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2B">
      <w:pPr>
        <w:spacing w:after="0" w:line="252.00000000000003" w:lineRule="auto"/>
        <w:ind w:right="2120" w:firstLine="353"/>
        <w:jc w:val="both"/>
        <w:rPr>
          <w:color w:val="000000"/>
          <w:sz w:val="20"/>
          <w:szCs w:val="20"/>
        </w:rPr>
      </w:pPr>
      <w:r w:rsidDel="00000000" w:rsidR="00000000" w:rsidRPr="00000000">
        <w:rPr>
          <w:rFonts w:ascii="Arial" w:cs="Arial" w:eastAsia="Arial" w:hAnsi="Arial"/>
          <w:color w:val="000000"/>
          <w:sz w:val="21"/>
          <w:szCs w:val="21"/>
          <w:rtl w:val="0"/>
        </w:rPr>
        <w:t xml:space="preserve">Красная поперечная полоса выполнена под углом 45° к горизонтали с наклоном слева сверху направо вниз.</w:t>
      </w:r>
      <w:r w:rsidDel="00000000" w:rsidR="00000000" w:rsidRPr="00000000">
        <w:rPr>
          <w:rtl w:val="0"/>
        </w:rPr>
      </w:r>
    </w:p>
    <w:p w:rsidR="00000000" w:rsidDel="00000000" w:rsidP="00000000" w:rsidRDefault="00000000" w:rsidRPr="00000000" w14:paraId="0000082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2D">
      <w:pPr>
        <w:spacing w:after="0" w:line="252.00000000000003"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Красная поперечная полоса не должна прерываться графическим символом знака.</w:t>
      </w:r>
      <w:r w:rsidDel="00000000" w:rsidR="00000000" w:rsidRPr="00000000">
        <w:rPr>
          <w:rtl w:val="0"/>
        </w:rPr>
      </w:r>
    </w:p>
    <w:p w:rsidR="00000000" w:rsidDel="00000000" w:rsidP="00000000" w:rsidRDefault="00000000" w:rsidRPr="00000000" w14:paraId="0000082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2F">
      <w:pPr>
        <w:spacing w:after="0" w:lineRule="auto"/>
        <w:ind w:left="360"/>
        <w:rPr>
          <w:color w:val="000000"/>
          <w:sz w:val="20"/>
          <w:szCs w:val="20"/>
        </w:rPr>
      </w:pPr>
      <w:r w:rsidDel="00000000" w:rsidR="00000000" w:rsidRPr="00000000">
        <w:rPr>
          <w:rFonts w:ascii="Arial" w:cs="Arial" w:eastAsia="Arial" w:hAnsi="Arial"/>
          <w:color w:val="000000"/>
          <w:sz w:val="21"/>
          <w:szCs w:val="21"/>
          <w:rtl w:val="0"/>
        </w:rPr>
        <w:t xml:space="preserve">Графический символ должен быть черного цвета.</w:t>
      </w:r>
      <w:r w:rsidDel="00000000" w:rsidR="00000000" w:rsidRPr="00000000">
        <w:rPr>
          <w:rtl w:val="0"/>
        </w:rPr>
      </w:r>
    </w:p>
    <w:p w:rsidR="00000000" w:rsidDel="00000000" w:rsidP="00000000" w:rsidRDefault="00000000" w:rsidRPr="00000000" w14:paraId="0000083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31">
      <w:pPr>
        <w:spacing w:after="0" w:line="252.00000000000003"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Допускается применять запрещающие знаки с поясняющей надписью в центре знака. При этом красную поперечную полосу не наносят. Надпись следует выполнять черным или красным цветом.</w:t>
      </w:r>
      <w:r w:rsidDel="00000000" w:rsidR="00000000" w:rsidRPr="00000000">
        <w:rPr>
          <w:rtl w:val="0"/>
        </w:rPr>
      </w:r>
    </w:p>
    <w:p w:rsidR="00000000" w:rsidDel="00000000" w:rsidP="00000000" w:rsidRDefault="00000000" w:rsidRPr="00000000" w14:paraId="0000083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33">
      <w:pPr>
        <w:spacing w:after="0" w:line="261"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Коды, цветографические изображения, смысловые значения, места размещения (установки) и рекомендации по применению запрещающих знаков безопасности установлены в приложении Е.</w:t>
      </w:r>
      <w:r w:rsidDel="00000000" w:rsidR="00000000" w:rsidRPr="00000000">
        <w:rPr>
          <w:rtl w:val="0"/>
        </w:rPr>
      </w:r>
    </w:p>
    <w:p w:rsidR="00000000" w:rsidDel="00000000" w:rsidP="00000000" w:rsidRDefault="00000000" w:rsidRPr="00000000" w14:paraId="00000834">
      <w:pPr>
        <w:spacing w:after="0" w:line="160" w:lineRule="auto"/>
        <w:rPr>
          <w:color w:val="000000"/>
          <w:sz w:val="20"/>
          <w:szCs w:val="20"/>
        </w:rPr>
      </w:pPr>
      <w:r w:rsidDel="00000000" w:rsidR="00000000" w:rsidRPr="00000000">
        <w:rPr>
          <w:rtl w:val="0"/>
        </w:rPr>
      </w:r>
    </w:p>
    <w:p w:rsidR="00000000" w:rsidDel="00000000" w:rsidP="00000000" w:rsidRDefault="00000000" w:rsidRPr="00000000" w14:paraId="00000835">
      <w:pPr>
        <w:spacing w:after="0" w:line="296"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6.3.3.2 Основа цветографического изображения и соотношение размеров предупреждающих знаков безопасности должны соответствовать рисунку 2.</w:t>
      </w:r>
      <w:r w:rsidDel="00000000" w:rsidR="00000000" w:rsidRPr="00000000">
        <w:rPr>
          <w:rtl w:val="0"/>
        </w:rPr>
      </w:r>
    </w:p>
    <w:p w:rsidR="00000000" w:rsidDel="00000000" w:rsidP="00000000" w:rsidRDefault="00000000" w:rsidRPr="00000000" w14:paraId="00000836">
      <w:pPr>
        <w:spacing w:after="0" w:line="145.99999999999997" w:lineRule="auto"/>
        <w:rPr>
          <w:color w:val="000000"/>
          <w:sz w:val="20"/>
          <w:szCs w:val="20"/>
        </w:rPr>
      </w:pPr>
      <w:r w:rsidDel="00000000" w:rsidR="00000000" w:rsidRPr="00000000">
        <w:rPr>
          <w:rtl w:val="0"/>
        </w:rPr>
      </w:r>
    </w:p>
    <w:p w:rsidR="00000000" w:rsidDel="00000000" w:rsidP="00000000" w:rsidRDefault="00000000" w:rsidRPr="00000000" w14:paraId="00000837">
      <w:pPr>
        <w:spacing w:after="0" w:line="267" w:lineRule="auto"/>
        <w:ind w:right="2340"/>
        <w:rPr>
          <w:color w:val="000000"/>
          <w:sz w:val="20"/>
          <w:szCs w:val="20"/>
        </w:rPr>
      </w:pPr>
      <w:r w:rsidDel="00000000" w:rsidR="00000000" w:rsidRPr="00000000">
        <w:rPr>
          <w:rFonts w:ascii="Arial" w:cs="Arial" w:eastAsia="Arial" w:hAnsi="Arial"/>
          <w:b w:val="1"/>
          <w:color w:val="000000"/>
          <w:sz w:val="27"/>
          <w:szCs w:val="27"/>
          <w:rtl w:val="0"/>
        </w:rPr>
        <w:t xml:space="preserve">Рисунок 2 - Основа цветографического изображения и соотношение размеров предупреждающих знаков безопасности</w:t>
      </w:r>
      <w:r w:rsidDel="00000000" w:rsidR="00000000" w:rsidRPr="00000000">
        <w:rPr>
          <w:rtl w:val="0"/>
        </w:rPr>
      </w:r>
    </w:p>
    <w:p w:rsidR="00000000" w:rsidDel="00000000" w:rsidP="00000000" w:rsidRDefault="00000000" w:rsidRPr="00000000" w14:paraId="00000838">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173990</wp:posOffset>
            </wp:positionV>
            <wp:extent cx="2508885" cy="1979930"/>
            <wp:effectExtent b="0" l="0" r="0" t="0"/>
            <wp:wrapSquare wrapText="bothSides" distB="0" distT="0" distL="0" distR="0"/>
            <wp:docPr id="16" name="image240.jpg"/>
            <a:graphic>
              <a:graphicData uri="http://schemas.openxmlformats.org/drawingml/2006/picture">
                <pic:pic>
                  <pic:nvPicPr>
                    <pic:cNvPr id="0" name="image240.jpg"/>
                    <pic:cNvPicPr preferRelativeResize="0"/>
                  </pic:nvPicPr>
                  <pic:blipFill>
                    <a:blip r:embed="rId30"/>
                    <a:srcRect b="0" l="0" r="0" t="0"/>
                    <a:stretch>
                      <a:fillRect/>
                    </a:stretch>
                  </pic:blipFill>
                  <pic:spPr>
                    <a:xfrm>
                      <a:off x="0" y="0"/>
                      <a:ext cx="2508885" cy="1979930"/>
                    </a:xfrm>
                    <a:prstGeom prst="rect"/>
                    <a:ln/>
                  </pic:spPr>
                </pic:pic>
              </a:graphicData>
            </a:graphic>
          </wp:anchor>
        </w:drawing>
      </w:r>
    </w:p>
    <w:p w:rsidR="00000000" w:rsidDel="00000000" w:rsidP="00000000" w:rsidRDefault="00000000" w:rsidRPr="00000000" w14:paraId="0000083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3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3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3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3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3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3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4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4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4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4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4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4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4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4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4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49">
      <w:pPr>
        <w:spacing w:after="0" w:line="309" w:lineRule="auto"/>
        <w:rPr>
          <w:color w:val="000000"/>
          <w:sz w:val="20"/>
          <w:szCs w:val="20"/>
        </w:rPr>
      </w:pPr>
      <w:r w:rsidDel="00000000" w:rsidR="00000000" w:rsidRPr="00000000">
        <w:rPr>
          <w:rtl w:val="0"/>
        </w:rPr>
      </w:r>
    </w:p>
    <w:p w:rsidR="00000000" w:rsidDel="00000000" w:rsidP="00000000" w:rsidRDefault="00000000" w:rsidRPr="00000000" w14:paraId="0000084A">
      <w:pPr>
        <w:spacing w:after="0" w:lineRule="auto"/>
        <w:rPr>
          <w:color w:val="000000"/>
          <w:sz w:val="20"/>
          <w:szCs w:val="20"/>
        </w:rPr>
      </w:pPr>
      <w:r w:rsidDel="00000000" w:rsidR="00000000" w:rsidRPr="00000000">
        <w:rPr>
          <w:color w:val="000000"/>
          <w:sz w:val="2"/>
          <w:szCs w:val="2"/>
        </w:rPr>
        <w:drawing>
          <wp:inline distB="0" distT="0" distL="0" distR="0">
            <wp:extent cx="116205" cy="170180"/>
            <wp:effectExtent b="0" l="0" r="0" t="0"/>
            <wp:docPr id="97" name="image87.jpg"/>
            <a:graphic>
              <a:graphicData uri="http://schemas.openxmlformats.org/drawingml/2006/picture">
                <pic:pic>
                  <pic:nvPicPr>
                    <pic:cNvPr id="0" name="image87.jpg"/>
                    <pic:cNvPicPr preferRelativeResize="0"/>
                  </pic:nvPicPr>
                  <pic:blipFill>
                    <a:blip r:embed="rId31"/>
                    <a:srcRect b="0" l="0" r="0" t="0"/>
                    <a:stretch>
                      <a:fillRect/>
                    </a:stretch>
                  </pic:blipFill>
                  <pic:spPr>
                    <a:xfrm>
                      <a:off x="0" y="0"/>
                      <a:ext cx="116205" cy="17018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 сторона треугольника; </w:t>
      </w:r>
      <w:r w:rsidDel="00000000" w:rsidR="00000000" w:rsidRPr="00000000">
        <w:rPr>
          <w:rFonts w:ascii="Arial" w:cs="Arial" w:eastAsia="Arial" w:hAnsi="Arial"/>
          <w:i w:val="1"/>
          <w:color w:val="000000"/>
          <w:sz w:val="21"/>
          <w:szCs w:val="21"/>
          <w:rtl w:val="0"/>
        </w:rPr>
        <w:t xml:space="preserve">1</w:t>
      </w:r>
      <w:r w:rsidDel="00000000" w:rsidR="00000000" w:rsidRPr="00000000">
        <w:rPr>
          <w:rFonts w:ascii="Arial" w:cs="Arial" w:eastAsia="Arial" w:hAnsi="Arial"/>
          <w:color w:val="000000"/>
          <w:sz w:val="21"/>
          <w:szCs w:val="21"/>
          <w:rtl w:val="0"/>
        </w:rPr>
        <w:t xml:space="preserve"> - основная поверхность; </w:t>
      </w:r>
      <w:r w:rsidDel="00000000" w:rsidR="00000000" w:rsidRPr="00000000">
        <w:rPr>
          <w:rFonts w:ascii="Arial" w:cs="Arial" w:eastAsia="Arial" w:hAnsi="Arial"/>
          <w:i w:val="1"/>
          <w:color w:val="000000"/>
          <w:sz w:val="21"/>
          <w:szCs w:val="21"/>
          <w:rtl w:val="0"/>
        </w:rPr>
        <w:t xml:space="preserve">2</w:t>
      </w:r>
      <w:r w:rsidDel="00000000" w:rsidR="00000000" w:rsidRPr="00000000">
        <w:rPr>
          <w:rFonts w:ascii="Arial" w:cs="Arial" w:eastAsia="Arial" w:hAnsi="Arial"/>
          <w:color w:val="000000"/>
          <w:sz w:val="21"/>
          <w:szCs w:val="21"/>
          <w:rtl w:val="0"/>
        </w:rPr>
        <w:t xml:space="preserve"> - кант; </w:t>
      </w:r>
      <w:r w:rsidDel="00000000" w:rsidR="00000000" w:rsidRPr="00000000">
        <w:rPr>
          <w:rFonts w:ascii="Arial" w:cs="Arial" w:eastAsia="Arial" w:hAnsi="Arial"/>
          <w:i w:val="1"/>
          <w:color w:val="000000"/>
          <w:sz w:val="21"/>
          <w:szCs w:val="21"/>
          <w:rtl w:val="0"/>
        </w:rPr>
        <w:t xml:space="preserve">3</w:t>
      </w:r>
      <w:r w:rsidDel="00000000" w:rsidR="00000000" w:rsidRPr="00000000">
        <w:rPr>
          <w:rFonts w:ascii="Arial" w:cs="Arial" w:eastAsia="Arial" w:hAnsi="Arial"/>
          <w:color w:val="000000"/>
          <w:sz w:val="21"/>
          <w:szCs w:val="21"/>
          <w:rtl w:val="0"/>
        </w:rPr>
        <w:t xml:space="preserve"> - кайма</w:t>
      </w:r>
      <w:r w:rsidDel="00000000" w:rsidR="00000000" w:rsidRPr="00000000">
        <w:rPr>
          <w:rtl w:val="0"/>
        </w:rPr>
      </w:r>
    </w:p>
    <w:p w:rsidR="00000000" w:rsidDel="00000000" w:rsidP="00000000" w:rsidRDefault="00000000" w:rsidRPr="00000000" w14:paraId="0000084B">
      <w:pPr>
        <w:spacing w:after="0" w:line="180" w:lineRule="auto"/>
        <w:rPr>
          <w:color w:val="000000"/>
          <w:sz w:val="20"/>
          <w:szCs w:val="20"/>
        </w:rPr>
      </w:pPr>
      <w:r w:rsidDel="00000000" w:rsidR="00000000" w:rsidRPr="00000000">
        <w:rPr>
          <w:rtl w:val="0"/>
        </w:rPr>
      </w:r>
    </w:p>
    <w:p w:rsidR="00000000" w:rsidDel="00000000" w:rsidP="00000000" w:rsidRDefault="00000000" w:rsidRPr="00000000" w14:paraId="0000084C">
      <w:pPr>
        <w:spacing w:after="0" w:line="296" w:lineRule="auto"/>
        <w:ind w:right="2100"/>
        <w:jc w:val="both"/>
        <w:rPr>
          <w:color w:val="000000"/>
          <w:sz w:val="20"/>
          <w:szCs w:val="20"/>
        </w:rPr>
      </w:pPr>
      <w:r w:rsidDel="00000000" w:rsidR="00000000" w:rsidRPr="00000000">
        <w:rPr>
          <w:rFonts w:ascii="Arial" w:cs="Arial" w:eastAsia="Arial" w:hAnsi="Arial"/>
          <w:color w:val="000000"/>
          <w:sz w:val="21"/>
          <w:szCs w:val="21"/>
          <w:rtl w:val="0"/>
        </w:rPr>
        <w:t xml:space="preserve">Рисунок 2 - Основа цветографического изображения и соотношение размеров предупреждающих знаков безопасности</w:t>
      </w:r>
      <w:r w:rsidDel="00000000" w:rsidR="00000000" w:rsidRPr="00000000">
        <w:rPr>
          <w:rtl w:val="0"/>
        </w:rPr>
      </w:r>
    </w:p>
    <w:p w:rsidR="00000000" w:rsidDel="00000000" w:rsidP="00000000" w:rsidRDefault="00000000" w:rsidRPr="00000000" w14:paraId="0000084D">
      <w:pPr>
        <w:spacing w:after="0" w:line="124.00000000000003" w:lineRule="auto"/>
        <w:rPr>
          <w:color w:val="000000"/>
          <w:sz w:val="20"/>
          <w:szCs w:val="20"/>
        </w:rPr>
      </w:pPr>
      <w:r w:rsidDel="00000000" w:rsidR="00000000" w:rsidRPr="00000000">
        <w:rPr>
          <w:rtl w:val="0"/>
        </w:rPr>
      </w:r>
    </w:p>
    <w:p w:rsidR="00000000" w:rsidDel="00000000" w:rsidP="00000000" w:rsidRDefault="00000000" w:rsidRPr="00000000" w14:paraId="0000084E">
      <w:pPr>
        <w:spacing w:after="0" w:line="265"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Доля желтого сигнального цвета от общей площади знака должна составлять не менее 50%.</w:t>
      </w:r>
      <w:r w:rsidDel="00000000" w:rsidR="00000000" w:rsidRPr="00000000">
        <w:rPr>
          <w:rtl w:val="0"/>
        </w:rPr>
      </w:r>
    </w:p>
    <w:p w:rsidR="00000000" w:rsidDel="00000000" w:rsidP="00000000" w:rsidRDefault="00000000" w:rsidRPr="00000000" w14:paraId="0000084F">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50">
      <w:pPr>
        <w:spacing w:after="0" w:lineRule="auto"/>
        <w:ind w:left="360"/>
        <w:rPr>
          <w:color w:val="000000"/>
          <w:sz w:val="20"/>
          <w:szCs w:val="20"/>
        </w:rPr>
      </w:pPr>
      <w:r w:rsidDel="00000000" w:rsidR="00000000" w:rsidRPr="00000000">
        <w:rPr>
          <w:rFonts w:ascii="Arial" w:cs="Arial" w:eastAsia="Arial" w:hAnsi="Arial"/>
          <w:color w:val="000000"/>
          <w:sz w:val="21"/>
          <w:szCs w:val="21"/>
          <w:rtl w:val="0"/>
        </w:rPr>
        <w:t xml:space="preserve">Графический символ должен быть черного цвета.</w:t>
      </w:r>
      <w:r w:rsidDel="00000000" w:rsidR="00000000" w:rsidRPr="00000000">
        <w:rPr>
          <w:rtl w:val="0"/>
        </w:rPr>
      </w:r>
    </w:p>
    <w:p w:rsidR="00000000" w:rsidDel="00000000" w:rsidP="00000000" w:rsidRDefault="00000000" w:rsidRPr="00000000" w14:paraId="0000085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52">
      <w:pPr>
        <w:spacing w:after="0" w:lineRule="auto"/>
        <w:ind w:left="360"/>
        <w:rPr>
          <w:color w:val="000000"/>
          <w:sz w:val="20"/>
          <w:szCs w:val="20"/>
        </w:rPr>
      </w:pPr>
      <w:r w:rsidDel="00000000" w:rsidR="00000000" w:rsidRPr="00000000">
        <w:rPr>
          <w:rFonts w:ascii="Arial" w:cs="Arial" w:eastAsia="Arial" w:hAnsi="Arial"/>
          <w:color w:val="000000"/>
          <w:sz w:val="21"/>
          <w:szCs w:val="21"/>
          <w:rtl w:val="0"/>
        </w:rPr>
        <w:t xml:space="preserve">Цвет канта должен быть желтый или белый.</w:t>
      </w:r>
      <w:r w:rsidDel="00000000" w:rsidR="00000000" w:rsidRPr="00000000">
        <w:rPr>
          <w:rtl w:val="0"/>
        </w:rPr>
      </w:r>
    </w:p>
    <w:p w:rsidR="00000000" w:rsidDel="00000000" w:rsidP="00000000" w:rsidRDefault="00000000" w:rsidRPr="00000000" w14:paraId="0000085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54">
      <w:pPr>
        <w:spacing w:after="0" w:line="261"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Коды, цветографические изображения, смысловые значения, места размещения (установки) и рекомендации по применению предупреждающих знаков безопасности установлены в приложении Ж.</w:t>
      </w:r>
      <w:r w:rsidDel="00000000" w:rsidR="00000000" w:rsidRPr="00000000">
        <w:rPr>
          <w:rtl w:val="0"/>
        </w:rPr>
      </w:r>
    </w:p>
    <w:p w:rsidR="00000000" w:rsidDel="00000000" w:rsidP="00000000" w:rsidRDefault="00000000" w:rsidRPr="00000000" w14:paraId="00000855">
      <w:pPr>
        <w:spacing w:after="0" w:line="160" w:lineRule="auto"/>
        <w:rPr>
          <w:color w:val="000000"/>
          <w:sz w:val="20"/>
          <w:szCs w:val="20"/>
        </w:rPr>
      </w:pPr>
      <w:r w:rsidDel="00000000" w:rsidR="00000000" w:rsidRPr="00000000">
        <w:rPr>
          <w:rtl w:val="0"/>
        </w:rPr>
      </w:r>
    </w:p>
    <w:p w:rsidR="00000000" w:rsidDel="00000000" w:rsidP="00000000" w:rsidRDefault="00000000" w:rsidRPr="00000000" w14:paraId="00000856">
      <w:pPr>
        <w:spacing w:after="0" w:line="296"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6.3.3.3 Основа цветографического изображения и соотношение размеров предписывающих знаков безопасности должны соответствовать рисунку 3.</w:t>
      </w:r>
      <w:r w:rsidDel="00000000" w:rsidR="00000000" w:rsidRPr="00000000">
        <w:rPr>
          <w:rtl w:val="0"/>
        </w:rPr>
      </w:r>
    </w:p>
    <w:p w:rsidR="00000000" w:rsidDel="00000000" w:rsidP="00000000" w:rsidRDefault="00000000" w:rsidRPr="00000000" w14:paraId="00000857">
      <w:pPr>
        <w:rPr/>
        <w:sectPr>
          <w:type w:val="nextPage"/>
          <w:pgSz w:h="16840" w:w="11900"/>
          <w:pgMar w:bottom="1440" w:top="560" w:left="680" w:right="1440" w:header="0" w:footer="0"/>
          <w:cols w:equalWidth="0"/>
        </w:sectPr>
      </w:pPr>
      <w:r w:rsidDel="00000000" w:rsidR="00000000" w:rsidRPr="00000000">
        <w:rPr>
          <w:rtl w:val="0"/>
        </w:rPr>
      </w:r>
    </w:p>
    <w:p w:rsidR="00000000" w:rsidDel="00000000" w:rsidP="00000000" w:rsidRDefault="00000000" w:rsidRPr="00000000" w14:paraId="00000858">
      <w:pPr>
        <w:spacing w:after="0" w:line="145.99999999999997" w:lineRule="auto"/>
        <w:rPr>
          <w:color w:val="000000"/>
          <w:sz w:val="20"/>
          <w:szCs w:val="20"/>
        </w:rPr>
      </w:pPr>
      <w:r w:rsidDel="00000000" w:rsidR="00000000" w:rsidRPr="00000000">
        <w:rPr>
          <w:rtl w:val="0"/>
        </w:rPr>
      </w:r>
    </w:p>
    <w:p w:rsidR="00000000" w:rsidDel="00000000" w:rsidP="00000000" w:rsidRDefault="00000000" w:rsidRPr="00000000" w14:paraId="00000859">
      <w:pPr>
        <w:spacing w:after="0" w:line="267" w:lineRule="auto"/>
        <w:ind w:right="2340"/>
        <w:rPr>
          <w:color w:val="000000"/>
          <w:sz w:val="20"/>
          <w:szCs w:val="20"/>
        </w:rPr>
      </w:pPr>
      <w:r w:rsidDel="00000000" w:rsidR="00000000" w:rsidRPr="00000000">
        <w:rPr>
          <w:rFonts w:ascii="Arial" w:cs="Arial" w:eastAsia="Arial" w:hAnsi="Arial"/>
          <w:b w:val="1"/>
          <w:color w:val="000000"/>
          <w:sz w:val="27"/>
          <w:szCs w:val="27"/>
          <w:rtl w:val="0"/>
        </w:rPr>
        <w:t xml:space="preserve">Рисунок 3 - Основа цветографического изображения и соотношение размеров предписывающих знаков безопасности</w:t>
      </w:r>
      <w:r w:rsidDel="00000000" w:rsidR="00000000" w:rsidRPr="00000000">
        <w:rPr>
          <w:rtl w:val="0"/>
        </w:rPr>
      </w:r>
    </w:p>
    <w:p w:rsidR="00000000" w:rsidDel="00000000" w:rsidP="00000000" w:rsidRDefault="00000000" w:rsidRPr="00000000" w14:paraId="0000085A">
      <w:pPr>
        <w:rPr/>
        <w:sectPr>
          <w:type w:val="continuous"/>
          <w:pgSz w:h="16840" w:w="11900"/>
          <w:pgMar w:bottom="1440" w:top="560" w:left="680" w:right="1440" w:header="0" w:footer="0"/>
          <w:cols w:equalWidth="0"/>
        </w:sectPr>
      </w:pPr>
      <w:r w:rsidDel="00000000" w:rsidR="00000000" w:rsidRPr="00000000">
        <w:rPr>
          <w:rtl w:val="0"/>
        </w:rPr>
      </w:r>
    </w:p>
    <w:p w:rsidR="00000000" w:rsidDel="00000000" w:rsidP="00000000" w:rsidRDefault="00000000" w:rsidRPr="00000000" w14:paraId="0000085B">
      <w:pPr>
        <w:spacing w:after="0" w:line="20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-634</wp:posOffset>
            </wp:positionH>
            <wp:positionV relativeFrom="paragraph">
              <wp:posOffset>0</wp:posOffset>
            </wp:positionV>
            <wp:extent cx="1926590" cy="1854835"/>
            <wp:effectExtent b="0" l="0" r="0" t="0"/>
            <wp:wrapSquare wrapText="bothSides" distB="0" distT="0" distL="0" distR="0"/>
            <wp:docPr id="359" name="image238.png"/>
            <a:graphic>
              <a:graphicData uri="http://schemas.openxmlformats.org/drawingml/2006/picture">
                <pic:pic>
                  <pic:nvPicPr>
                    <pic:cNvPr id="0" name="image238.png"/>
                    <pic:cNvPicPr preferRelativeResize="0"/>
                  </pic:nvPicPr>
                  <pic:blipFill>
                    <a:blip r:embed="rId32"/>
                    <a:srcRect b="0" l="0" r="0" t="0"/>
                    <a:stretch>
                      <a:fillRect/>
                    </a:stretch>
                  </pic:blipFill>
                  <pic:spPr>
                    <a:xfrm>
                      <a:off x="0" y="0"/>
                      <a:ext cx="1926590" cy="1854835"/>
                    </a:xfrm>
                    <a:prstGeom prst="rect"/>
                    <a:ln/>
                  </pic:spPr>
                </pic:pic>
              </a:graphicData>
            </a:graphic>
          </wp:anchor>
        </w:drawing>
      </w:r>
    </w:p>
    <w:p w:rsidR="00000000" w:rsidDel="00000000" w:rsidP="00000000" w:rsidRDefault="00000000" w:rsidRPr="00000000" w14:paraId="0000085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5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5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5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6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6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6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6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6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65">
      <w:pPr>
        <w:spacing w:after="0" w:line="282" w:lineRule="auto"/>
        <w:rPr>
          <w:color w:val="000000"/>
          <w:sz w:val="20"/>
          <w:szCs w:val="20"/>
        </w:rPr>
      </w:pPr>
      <w:r w:rsidDel="00000000" w:rsidR="00000000" w:rsidRPr="00000000">
        <w:rPr>
          <w:rtl w:val="0"/>
        </w:rPr>
      </w:r>
    </w:p>
    <w:p w:rsidR="00000000" w:rsidDel="00000000" w:rsidP="00000000" w:rsidRDefault="00000000" w:rsidRPr="00000000" w14:paraId="00000866">
      <w:pPr>
        <w:spacing w:after="0" w:lineRule="auto"/>
        <w:rPr>
          <w:color w:val="000000"/>
          <w:sz w:val="20"/>
          <w:szCs w:val="20"/>
        </w:rPr>
      </w:pPr>
      <w:r w:rsidDel="00000000" w:rsidR="00000000" w:rsidRPr="00000000">
        <w:rPr>
          <w:color w:val="000000"/>
          <w:sz w:val="2"/>
          <w:szCs w:val="2"/>
        </w:rPr>
        <w:drawing>
          <wp:inline distB="0" distT="0" distL="0" distR="0">
            <wp:extent cx="134620" cy="170180"/>
            <wp:effectExtent b="0" l="0" r="0" t="0"/>
            <wp:docPr id="111" name="image93.jpg"/>
            <a:graphic>
              <a:graphicData uri="http://schemas.openxmlformats.org/drawingml/2006/picture">
                <pic:pic>
                  <pic:nvPicPr>
                    <pic:cNvPr id="0" name="image93.jpg"/>
                    <pic:cNvPicPr preferRelativeResize="0"/>
                  </pic:nvPicPr>
                  <pic:blipFill>
                    <a:blip r:embed="rId33"/>
                    <a:srcRect b="0" l="0" r="0" t="0"/>
                    <a:stretch>
                      <a:fillRect/>
                    </a:stretch>
                  </pic:blipFill>
                  <pic:spPr>
                    <a:xfrm>
                      <a:off x="0" y="0"/>
                      <a:ext cx="134620" cy="17018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 диаметр круга; </w:t>
      </w:r>
      <w:r w:rsidDel="00000000" w:rsidR="00000000" w:rsidRPr="00000000">
        <w:rPr>
          <w:rFonts w:ascii="Arial" w:cs="Arial" w:eastAsia="Arial" w:hAnsi="Arial"/>
          <w:i w:val="1"/>
          <w:color w:val="000000"/>
          <w:sz w:val="21"/>
          <w:szCs w:val="21"/>
          <w:rtl w:val="0"/>
        </w:rPr>
        <w:t xml:space="preserve">1</w:t>
      </w:r>
      <w:r w:rsidDel="00000000" w:rsidR="00000000" w:rsidRPr="00000000">
        <w:rPr>
          <w:rFonts w:ascii="Arial" w:cs="Arial" w:eastAsia="Arial" w:hAnsi="Arial"/>
          <w:color w:val="000000"/>
          <w:sz w:val="21"/>
          <w:szCs w:val="21"/>
          <w:rtl w:val="0"/>
        </w:rPr>
        <w:t xml:space="preserve"> - основная поверхность; </w:t>
      </w:r>
      <w:r w:rsidDel="00000000" w:rsidR="00000000" w:rsidRPr="00000000">
        <w:rPr>
          <w:rFonts w:ascii="Arial" w:cs="Arial" w:eastAsia="Arial" w:hAnsi="Arial"/>
          <w:i w:val="1"/>
          <w:color w:val="000000"/>
          <w:sz w:val="21"/>
          <w:szCs w:val="21"/>
          <w:rtl w:val="0"/>
        </w:rPr>
        <w:t xml:space="preserve">2</w:t>
      </w:r>
      <w:r w:rsidDel="00000000" w:rsidR="00000000" w:rsidRPr="00000000">
        <w:rPr>
          <w:rFonts w:ascii="Arial" w:cs="Arial" w:eastAsia="Arial" w:hAnsi="Arial"/>
          <w:color w:val="000000"/>
          <w:sz w:val="21"/>
          <w:szCs w:val="21"/>
          <w:rtl w:val="0"/>
        </w:rPr>
        <w:t xml:space="preserve"> - кант</w:t>
      </w:r>
      <w:r w:rsidDel="00000000" w:rsidR="00000000" w:rsidRPr="00000000">
        <w:rPr>
          <w:rtl w:val="0"/>
        </w:rPr>
      </w:r>
    </w:p>
    <w:p w:rsidR="00000000" w:rsidDel="00000000" w:rsidP="00000000" w:rsidRDefault="00000000" w:rsidRPr="00000000" w14:paraId="00000867">
      <w:pPr>
        <w:spacing w:after="0" w:line="180" w:lineRule="auto"/>
        <w:rPr>
          <w:color w:val="000000"/>
          <w:sz w:val="20"/>
          <w:szCs w:val="20"/>
        </w:rPr>
      </w:pPr>
      <w:r w:rsidDel="00000000" w:rsidR="00000000" w:rsidRPr="00000000">
        <w:rPr>
          <w:rtl w:val="0"/>
        </w:rPr>
      </w:r>
    </w:p>
    <w:p w:rsidR="00000000" w:rsidDel="00000000" w:rsidP="00000000" w:rsidRDefault="00000000" w:rsidRPr="00000000" w14:paraId="00000868">
      <w:pPr>
        <w:spacing w:after="0" w:line="296" w:lineRule="auto"/>
        <w:ind w:right="2100"/>
        <w:jc w:val="both"/>
        <w:rPr>
          <w:color w:val="000000"/>
          <w:sz w:val="20"/>
          <w:szCs w:val="20"/>
        </w:rPr>
      </w:pPr>
      <w:r w:rsidDel="00000000" w:rsidR="00000000" w:rsidRPr="00000000">
        <w:rPr>
          <w:rFonts w:ascii="Arial" w:cs="Arial" w:eastAsia="Arial" w:hAnsi="Arial"/>
          <w:color w:val="000000"/>
          <w:sz w:val="21"/>
          <w:szCs w:val="21"/>
          <w:rtl w:val="0"/>
        </w:rPr>
        <w:t xml:space="preserve">Рисунок 3 - Основа цветографического изображения и соотношение размеров предписывающих знаков безопасности</w:t>
      </w:r>
      <w:r w:rsidDel="00000000" w:rsidR="00000000" w:rsidRPr="00000000">
        <w:rPr>
          <w:rtl w:val="0"/>
        </w:rPr>
      </w:r>
    </w:p>
    <w:p w:rsidR="00000000" w:rsidDel="00000000" w:rsidP="00000000" w:rsidRDefault="00000000" w:rsidRPr="00000000" w14:paraId="00000869">
      <w:pPr>
        <w:spacing w:after="0" w:line="124.00000000000003" w:lineRule="auto"/>
        <w:rPr>
          <w:color w:val="000000"/>
          <w:sz w:val="20"/>
          <w:szCs w:val="20"/>
        </w:rPr>
      </w:pPr>
      <w:r w:rsidDel="00000000" w:rsidR="00000000" w:rsidRPr="00000000">
        <w:rPr>
          <w:rtl w:val="0"/>
        </w:rPr>
      </w:r>
    </w:p>
    <w:p w:rsidR="00000000" w:rsidDel="00000000" w:rsidP="00000000" w:rsidRDefault="00000000" w:rsidRPr="00000000" w14:paraId="0000086A">
      <w:pPr>
        <w:spacing w:after="0" w:line="265"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Синий сигнальный цвет должен составлять не менее 50% общей площади знака.</w:t>
      </w:r>
      <w:r w:rsidDel="00000000" w:rsidR="00000000" w:rsidRPr="00000000">
        <w:rPr>
          <w:rtl w:val="0"/>
        </w:rPr>
      </w:r>
    </w:p>
    <w:p w:rsidR="00000000" w:rsidDel="00000000" w:rsidP="00000000" w:rsidRDefault="00000000" w:rsidRPr="00000000" w14:paraId="0000086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6C">
      <w:pPr>
        <w:spacing w:after="0" w:line="252.00000000000003" w:lineRule="auto"/>
        <w:ind w:right="2120" w:firstLine="353"/>
        <w:rPr>
          <w:color w:val="000000"/>
          <w:sz w:val="20"/>
          <w:szCs w:val="20"/>
        </w:rPr>
      </w:pPr>
      <w:r w:rsidDel="00000000" w:rsidR="00000000" w:rsidRPr="00000000">
        <w:rPr>
          <w:rFonts w:ascii="Arial" w:cs="Arial" w:eastAsia="Arial" w:hAnsi="Arial"/>
          <w:color w:val="000000"/>
          <w:sz w:val="21"/>
          <w:szCs w:val="21"/>
          <w:rtl w:val="0"/>
        </w:rPr>
        <w:t xml:space="preserve">Графический символ предписывающих знаков безопасности должен быть белого цвета.</w:t>
      </w:r>
      <w:r w:rsidDel="00000000" w:rsidR="00000000" w:rsidRPr="00000000">
        <w:rPr>
          <w:rtl w:val="0"/>
        </w:rPr>
      </w:r>
    </w:p>
    <w:p w:rsidR="00000000" w:rsidDel="00000000" w:rsidP="00000000" w:rsidRDefault="00000000" w:rsidRPr="00000000" w14:paraId="0000086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6E">
      <w:pPr>
        <w:tabs>
          <w:tab w:val="left" w:pos="6540"/>
          <w:tab w:val="left" w:pos="4540"/>
          <w:tab w:val="left" w:pos="3040"/>
          <w:tab w:val="left" w:pos="1700"/>
          <w:tab w:val="left" w:pos="560"/>
        </w:tabs>
        <w:spacing w:after="0" w:lineRule="auto"/>
        <w:ind w:right="2100"/>
        <w:jc w:val="right"/>
        <w:rPr>
          <w:color w:val="000000"/>
          <w:sz w:val="20"/>
          <w:szCs w:val="20"/>
        </w:rPr>
      </w:pPr>
      <w:r w:rsidDel="00000000" w:rsidR="00000000" w:rsidRPr="00000000">
        <w:rPr>
          <w:rFonts w:ascii="Arial" w:cs="Arial" w:eastAsia="Arial" w:hAnsi="Arial"/>
          <w:color w:val="000000"/>
          <w:sz w:val="21"/>
          <w:szCs w:val="21"/>
          <w:rtl w:val="0"/>
        </w:rPr>
        <w:t xml:space="preserve">Коды,</w:t>
        <w:tab/>
        <w:t xml:space="preserve">цветографические</w:t>
        <w:tab/>
        <w:t xml:space="preserve">изображения,</w:t>
        <w:tab/>
        <w:t xml:space="preserve">смысловые</w:t>
        <w:tab/>
        <w:t xml:space="preserve">значения,</w:t>
        <w:tab/>
        <w:t xml:space="preserve">места</w:t>
      </w:r>
      <w:r w:rsidDel="00000000" w:rsidR="00000000" w:rsidRPr="00000000">
        <w:rPr>
          <w:rtl w:val="0"/>
        </w:rPr>
      </w:r>
    </w:p>
    <w:p w:rsidR="00000000" w:rsidDel="00000000" w:rsidP="00000000" w:rsidRDefault="00000000" w:rsidRPr="00000000" w14:paraId="0000086F">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70">
      <w:pPr>
        <w:spacing w:after="0" w:lineRule="auto"/>
        <w:ind w:right="2100"/>
        <w:jc w:val="right"/>
        <w:rPr>
          <w:color w:val="000000"/>
          <w:sz w:val="20"/>
          <w:szCs w:val="20"/>
        </w:rPr>
      </w:pPr>
      <w:r w:rsidDel="00000000" w:rsidR="00000000" w:rsidRPr="00000000">
        <w:rPr>
          <w:rFonts w:ascii="Arial" w:cs="Arial" w:eastAsia="Arial" w:hAnsi="Arial"/>
          <w:color w:val="000000"/>
          <w:sz w:val="21"/>
          <w:szCs w:val="21"/>
          <w:rtl w:val="0"/>
        </w:rPr>
        <w:t xml:space="preserve">размещения (установки) и рекомендации по применению предписывающих</w:t>
      </w:r>
      <w:r w:rsidDel="00000000" w:rsidR="00000000" w:rsidRPr="00000000">
        <w:rPr>
          <w:rtl w:val="0"/>
        </w:rPr>
      </w:r>
    </w:p>
    <w:p w:rsidR="00000000" w:rsidDel="00000000" w:rsidP="00000000" w:rsidRDefault="00000000" w:rsidRPr="00000000" w14:paraId="0000087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72">
      <w:pPr>
        <w:spacing w:after="0" w:lineRule="auto"/>
        <w:ind w:right="6180"/>
        <w:jc w:val="right"/>
        <w:rPr>
          <w:color w:val="000000"/>
          <w:sz w:val="20"/>
          <w:szCs w:val="20"/>
        </w:rPr>
      </w:pPr>
      <w:r w:rsidDel="00000000" w:rsidR="00000000" w:rsidRPr="00000000">
        <w:rPr>
          <w:rFonts w:ascii="Arial" w:cs="Arial" w:eastAsia="Arial" w:hAnsi="Arial"/>
          <w:color w:val="000000"/>
          <w:sz w:val="20"/>
          <w:szCs w:val="20"/>
          <w:rtl w:val="0"/>
        </w:rPr>
        <w:t xml:space="preserve">знаков установлены в приложении И.</w:t>
      </w:r>
      <w:r w:rsidDel="00000000" w:rsidR="00000000" w:rsidRPr="00000000">
        <w:rPr>
          <w:rtl w:val="0"/>
        </w:rPr>
      </w:r>
    </w:p>
    <w:p w:rsidR="00000000" w:rsidDel="00000000" w:rsidP="00000000" w:rsidRDefault="00000000" w:rsidRPr="00000000" w14:paraId="00000873">
      <w:pPr>
        <w:spacing w:after="0" w:line="24" w:lineRule="auto"/>
        <w:rPr>
          <w:color w:val="000000"/>
          <w:sz w:val="20"/>
          <w:szCs w:val="20"/>
        </w:rPr>
      </w:pPr>
      <w:r w:rsidDel="00000000" w:rsidR="00000000" w:rsidRPr="00000000">
        <w:rPr>
          <w:rtl w:val="0"/>
        </w:rPr>
      </w:r>
    </w:p>
    <w:p w:rsidR="00000000" w:rsidDel="00000000" w:rsidP="00000000" w:rsidRDefault="00000000" w:rsidRPr="00000000" w14:paraId="00000874">
      <w:pPr>
        <w:spacing w:after="0" w:lineRule="auto"/>
        <w:ind w:right="6140"/>
        <w:jc w:val="right"/>
        <w:rPr>
          <w:color w:val="000000"/>
          <w:sz w:val="20"/>
          <w:szCs w:val="20"/>
        </w:rPr>
      </w:pPr>
      <w:r w:rsidDel="00000000" w:rsidR="00000000" w:rsidRPr="00000000">
        <w:rPr>
          <w:rFonts w:ascii="Arial" w:cs="Arial" w:eastAsia="Arial" w:hAnsi="Arial"/>
          <w:color w:val="000000"/>
          <w:sz w:val="21"/>
          <w:szCs w:val="21"/>
          <w:rtl w:val="0"/>
        </w:rPr>
        <w:t xml:space="preserve">(Измененная редакция, </w:t>
      </w:r>
      <w:r w:rsidDel="00000000" w:rsidR="00000000" w:rsidRPr="00000000">
        <w:rPr>
          <w:rFonts w:ascii="Arial" w:cs="Arial" w:eastAsia="Arial" w:hAnsi="Arial"/>
          <w:color w:val="0000ee"/>
          <w:sz w:val="21"/>
          <w:szCs w:val="21"/>
          <w:u w:val="single"/>
          <w:rtl w:val="0"/>
        </w:rPr>
        <w:t xml:space="preserve">Изм. N 1</w:t>
      </w:r>
      <w:r w:rsidDel="00000000" w:rsidR="00000000" w:rsidRPr="00000000">
        <w:rPr>
          <w:rFonts w:ascii="Arial" w:cs="Arial" w:eastAsia="Arial" w:hAnsi="Arial"/>
          <w:color w:val="000000"/>
          <w:sz w:val="21"/>
          <w:szCs w:val="21"/>
          <w:rtl w:val="0"/>
        </w:rPr>
        <w:t xml:space="preserve">).</w:t>
      </w:r>
      <w:r w:rsidDel="00000000" w:rsidR="00000000" w:rsidRPr="00000000">
        <w:rPr>
          <w:rtl w:val="0"/>
        </w:rPr>
      </w:r>
    </w:p>
    <w:p w:rsidR="00000000" w:rsidDel="00000000" w:rsidP="00000000" w:rsidRDefault="00000000" w:rsidRPr="00000000" w14:paraId="00000875">
      <w:pPr>
        <w:spacing w:after="0" w:line="198" w:lineRule="auto"/>
        <w:rPr>
          <w:color w:val="000000"/>
          <w:sz w:val="20"/>
          <w:szCs w:val="20"/>
        </w:rPr>
      </w:pPr>
      <w:r w:rsidDel="00000000" w:rsidR="00000000" w:rsidRPr="00000000">
        <w:rPr>
          <w:rtl w:val="0"/>
        </w:rPr>
      </w:r>
    </w:p>
    <w:p w:rsidR="00000000" w:rsidDel="00000000" w:rsidP="00000000" w:rsidRDefault="00000000" w:rsidRPr="00000000" w14:paraId="00000876">
      <w:pPr>
        <w:spacing w:after="0" w:line="296"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6.3.3.4 Основа цветографического изображения и соотношение размеров знаков пожарной безопасности должны соответствовать рисунку 4.</w:t>
      </w:r>
      <w:r w:rsidDel="00000000" w:rsidR="00000000" w:rsidRPr="00000000">
        <w:rPr>
          <w:rtl w:val="0"/>
        </w:rPr>
      </w:r>
    </w:p>
    <w:p w:rsidR="00000000" w:rsidDel="00000000" w:rsidP="00000000" w:rsidRDefault="00000000" w:rsidRPr="00000000" w14:paraId="00000877">
      <w:pPr>
        <w:spacing w:after="0" w:line="145.99999999999997" w:lineRule="auto"/>
        <w:rPr>
          <w:color w:val="000000"/>
          <w:sz w:val="20"/>
          <w:szCs w:val="20"/>
        </w:rPr>
      </w:pPr>
      <w:r w:rsidDel="00000000" w:rsidR="00000000" w:rsidRPr="00000000">
        <w:rPr>
          <w:rtl w:val="0"/>
        </w:rPr>
      </w:r>
    </w:p>
    <w:p w:rsidR="00000000" w:rsidDel="00000000" w:rsidP="00000000" w:rsidRDefault="00000000" w:rsidRPr="00000000" w14:paraId="00000878">
      <w:pPr>
        <w:spacing w:after="0" w:line="314" w:lineRule="auto"/>
        <w:ind w:right="2300"/>
        <w:rPr>
          <w:color w:val="000000"/>
          <w:sz w:val="20"/>
          <w:szCs w:val="20"/>
        </w:rPr>
      </w:pPr>
      <w:r w:rsidDel="00000000" w:rsidR="00000000" w:rsidRPr="00000000">
        <w:rPr>
          <w:rFonts w:ascii="Arial" w:cs="Arial" w:eastAsia="Arial" w:hAnsi="Arial"/>
          <w:b w:val="1"/>
          <w:color w:val="000000"/>
          <w:sz w:val="26"/>
          <w:szCs w:val="26"/>
          <w:rtl w:val="0"/>
        </w:rPr>
        <w:t xml:space="preserve">Рисунок 4 - Основа цветографического изображения и соотношение размеров знаков пожарной безопасности</w:t>
      </w:r>
      <w:r w:rsidDel="00000000" w:rsidR="00000000" w:rsidRPr="00000000">
        <w:rPr>
          <w:rtl w:val="0"/>
        </w:rPr>
      </w:r>
    </w:p>
    <w:p w:rsidR="00000000" w:rsidDel="00000000" w:rsidP="00000000" w:rsidRDefault="00000000" w:rsidRPr="00000000" w14:paraId="00000879">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138430</wp:posOffset>
            </wp:positionV>
            <wp:extent cx="4462145" cy="1550035"/>
            <wp:effectExtent b="0" l="0" r="0" t="0"/>
            <wp:wrapSquare wrapText="bothSides" distB="0" distT="0" distL="0" distR="0"/>
            <wp:docPr id="361" name="image221.jpg"/>
            <a:graphic>
              <a:graphicData uri="http://schemas.openxmlformats.org/drawingml/2006/picture">
                <pic:pic>
                  <pic:nvPicPr>
                    <pic:cNvPr id="0" name="image221.jpg"/>
                    <pic:cNvPicPr preferRelativeResize="0"/>
                  </pic:nvPicPr>
                  <pic:blipFill>
                    <a:blip r:embed="rId34"/>
                    <a:srcRect b="0" l="0" r="0" t="0"/>
                    <a:stretch>
                      <a:fillRect/>
                    </a:stretch>
                  </pic:blipFill>
                  <pic:spPr>
                    <a:xfrm>
                      <a:off x="0" y="0"/>
                      <a:ext cx="4462145" cy="1550035"/>
                    </a:xfrm>
                    <a:prstGeom prst="rect"/>
                    <a:ln/>
                  </pic:spPr>
                </pic:pic>
              </a:graphicData>
            </a:graphic>
          </wp:anchor>
        </w:drawing>
      </w:r>
    </w:p>
    <w:p w:rsidR="00000000" w:rsidDel="00000000" w:rsidP="00000000" w:rsidRDefault="00000000" w:rsidRPr="00000000" w14:paraId="0000087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7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7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7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7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7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8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8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8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8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8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8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8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87">
      <w:pPr>
        <w:spacing w:after="0" w:line="202" w:lineRule="auto"/>
        <w:rPr>
          <w:color w:val="000000"/>
          <w:sz w:val="20"/>
          <w:szCs w:val="20"/>
        </w:rPr>
      </w:pPr>
      <w:r w:rsidDel="00000000" w:rsidR="00000000" w:rsidRPr="00000000">
        <w:rPr>
          <w:rtl w:val="0"/>
        </w:rPr>
      </w:r>
    </w:p>
    <w:p w:rsidR="00000000" w:rsidDel="00000000" w:rsidP="00000000" w:rsidRDefault="00000000" w:rsidRPr="00000000" w14:paraId="00000888">
      <w:pPr>
        <w:spacing w:after="0" w:line="254" w:lineRule="auto"/>
        <w:ind w:right="2100"/>
        <w:rPr>
          <w:color w:val="000000"/>
          <w:sz w:val="20"/>
          <w:szCs w:val="20"/>
        </w:rPr>
      </w:pPr>
      <w:r w:rsidDel="00000000" w:rsidR="00000000" w:rsidRPr="00000000">
        <w:rPr>
          <w:color w:val="000000"/>
          <w:sz w:val="2"/>
          <w:szCs w:val="2"/>
        </w:rPr>
        <w:drawing>
          <wp:inline distB="0" distT="0" distL="0" distR="0">
            <wp:extent cx="116205" cy="134620"/>
            <wp:effectExtent b="0" l="0" r="0" t="0"/>
            <wp:docPr id="114" name="image99.jpg"/>
            <a:graphic>
              <a:graphicData uri="http://schemas.openxmlformats.org/drawingml/2006/picture">
                <pic:pic>
                  <pic:nvPicPr>
                    <pic:cNvPr id="0" name="image99.jpg"/>
                    <pic:cNvPicPr preferRelativeResize="0"/>
                  </pic:nvPicPr>
                  <pic:blipFill>
                    <a:blip r:embed="rId35"/>
                    <a:srcRect b="0" l="0" r="0" t="0"/>
                    <a:stretch>
                      <a:fillRect/>
                    </a:stretch>
                  </pic:blipFill>
                  <pic:spPr>
                    <a:xfrm>
                      <a:off x="0" y="0"/>
                      <a:ext cx="116205" cy="13462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w:t>
      </w:r>
      <w:r w:rsidDel="00000000" w:rsidR="00000000" w:rsidRPr="00000000">
        <w:rPr>
          <w:color w:val="000000"/>
          <w:sz w:val="2"/>
          <w:szCs w:val="2"/>
        </w:rPr>
        <w:drawing>
          <wp:inline distB="0" distT="0" distL="0" distR="0">
            <wp:extent cx="116205" cy="152400"/>
            <wp:effectExtent b="0" l="0" r="0" t="0"/>
            <wp:docPr id="115" name="image95.jpg"/>
            <a:graphic>
              <a:graphicData uri="http://schemas.openxmlformats.org/drawingml/2006/picture">
                <pic:pic>
                  <pic:nvPicPr>
                    <pic:cNvPr id="0" name="image95.jpg"/>
                    <pic:cNvPicPr preferRelativeResize="0"/>
                  </pic:nvPicPr>
                  <pic:blipFill>
                    <a:blip r:embed="rId36"/>
                    <a:srcRect b="0" l="0" r="0" t="0"/>
                    <a:stretch>
                      <a:fillRect/>
                    </a:stretch>
                  </pic:blipFill>
                  <pic:spPr>
                    <a:xfrm>
                      <a:off x="0" y="0"/>
                      <a:ext cx="116205"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 стороны квадрата и прямоугольника (</w:t>
      </w:r>
      <w:r w:rsidDel="00000000" w:rsidR="00000000" w:rsidRPr="00000000">
        <w:rPr>
          <w:color w:val="000000"/>
          <w:sz w:val="2"/>
          <w:szCs w:val="2"/>
        </w:rPr>
        <w:drawing>
          <wp:inline distB="0" distT="0" distL="0" distR="0">
            <wp:extent cx="421005" cy="152400"/>
            <wp:effectExtent b="0" l="0" r="0" t="0"/>
            <wp:docPr id="116" name="image79.jpg"/>
            <a:graphic>
              <a:graphicData uri="http://schemas.openxmlformats.org/drawingml/2006/picture">
                <pic:pic>
                  <pic:nvPicPr>
                    <pic:cNvPr id="0" name="image79.jpg"/>
                    <pic:cNvPicPr preferRelativeResize="0"/>
                  </pic:nvPicPr>
                  <pic:blipFill>
                    <a:blip r:embed="rId37"/>
                    <a:srcRect b="0" l="0" r="0" t="0"/>
                    <a:stretch>
                      <a:fillRect/>
                    </a:stretch>
                  </pic:blipFill>
                  <pic:spPr>
                    <a:xfrm>
                      <a:off x="0" y="0"/>
                      <a:ext cx="421005"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 </w:t>
      </w:r>
      <w:r w:rsidDel="00000000" w:rsidR="00000000" w:rsidRPr="00000000">
        <w:rPr>
          <w:rFonts w:ascii="Arial" w:cs="Arial" w:eastAsia="Arial" w:hAnsi="Arial"/>
          <w:i w:val="1"/>
          <w:color w:val="000000"/>
          <w:sz w:val="21"/>
          <w:szCs w:val="21"/>
          <w:rtl w:val="0"/>
        </w:rPr>
        <w:t xml:space="preserve">1</w:t>
      </w:r>
      <w:r w:rsidDel="00000000" w:rsidR="00000000" w:rsidRPr="00000000">
        <w:rPr>
          <w:rFonts w:ascii="Arial" w:cs="Arial" w:eastAsia="Arial" w:hAnsi="Arial"/>
          <w:color w:val="000000"/>
          <w:sz w:val="21"/>
          <w:szCs w:val="21"/>
          <w:rtl w:val="0"/>
        </w:rPr>
        <w:t xml:space="preserve"> - основная поверхность; </w:t>
      </w:r>
      <w:r w:rsidDel="00000000" w:rsidR="00000000" w:rsidRPr="00000000">
        <w:rPr>
          <w:rFonts w:ascii="Arial" w:cs="Arial" w:eastAsia="Arial" w:hAnsi="Arial"/>
          <w:i w:val="1"/>
          <w:color w:val="000000"/>
          <w:sz w:val="21"/>
          <w:szCs w:val="21"/>
          <w:rtl w:val="0"/>
        </w:rPr>
        <w:t xml:space="preserve">2</w:t>
      </w:r>
      <w:r w:rsidDel="00000000" w:rsidR="00000000" w:rsidRPr="00000000">
        <w:rPr>
          <w:rFonts w:ascii="Arial" w:cs="Arial" w:eastAsia="Arial" w:hAnsi="Arial"/>
          <w:color w:val="000000"/>
          <w:sz w:val="21"/>
          <w:szCs w:val="21"/>
          <w:rtl w:val="0"/>
        </w:rPr>
        <w:t xml:space="preserve"> - кант</w:t>
      </w:r>
      <w:r w:rsidDel="00000000" w:rsidR="00000000" w:rsidRPr="00000000">
        <w:rPr>
          <w:rtl w:val="0"/>
        </w:rPr>
      </w:r>
    </w:p>
    <w:p w:rsidR="00000000" w:rsidDel="00000000" w:rsidP="00000000" w:rsidRDefault="00000000" w:rsidRPr="00000000" w14:paraId="00000889">
      <w:pPr>
        <w:spacing w:after="0" w:line="165" w:lineRule="auto"/>
        <w:rPr>
          <w:color w:val="000000"/>
          <w:sz w:val="20"/>
          <w:szCs w:val="20"/>
        </w:rPr>
      </w:pPr>
      <w:r w:rsidDel="00000000" w:rsidR="00000000" w:rsidRPr="00000000">
        <w:rPr>
          <w:rtl w:val="0"/>
        </w:rPr>
      </w:r>
    </w:p>
    <w:p w:rsidR="00000000" w:rsidDel="00000000" w:rsidP="00000000" w:rsidRDefault="00000000" w:rsidRPr="00000000" w14:paraId="0000088A">
      <w:pPr>
        <w:spacing w:after="0" w:line="296" w:lineRule="auto"/>
        <w:ind w:right="2100"/>
        <w:rPr>
          <w:color w:val="000000"/>
          <w:sz w:val="20"/>
          <w:szCs w:val="20"/>
        </w:rPr>
      </w:pPr>
      <w:r w:rsidDel="00000000" w:rsidR="00000000" w:rsidRPr="00000000">
        <w:rPr>
          <w:rFonts w:ascii="Arial" w:cs="Arial" w:eastAsia="Arial" w:hAnsi="Arial"/>
          <w:color w:val="000000"/>
          <w:sz w:val="21"/>
          <w:szCs w:val="21"/>
          <w:rtl w:val="0"/>
        </w:rPr>
        <w:t xml:space="preserve">Рисунок 4 - Основа цветографического изображения и соотношение размеров знаков пожарной безопасности</w:t>
      </w:r>
      <w:r w:rsidDel="00000000" w:rsidR="00000000" w:rsidRPr="00000000">
        <w:rPr>
          <w:rtl w:val="0"/>
        </w:rPr>
      </w:r>
    </w:p>
    <w:p w:rsidR="00000000" w:rsidDel="00000000" w:rsidP="00000000" w:rsidRDefault="00000000" w:rsidRPr="00000000" w14:paraId="0000088B">
      <w:pPr>
        <w:rPr/>
        <w:sectPr>
          <w:type w:val="nextPage"/>
          <w:pgSz w:h="16840" w:w="11900"/>
          <w:pgMar w:bottom="1440" w:top="1440" w:left="680" w:right="1440" w:header="0" w:footer="0"/>
          <w:cols w:equalWidth="0"/>
        </w:sectPr>
      </w:pPr>
      <w:r w:rsidDel="00000000" w:rsidR="00000000" w:rsidRPr="00000000">
        <w:rPr>
          <w:rtl w:val="0"/>
        </w:rPr>
      </w:r>
    </w:p>
    <w:p w:rsidR="00000000" w:rsidDel="00000000" w:rsidP="00000000" w:rsidRDefault="00000000" w:rsidRPr="00000000" w14:paraId="0000088C">
      <w:pPr>
        <w:spacing w:after="0" w:line="265"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Доля красного сигнального цвета от общей площади знака должна составлять не менее 50%.</w:t>
      </w:r>
      <w:r w:rsidDel="00000000" w:rsidR="00000000" w:rsidRPr="00000000">
        <w:rPr>
          <w:rtl w:val="0"/>
        </w:rPr>
      </w:r>
    </w:p>
    <w:p w:rsidR="00000000" w:rsidDel="00000000" w:rsidP="00000000" w:rsidRDefault="00000000" w:rsidRPr="00000000" w14:paraId="0000088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8E">
      <w:pPr>
        <w:spacing w:after="0" w:line="252.00000000000003" w:lineRule="auto"/>
        <w:ind w:right="2120" w:firstLine="353"/>
        <w:jc w:val="both"/>
        <w:rPr>
          <w:color w:val="000000"/>
          <w:sz w:val="20"/>
          <w:szCs w:val="20"/>
        </w:rPr>
      </w:pPr>
      <w:r w:rsidDel="00000000" w:rsidR="00000000" w:rsidRPr="00000000">
        <w:rPr>
          <w:rFonts w:ascii="Arial" w:cs="Arial" w:eastAsia="Arial" w:hAnsi="Arial"/>
          <w:color w:val="000000"/>
          <w:sz w:val="21"/>
          <w:szCs w:val="21"/>
          <w:rtl w:val="0"/>
        </w:rPr>
        <w:t xml:space="preserve">Графический символ знаков пожарной безопасности должен быть белого цвета.</w:t>
      </w:r>
      <w:r w:rsidDel="00000000" w:rsidR="00000000" w:rsidRPr="00000000">
        <w:rPr>
          <w:rtl w:val="0"/>
        </w:rPr>
      </w:r>
    </w:p>
    <w:p w:rsidR="00000000" w:rsidDel="00000000" w:rsidP="00000000" w:rsidRDefault="00000000" w:rsidRPr="00000000" w14:paraId="0000088F">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90">
      <w:pPr>
        <w:spacing w:after="0" w:line="252.00000000000003"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На знаках пожарной безопасности допускается наносить поясняющую надпись. Надпись может быть выполнена белым цветом на красном фоне или красным цветом на белом фоне.</w:t>
      </w:r>
      <w:r w:rsidDel="00000000" w:rsidR="00000000" w:rsidRPr="00000000">
        <w:rPr>
          <w:rtl w:val="0"/>
        </w:rPr>
      </w:r>
    </w:p>
    <w:p w:rsidR="00000000" w:rsidDel="00000000" w:rsidP="00000000" w:rsidRDefault="00000000" w:rsidRPr="00000000" w14:paraId="0000089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92">
      <w:pPr>
        <w:numPr>
          <w:ilvl w:val="0"/>
          <w:numId w:val="51"/>
        </w:numPr>
        <w:tabs>
          <w:tab w:val="left" w:pos="659"/>
        </w:tabs>
        <w:spacing w:after="0" w:line="252.00000000000003" w:lineRule="auto"/>
        <w:ind w:left="0" w:right="2100" w:firstLine="352"/>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левой части знака пожарной безопасности прямоугольной формы следует наносить графический символ, обозначающий средство противопожарной защиты (его элементы), а в правой части - поясняющую надпись.</w:t>
      </w:r>
    </w:p>
    <w:p w:rsidR="00000000" w:rsidDel="00000000" w:rsidP="00000000" w:rsidRDefault="00000000" w:rsidRPr="00000000" w14:paraId="00000893">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894">
      <w:pPr>
        <w:spacing w:after="0" w:line="261" w:lineRule="auto"/>
        <w:ind w:right="2100" w:firstLine="353"/>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Коды, цветографические изображения, смысловые значения, места размещения (установки) и рекомендации по применению знаков пожарной безопасности установлены в приложении К.</w:t>
      </w:r>
    </w:p>
    <w:p w:rsidR="00000000" w:rsidDel="00000000" w:rsidP="00000000" w:rsidRDefault="00000000" w:rsidRPr="00000000" w14:paraId="00000895">
      <w:pPr>
        <w:spacing w:after="0" w:line="160" w:lineRule="auto"/>
        <w:rPr>
          <w:color w:val="000000"/>
          <w:sz w:val="20"/>
          <w:szCs w:val="20"/>
        </w:rPr>
      </w:pPr>
      <w:r w:rsidDel="00000000" w:rsidR="00000000" w:rsidRPr="00000000">
        <w:rPr>
          <w:rtl w:val="0"/>
        </w:rPr>
      </w:r>
    </w:p>
    <w:p w:rsidR="00000000" w:rsidDel="00000000" w:rsidP="00000000" w:rsidRDefault="00000000" w:rsidRPr="00000000" w14:paraId="00000896">
      <w:pPr>
        <w:spacing w:after="0" w:line="274"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6.3.3.5 Основа цветографического изображения и соотношение размеров эвакуационных знаков безопасности и знаков безопасности медицинского и санитарного назначения должны соответствовать рисунку 5.</w:t>
      </w:r>
      <w:r w:rsidDel="00000000" w:rsidR="00000000" w:rsidRPr="00000000">
        <w:rPr>
          <w:rtl w:val="0"/>
        </w:rPr>
      </w:r>
    </w:p>
    <w:p w:rsidR="00000000" w:rsidDel="00000000" w:rsidP="00000000" w:rsidRDefault="00000000" w:rsidRPr="00000000" w14:paraId="00000897">
      <w:pPr>
        <w:spacing w:after="0" w:line="168" w:lineRule="auto"/>
        <w:rPr>
          <w:color w:val="000000"/>
          <w:sz w:val="20"/>
          <w:szCs w:val="20"/>
        </w:rPr>
      </w:pPr>
      <w:r w:rsidDel="00000000" w:rsidR="00000000" w:rsidRPr="00000000">
        <w:rPr>
          <w:rtl w:val="0"/>
        </w:rPr>
      </w:r>
    </w:p>
    <w:p w:rsidR="00000000" w:rsidDel="00000000" w:rsidP="00000000" w:rsidRDefault="00000000" w:rsidRPr="00000000" w14:paraId="00000898">
      <w:pPr>
        <w:spacing w:after="0" w:line="258" w:lineRule="auto"/>
        <w:ind w:right="2340"/>
        <w:rPr>
          <w:color w:val="000000"/>
          <w:sz w:val="20"/>
          <w:szCs w:val="20"/>
        </w:rPr>
      </w:pPr>
      <w:r w:rsidDel="00000000" w:rsidR="00000000" w:rsidRPr="00000000">
        <w:rPr>
          <w:rFonts w:ascii="Arial" w:cs="Arial" w:eastAsia="Arial" w:hAnsi="Arial"/>
          <w:b w:val="1"/>
          <w:color w:val="000000"/>
          <w:sz w:val="27"/>
          <w:szCs w:val="27"/>
          <w:rtl w:val="0"/>
        </w:rPr>
        <w:t xml:space="preserve">Рисунок 5 - Основа цветографического изображения и соотношение размеров эвакуационных знаков безопасности и знаков безопасности медицинского и санитарного назначения</w:t>
      </w:r>
      <w:r w:rsidDel="00000000" w:rsidR="00000000" w:rsidRPr="00000000">
        <w:rPr>
          <w:rtl w:val="0"/>
        </w:rPr>
      </w:r>
    </w:p>
    <w:p w:rsidR="00000000" w:rsidDel="00000000" w:rsidP="00000000" w:rsidRDefault="00000000" w:rsidRPr="00000000" w14:paraId="00000899">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181610</wp:posOffset>
            </wp:positionV>
            <wp:extent cx="4829175" cy="1693545"/>
            <wp:effectExtent b="0" l="0" r="0" t="0"/>
            <wp:wrapSquare wrapText="bothSides" distB="0" distT="0" distL="0" distR="0"/>
            <wp:docPr id="389" name="image237.jpg"/>
            <a:graphic>
              <a:graphicData uri="http://schemas.openxmlformats.org/drawingml/2006/picture">
                <pic:pic>
                  <pic:nvPicPr>
                    <pic:cNvPr id="0" name="image237.jpg"/>
                    <pic:cNvPicPr preferRelativeResize="0"/>
                  </pic:nvPicPr>
                  <pic:blipFill>
                    <a:blip r:embed="rId38"/>
                    <a:srcRect b="0" l="0" r="0" t="0"/>
                    <a:stretch>
                      <a:fillRect/>
                    </a:stretch>
                  </pic:blipFill>
                  <pic:spPr>
                    <a:xfrm>
                      <a:off x="0" y="0"/>
                      <a:ext cx="4829175" cy="1693545"/>
                    </a:xfrm>
                    <a:prstGeom prst="rect"/>
                    <a:ln/>
                  </pic:spPr>
                </pic:pic>
              </a:graphicData>
            </a:graphic>
          </wp:anchor>
        </w:drawing>
      </w:r>
    </w:p>
    <w:p w:rsidR="00000000" w:rsidDel="00000000" w:rsidP="00000000" w:rsidRDefault="00000000" w:rsidRPr="00000000" w14:paraId="0000089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9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9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9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9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9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A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A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A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A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A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A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A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A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A8">
      <w:pPr>
        <w:spacing w:after="0" w:line="296" w:lineRule="auto"/>
        <w:rPr>
          <w:color w:val="000000"/>
          <w:sz w:val="20"/>
          <w:szCs w:val="20"/>
        </w:rPr>
      </w:pPr>
      <w:r w:rsidDel="00000000" w:rsidR="00000000" w:rsidRPr="00000000">
        <w:rPr>
          <w:rtl w:val="0"/>
        </w:rPr>
      </w:r>
    </w:p>
    <w:p w:rsidR="00000000" w:rsidDel="00000000" w:rsidP="00000000" w:rsidRDefault="00000000" w:rsidRPr="00000000" w14:paraId="000008A9">
      <w:pPr>
        <w:spacing w:after="0" w:line="254" w:lineRule="auto"/>
        <w:ind w:right="2100"/>
        <w:jc w:val="both"/>
        <w:rPr>
          <w:color w:val="000000"/>
          <w:sz w:val="20"/>
          <w:szCs w:val="20"/>
        </w:rPr>
      </w:pPr>
      <w:r w:rsidDel="00000000" w:rsidR="00000000" w:rsidRPr="00000000">
        <w:rPr>
          <w:color w:val="000000"/>
          <w:sz w:val="2"/>
          <w:szCs w:val="2"/>
        </w:rPr>
        <w:drawing>
          <wp:inline distB="0" distT="0" distL="0" distR="0">
            <wp:extent cx="116205" cy="134620"/>
            <wp:effectExtent b="0" l="0" r="0" t="0"/>
            <wp:docPr id="117" name="image99.jpg"/>
            <a:graphic>
              <a:graphicData uri="http://schemas.openxmlformats.org/drawingml/2006/picture">
                <pic:pic>
                  <pic:nvPicPr>
                    <pic:cNvPr id="0" name="image99.jpg"/>
                    <pic:cNvPicPr preferRelativeResize="0"/>
                  </pic:nvPicPr>
                  <pic:blipFill>
                    <a:blip r:embed="rId35"/>
                    <a:srcRect b="0" l="0" r="0" t="0"/>
                    <a:stretch>
                      <a:fillRect/>
                    </a:stretch>
                  </pic:blipFill>
                  <pic:spPr>
                    <a:xfrm>
                      <a:off x="0" y="0"/>
                      <a:ext cx="116205" cy="13462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w:t>
      </w:r>
      <w:r w:rsidDel="00000000" w:rsidR="00000000" w:rsidRPr="00000000">
        <w:rPr>
          <w:color w:val="000000"/>
          <w:sz w:val="2"/>
          <w:szCs w:val="2"/>
        </w:rPr>
        <w:drawing>
          <wp:inline distB="0" distT="0" distL="0" distR="0">
            <wp:extent cx="116205" cy="152400"/>
            <wp:effectExtent b="0" l="0" r="0" t="0"/>
            <wp:docPr id="118" name="image95.jpg"/>
            <a:graphic>
              <a:graphicData uri="http://schemas.openxmlformats.org/drawingml/2006/picture">
                <pic:pic>
                  <pic:nvPicPr>
                    <pic:cNvPr id="0" name="image95.jpg"/>
                    <pic:cNvPicPr preferRelativeResize="0"/>
                  </pic:nvPicPr>
                  <pic:blipFill>
                    <a:blip r:embed="rId36"/>
                    <a:srcRect b="0" l="0" r="0" t="0"/>
                    <a:stretch>
                      <a:fillRect/>
                    </a:stretch>
                  </pic:blipFill>
                  <pic:spPr>
                    <a:xfrm>
                      <a:off x="0" y="0"/>
                      <a:ext cx="116205"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 стороны квадрата и прямоугольника (</w:t>
      </w:r>
      <w:r w:rsidDel="00000000" w:rsidR="00000000" w:rsidRPr="00000000">
        <w:rPr>
          <w:color w:val="000000"/>
          <w:sz w:val="2"/>
          <w:szCs w:val="2"/>
        </w:rPr>
        <w:drawing>
          <wp:inline distB="0" distT="0" distL="0" distR="0">
            <wp:extent cx="421005" cy="152400"/>
            <wp:effectExtent b="0" l="0" r="0" t="0"/>
            <wp:docPr id="119" name="image79.jpg"/>
            <a:graphic>
              <a:graphicData uri="http://schemas.openxmlformats.org/drawingml/2006/picture">
                <pic:pic>
                  <pic:nvPicPr>
                    <pic:cNvPr id="0" name="image79.jpg"/>
                    <pic:cNvPicPr preferRelativeResize="0"/>
                  </pic:nvPicPr>
                  <pic:blipFill>
                    <a:blip r:embed="rId37"/>
                    <a:srcRect b="0" l="0" r="0" t="0"/>
                    <a:stretch>
                      <a:fillRect/>
                    </a:stretch>
                  </pic:blipFill>
                  <pic:spPr>
                    <a:xfrm>
                      <a:off x="0" y="0"/>
                      <a:ext cx="421005"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 </w:t>
      </w:r>
      <w:r w:rsidDel="00000000" w:rsidR="00000000" w:rsidRPr="00000000">
        <w:rPr>
          <w:rFonts w:ascii="Arial" w:cs="Arial" w:eastAsia="Arial" w:hAnsi="Arial"/>
          <w:i w:val="1"/>
          <w:color w:val="000000"/>
          <w:sz w:val="21"/>
          <w:szCs w:val="21"/>
          <w:rtl w:val="0"/>
        </w:rPr>
        <w:t xml:space="preserve">1</w:t>
      </w:r>
      <w:r w:rsidDel="00000000" w:rsidR="00000000" w:rsidRPr="00000000">
        <w:rPr>
          <w:rFonts w:ascii="Arial" w:cs="Arial" w:eastAsia="Arial" w:hAnsi="Arial"/>
          <w:color w:val="000000"/>
          <w:sz w:val="21"/>
          <w:szCs w:val="21"/>
          <w:rtl w:val="0"/>
        </w:rPr>
        <w:t xml:space="preserve"> - основная поверхность; </w:t>
      </w:r>
      <w:r w:rsidDel="00000000" w:rsidR="00000000" w:rsidRPr="00000000">
        <w:rPr>
          <w:rFonts w:ascii="Arial" w:cs="Arial" w:eastAsia="Arial" w:hAnsi="Arial"/>
          <w:i w:val="1"/>
          <w:color w:val="000000"/>
          <w:sz w:val="21"/>
          <w:szCs w:val="21"/>
          <w:rtl w:val="0"/>
        </w:rPr>
        <w:t xml:space="preserve">2</w:t>
      </w:r>
      <w:r w:rsidDel="00000000" w:rsidR="00000000" w:rsidRPr="00000000">
        <w:rPr>
          <w:rFonts w:ascii="Arial" w:cs="Arial" w:eastAsia="Arial" w:hAnsi="Arial"/>
          <w:color w:val="000000"/>
          <w:sz w:val="21"/>
          <w:szCs w:val="21"/>
          <w:rtl w:val="0"/>
        </w:rPr>
        <w:t xml:space="preserve"> - кант</w:t>
      </w:r>
      <w:r w:rsidDel="00000000" w:rsidR="00000000" w:rsidRPr="00000000">
        <w:rPr>
          <w:rtl w:val="0"/>
        </w:rPr>
      </w:r>
    </w:p>
    <w:p w:rsidR="00000000" w:rsidDel="00000000" w:rsidP="00000000" w:rsidRDefault="00000000" w:rsidRPr="00000000" w14:paraId="000008AA">
      <w:pPr>
        <w:spacing w:after="0" w:line="165" w:lineRule="auto"/>
        <w:rPr>
          <w:color w:val="000000"/>
          <w:sz w:val="20"/>
          <w:szCs w:val="20"/>
        </w:rPr>
      </w:pPr>
      <w:r w:rsidDel="00000000" w:rsidR="00000000" w:rsidRPr="00000000">
        <w:rPr>
          <w:rtl w:val="0"/>
        </w:rPr>
      </w:r>
    </w:p>
    <w:p w:rsidR="00000000" w:rsidDel="00000000" w:rsidP="00000000" w:rsidRDefault="00000000" w:rsidRPr="00000000" w14:paraId="000008AB">
      <w:pPr>
        <w:spacing w:after="0" w:line="274" w:lineRule="auto"/>
        <w:ind w:right="2100"/>
        <w:jc w:val="both"/>
        <w:rPr>
          <w:color w:val="000000"/>
          <w:sz w:val="20"/>
          <w:szCs w:val="20"/>
        </w:rPr>
      </w:pPr>
      <w:r w:rsidDel="00000000" w:rsidR="00000000" w:rsidRPr="00000000">
        <w:rPr>
          <w:rFonts w:ascii="Arial" w:cs="Arial" w:eastAsia="Arial" w:hAnsi="Arial"/>
          <w:color w:val="000000"/>
          <w:sz w:val="21"/>
          <w:szCs w:val="21"/>
          <w:rtl w:val="0"/>
        </w:rPr>
        <w:t xml:space="preserve">Рисунок 5 - Основа цветографического изображения и соотношение размеров эвакуационных знаков безопасности и знаков безопасности медицинского и санитарного назначения</w:t>
      </w:r>
      <w:r w:rsidDel="00000000" w:rsidR="00000000" w:rsidRPr="00000000">
        <w:rPr>
          <w:rtl w:val="0"/>
        </w:rPr>
      </w:r>
    </w:p>
    <w:p w:rsidR="00000000" w:rsidDel="00000000" w:rsidP="00000000" w:rsidRDefault="00000000" w:rsidRPr="00000000" w14:paraId="000008AC">
      <w:pPr>
        <w:spacing w:after="0" w:line="147" w:lineRule="auto"/>
        <w:rPr>
          <w:color w:val="000000"/>
          <w:sz w:val="20"/>
          <w:szCs w:val="20"/>
        </w:rPr>
      </w:pPr>
      <w:r w:rsidDel="00000000" w:rsidR="00000000" w:rsidRPr="00000000">
        <w:rPr>
          <w:rtl w:val="0"/>
        </w:rPr>
      </w:r>
    </w:p>
    <w:p w:rsidR="00000000" w:rsidDel="00000000" w:rsidP="00000000" w:rsidRDefault="00000000" w:rsidRPr="00000000" w14:paraId="000008AD">
      <w:pPr>
        <w:spacing w:after="0" w:line="265"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Доля зеленого сигнального цвета от общей площади знака должна составлять не менее 50%.</w:t>
      </w:r>
      <w:r w:rsidDel="00000000" w:rsidR="00000000" w:rsidRPr="00000000">
        <w:rPr>
          <w:rtl w:val="0"/>
        </w:rPr>
      </w:r>
    </w:p>
    <w:p w:rsidR="00000000" w:rsidDel="00000000" w:rsidP="00000000" w:rsidRDefault="00000000" w:rsidRPr="00000000" w14:paraId="000008A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AF">
      <w:pPr>
        <w:spacing w:after="0" w:line="252.00000000000003"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Графический символ и поясняющая надпись эвакуационных знаков безопасности и знаков безопасности медицинского и санитарного назначения должны быть белого цвета.</w:t>
      </w:r>
      <w:r w:rsidDel="00000000" w:rsidR="00000000" w:rsidRPr="00000000">
        <w:rPr>
          <w:rtl w:val="0"/>
        </w:rPr>
      </w:r>
    </w:p>
    <w:p w:rsidR="00000000" w:rsidDel="00000000" w:rsidP="00000000" w:rsidRDefault="00000000" w:rsidRPr="00000000" w14:paraId="000008B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B1">
      <w:pPr>
        <w:spacing w:after="0" w:line="258"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Коды, цветографические изображения, смысловые значения, места размещения (установки) и рекомендации по применению эвакуационных знаков и знаков медицинского и санитарного назначения установлены в приложении Л.</w:t>
      </w:r>
      <w:r w:rsidDel="00000000" w:rsidR="00000000" w:rsidRPr="00000000">
        <w:rPr>
          <w:rtl w:val="0"/>
        </w:rPr>
      </w:r>
    </w:p>
    <w:p w:rsidR="00000000" w:rsidDel="00000000" w:rsidP="00000000" w:rsidRDefault="00000000" w:rsidRPr="00000000" w14:paraId="000008B2">
      <w:pPr>
        <w:spacing w:after="0" w:line="163" w:lineRule="auto"/>
        <w:rPr>
          <w:color w:val="000000"/>
          <w:sz w:val="20"/>
          <w:szCs w:val="20"/>
        </w:rPr>
      </w:pPr>
      <w:r w:rsidDel="00000000" w:rsidR="00000000" w:rsidRPr="00000000">
        <w:rPr>
          <w:rtl w:val="0"/>
        </w:rPr>
      </w:r>
    </w:p>
    <w:p w:rsidR="00000000" w:rsidDel="00000000" w:rsidP="00000000" w:rsidRDefault="00000000" w:rsidRPr="00000000" w14:paraId="000008B3">
      <w:pPr>
        <w:spacing w:after="0" w:line="296"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6.3.3.6 Основа цветографического изображения и соотношение размеров указательных знаков безопасности должны соответствовать рисунку 6.</w:t>
      </w:r>
      <w:r w:rsidDel="00000000" w:rsidR="00000000" w:rsidRPr="00000000">
        <w:rPr>
          <w:rtl w:val="0"/>
        </w:rPr>
      </w:r>
    </w:p>
    <w:p w:rsidR="00000000" w:rsidDel="00000000" w:rsidP="00000000" w:rsidRDefault="00000000" w:rsidRPr="00000000" w14:paraId="000008B4">
      <w:pPr>
        <w:rPr/>
        <w:sectPr>
          <w:type w:val="nextPage"/>
          <w:pgSz w:h="16840" w:w="11900"/>
          <w:pgMar w:bottom="533" w:top="560" w:left="680" w:right="1440" w:header="0" w:footer="0"/>
          <w:cols w:equalWidth="0"/>
        </w:sectPr>
      </w:pPr>
      <w:r w:rsidDel="00000000" w:rsidR="00000000" w:rsidRPr="00000000">
        <w:rPr>
          <w:rtl w:val="0"/>
        </w:rPr>
      </w:r>
    </w:p>
    <w:p w:rsidR="00000000" w:rsidDel="00000000" w:rsidP="00000000" w:rsidRDefault="00000000" w:rsidRPr="00000000" w14:paraId="000008B5">
      <w:pPr>
        <w:spacing w:after="0" w:line="145.99999999999997" w:lineRule="auto"/>
        <w:rPr>
          <w:color w:val="000000"/>
          <w:sz w:val="20"/>
          <w:szCs w:val="20"/>
        </w:rPr>
      </w:pPr>
      <w:r w:rsidDel="00000000" w:rsidR="00000000" w:rsidRPr="00000000">
        <w:rPr>
          <w:rtl w:val="0"/>
        </w:rPr>
      </w:r>
    </w:p>
    <w:p w:rsidR="00000000" w:rsidDel="00000000" w:rsidP="00000000" w:rsidRDefault="00000000" w:rsidRPr="00000000" w14:paraId="000008B6">
      <w:pPr>
        <w:spacing w:after="0" w:line="267" w:lineRule="auto"/>
        <w:ind w:right="2340"/>
        <w:rPr>
          <w:color w:val="000000"/>
          <w:sz w:val="20"/>
          <w:szCs w:val="20"/>
        </w:rPr>
      </w:pPr>
      <w:r w:rsidDel="00000000" w:rsidR="00000000" w:rsidRPr="00000000">
        <w:rPr>
          <w:rFonts w:ascii="Arial" w:cs="Arial" w:eastAsia="Arial" w:hAnsi="Arial"/>
          <w:b w:val="1"/>
          <w:color w:val="000000"/>
          <w:sz w:val="27"/>
          <w:szCs w:val="27"/>
          <w:rtl w:val="0"/>
        </w:rPr>
        <w:t xml:space="preserve">Рисунок 6 - Основа цветографического изображения и соотношение размеров указательных знаков безопасности</w:t>
      </w:r>
      <w:r w:rsidDel="00000000" w:rsidR="00000000" w:rsidRPr="00000000">
        <w:rPr>
          <w:rtl w:val="0"/>
        </w:rPr>
      </w:r>
    </w:p>
    <w:p w:rsidR="00000000" w:rsidDel="00000000" w:rsidP="00000000" w:rsidRDefault="00000000" w:rsidRPr="00000000" w14:paraId="000008B7">
      <w:pPr>
        <w:rPr/>
        <w:sectPr>
          <w:type w:val="continuous"/>
          <w:pgSz w:h="16840" w:w="11900"/>
          <w:pgMar w:bottom="533" w:top="560" w:left="680" w:right="1440" w:header="0" w:footer="0"/>
          <w:cols w:equalWidth="0"/>
        </w:sectPr>
      </w:pPr>
      <w:r w:rsidDel="00000000" w:rsidR="00000000" w:rsidRPr="00000000">
        <w:rPr>
          <w:rtl w:val="0"/>
        </w:rPr>
      </w:r>
    </w:p>
    <w:p w:rsidR="00000000" w:rsidDel="00000000" w:rsidP="00000000" w:rsidRDefault="00000000" w:rsidRPr="00000000" w14:paraId="000008B8">
      <w:pPr>
        <w:spacing w:after="0" w:line="20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4847590" cy="1693545"/>
            <wp:effectExtent b="0" l="0" r="0" t="0"/>
            <wp:wrapSquare wrapText="bothSides" distB="0" distT="0" distL="0" distR="0"/>
            <wp:docPr id="338" name="image228.png"/>
            <a:graphic>
              <a:graphicData uri="http://schemas.openxmlformats.org/drawingml/2006/picture">
                <pic:pic>
                  <pic:nvPicPr>
                    <pic:cNvPr id="0" name="image228.png"/>
                    <pic:cNvPicPr preferRelativeResize="0"/>
                  </pic:nvPicPr>
                  <pic:blipFill>
                    <a:blip r:embed="rId39"/>
                    <a:srcRect b="0" l="0" r="0" t="0"/>
                    <a:stretch>
                      <a:fillRect/>
                    </a:stretch>
                  </pic:blipFill>
                  <pic:spPr>
                    <a:xfrm>
                      <a:off x="0" y="0"/>
                      <a:ext cx="4847590" cy="1693545"/>
                    </a:xfrm>
                    <a:prstGeom prst="rect"/>
                    <a:ln/>
                  </pic:spPr>
                </pic:pic>
              </a:graphicData>
            </a:graphic>
          </wp:anchor>
        </w:drawing>
      </w:r>
    </w:p>
    <w:p w:rsidR="00000000" w:rsidDel="00000000" w:rsidP="00000000" w:rsidRDefault="00000000" w:rsidRPr="00000000" w14:paraId="000008B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B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B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B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B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B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B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C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C1">
      <w:pPr>
        <w:spacing w:after="0" w:line="255" w:lineRule="auto"/>
        <w:rPr>
          <w:color w:val="000000"/>
          <w:sz w:val="20"/>
          <w:szCs w:val="20"/>
        </w:rPr>
      </w:pPr>
      <w:r w:rsidDel="00000000" w:rsidR="00000000" w:rsidRPr="00000000">
        <w:rPr>
          <w:rtl w:val="0"/>
        </w:rPr>
      </w:r>
    </w:p>
    <w:p w:rsidR="00000000" w:rsidDel="00000000" w:rsidP="00000000" w:rsidRDefault="00000000" w:rsidRPr="00000000" w14:paraId="000008C2">
      <w:pPr>
        <w:spacing w:after="0" w:line="254" w:lineRule="auto"/>
        <w:ind w:left="1" w:right="2100"/>
        <w:jc w:val="both"/>
        <w:rPr>
          <w:color w:val="000000"/>
          <w:sz w:val="20"/>
          <w:szCs w:val="20"/>
        </w:rPr>
      </w:pPr>
      <w:r w:rsidDel="00000000" w:rsidR="00000000" w:rsidRPr="00000000">
        <w:rPr>
          <w:color w:val="000000"/>
          <w:sz w:val="2"/>
          <w:szCs w:val="2"/>
        </w:rPr>
        <w:drawing>
          <wp:inline distB="0" distT="0" distL="0" distR="0">
            <wp:extent cx="116205" cy="134620"/>
            <wp:effectExtent b="0" l="0" r="0" t="0"/>
            <wp:docPr id="103" name="image99.jpg"/>
            <a:graphic>
              <a:graphicData uri="http://schemas.openxmlformats.org/drawingml/2006/picture">
                <pic:pic>
                  <pic:nvPicPr>
                    <pic:cNvPr id="0" name="image99.jpg"/>
                    <pic:cNvPicPr preferRelativeResize="0"/>
                  </pic:nvPicPr>
                  <pic:blipFill>
                    <a:blip r:embed="rId35"/>
                    <a:srcRect b="0" l="0" r="0" t="0"/>
                    <a:stretch>
                      <a:fillRect/>
                    </a:stretch>
                  </pic:blipFill>
                  <pic:spPr>
                    <a:xfrm>
                      <a:off x="0" y="0"/>
                      <a:ext cx="116205" cy="13462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w:t>
      </w:r>
      <w:r w:rsidDel="00000000" w:rsidR="00000000" w:rsidRPr="00000000">
        <w:rPr>
          <w:color w:val="000000"/>
          <w:sz w:val="2"/>
          <w:szCs w:val="2"/>
        </w:rPr>
        <w:drawing>
          <wp:inline distB="0" distT="0" distL="0" distR="0">
            <wp:extent cx="116205" cy="152400"/>
            <wp:effectExtent b="0" l="0" r="0" t="0"/>
            <wp:docPr id="104" name="image95.jpg"/>
            <a:graphic>
              <a:graphicData uri="http://schemas.openxmlformats.org/drawingml/2006/picture">
                <pic:pic>
                  <pic:nvPicPr>
                    <pic:cNvPr id="0" name="image95.jpg"/>
                    <pic:cNvPicPr preferRelativeResize="0"/>
                  </pic:nvPicPr>
                  <pic:blipFill>
                    <a:blip r:embed="rId36"/>
                    <a:srcRect b="0" l="0" r="0" t="0"/>
                    <a:stretch>
                      <a:fillRect/>
                    </a:stretch>
                  </pic:blipFill>
                  <pic:spPr>
                    <a:xfrm>
                      <a:off x="0" y="0"/>
                      <a:ext cx="116205"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 стороны квадрата и прямоугольника (</w:t>
      </w:r>
      <w:r w:rsidDel="00000000" w:rsidR="00000000" w:rsidRPr="00000000">
        <w:rPr>
          <w:color w:val="000000"/>
          <w:sz w:val="2"/>
          <w:szCs w:val="2"/>
        </w:rPr>
        <w:drawing>
          <wp:inline distB="0" distT="0" distL="0" distR="0">
            <wp:extent cx="421005" cy="152400"/>
            <wp:effectExtent b="0" l="0" r="0" t="0"/>
            <wp:docPr id="105" name="image79.jpg"/>
            <a:graphic>
              <a:graphicData uri="http://schemas.openxmlformats.org/drawingml/2006/picture">
                <pic:pic>
                  <pic:nvPicPr>
                    <pic:cNvPr id="0" name="image79.jpg"/>
                    <pic:cNvPicPr preferRelativeResize="0"/>
                  </pic:nvPicPr>
                  <pic:blipFill>
                    <a:blip r:embed="rId37"/>
                    <a:srcRect b="0" l="0" r="0" t="0"/>
                    <a:stretch>
                      <a:fillRect/>
                    </a:stretch>
                  </pic:blipFill>
                  <pic:spPr>
                    <a:xfrm>
                      <a:off x="0" y="0"/>
                      <a:ext cx="421005"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 </w:t>
      </w:r>
      <w:r w:rsidDel="00000000" w:rsidR="00000000" w:rsidRPr="00000000">
        <w:rPr>
          <w:rFonts w:ascii="Arial" w:cs="Arial" w:eastAsia="Arial" w:hAnsi="Arial"/>
          <w:i w:val="1"/>
          <w:color w:val="000000"/>
          <w:sz w:val="21"/>
          <w:szCs w:val="21"/>
          <w:rtl w:val="0"/>
        </w:rPr>
        <w:t xml:space="preserve">1</w:t>
      </w:r>
      <w:r w:rsidDel="00000000" w:rsidR="00000000" w:rsidRPr="00000000">
        <w:rPr>
          <w:rFonts w:ascii="Arial" w:cs="Arial" w:eastAsia="Arial" w:hAnsi="Arial"/>
          <w:color w:val="000000"/>
          <w:sz w:val="21"/>
          <w:szCs w:val="21"/>
          <w:rtl w:val="0"/>
        </w:rPr>
        <w:t xml:space="preserve"> - основная поверхность; </w:t>
      </w:r>
      <w:r w:rsidDel="00000000" w:rsidR="00000000" w:rsidRPr="00000000">
        <w:rPr>
          <w:rFonts w:ascii="Arial" w:cs="Arial" w:eastAsia="Arial" w:hAnsi="Arial"/>
          <w:i w:val="1"/>
          <w:color w:val="000000"/>
          <w:sz w:val="21"/>
          <w:szCs w:val="21"/>
          <w:rtl w:val="0"/>
        </w:rPr>
        <w:t xml:space="preserve">2</w:t>
      </w:r>
      <w:r w:rsidDel="00000000" w:rsidR="00000000" w:rsidRPr="00000000">
        <w:rPr>
          <w:rFonts w:ascii="Arial" w:cs="Arial" w:eastAsia="Arial" w:hAnsi="Arial"/>
          <w:color w:val="000000"/>
          <w:sz w:val="21"/>
          <w:szCs w:val="21"/>
          <w:rtl w:val="0"/>
        </w:rPr>
        <w:t xml:space="preserve"> - кант</w:t>
      </w:r>
      <w:r w:rsidDel="00000000" w:rsidR="00000000" w:rsidRPr="00000000">
        <w:rPr>
          <w:rtl w:val="0"/>
        </w:rPr>
      </w:r>
    </w:p>
    <w:p w:rsidR="00000000" w:rsidDel="00000000" w:rsidP="00000000" w:rsidRDefault="00000000" w:rsidRPr="00000000" w14:paraId="000008C3">
      <w:pPr>
        <w:spacing w:after="0" w:line="165" w:lineRule="auto"/>
        <w:rPr>
          <w:color w:val="000000"/>
          <w:sz w:val="20"/>
          <w:szCs w:val="20"/>
        </w:rPr>
      </w:pPr>
      <w:r w:rsidDel="00000000" w:rsidR="00000000" w:rsidRPr="00000000">
        <w:rPr>
          <w:rtl w:val="0"/>
        </w:rPr>
      </w:r>
    </w:p>
    <w:p w:rsidR="00000000" w:rsidDel="00000000" w:rsidP="00000000" w:rsidRDefault="00000000" w:rsidRPr="00000000" w14:paraId="000008C4">
      <w:pPr>
        <w:spacing w:after="0" w:line="296" w:lineRule="auto"/>
        <w:ind w:left="1" w:right="2100"/>
        <w:jc w:val="both"/>
        <w:rPr>
          <w:color w:val="000000"/>
          <w:sz w:val="20"/>
          <w:szCs w:val="20"/>
        </w:rPr>
      </w:pPr>
      <w:r w:rsidDel="00000000" w:rsidR="00000000" w:rsidRPr="00000000">
        <w:rPr>
          <w:rFonts w:ascii="Arial" w:cs="Arial" w:eastAsia="Arial" w:hAnsi="Arial"/>
          <w:color w:val="000000"/>
          <w:sz w:val="21"/>
          <w:szCs w:val="21"/>
          <w:rtl w:val="0"/>
        </w:rPr>
        <w:t xml:space="preserve">Рисунок 6 - Основа цветографического изображения и соотношение размеров указательных знаков безопасности</w:t>
      </w:r>
      <w:r w:rsidDel="00000000" w:rsidR="00000000" w:rsidRPr="00000000">
        <w:rPr>
          <w:rtl w:val="0"/>
        </w:rPr>
      </w:r>
    </w:p>
    <w:p w:rsidR="00000000" w:rsidDel="00000000" w:rsidP="00000000" w:rsidRDefault="00000000" w:rsidRPr="00000000" w14:paraId="000008C5">
      <w:pPr>
        <w:spacing w:after="0" w:line="124.00000000000003" w:lineRule="auto"/>
        <w:rPr>
          <w:color w:val="000000"/>
          <w:sz w:val="20"/>
          <w:szCs w:val="20"/>
        </w:rPr>
      </w:pPr>
      <w:r w:rsidDel="00000000" w:rsidR="00000000" w:rsidRPr="00000000">
        <w:rPr>
          <w:rtl w:val="0"/>
        </w:rPr>
      </w:r>
    </w:p>
    <w:p w:rsidR="00000000" w:rsidDel="00000000" w:rsidP="00000000" w:rsidRDefault="00000000" w:rsidRPr="00000000" w14:paraId="000008C6">
      <w:pPr>
        <w:spacing w:after="0" w:line="265" w:lineRule="auto"/>
        <w:ind w:left="1"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Доля синего сигнального цвета от общей площади знака должна составлять не менее 50%.</w:t>
      </w:r>
      <w:r w:rsidDel="00000000" w:rsidR="00000000" w:rsidRPr="00000000">
        <w:rPr>
          <w:rtl w:val="0"/>
        </w:rPr>
      </w:r>
    </w:p>
    <w:p w:rsidR="00000000" w:rsidDel="00000000" w:rsidP="00000000" w:rsidRDefault="00000000" w:rsidRPr="00000000" w14:paraId="000008C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C8">
      <w:pPr>
        <w:spacing w:after="0" w:line="252.00000000000003" w:lineRule="auto"/>
        <w:ind w:left="1" w:right="2120" w:firstLine="353"/>
        <w:jc w:val="both"/>
        <w:rPr>
          <w:color w:val="000000"/>
          <w:sz w:val="20"/>
          <w:szCs w:val="20"/>
        </w:rPr>
      </w:pPr>
      <w:r w:rsidDel="00000000" w:rsidR="00000000" w:rsidRPr="00000000">
        <w:rPr>
          <w:rFonts w:ascii="Arial" w:cs="Arial" w:eastAsia="Arial" w:hAnsi="Arial"/>
          <w:color w:val="000000"/>
          <w:sz w:val="21"/>
          <w:szCs w:val="21"/>
          <w:rtl w:val="0"/>
        </w:rPr>
        <w:t xml:space="preserve">Графический символ и поясняющая надпись указательных знаков безопасности должны быть белого цвета.</w:t>
      </w:r>
      <w:r w:rsidDel="00000000" w:rsidR="00000000" w:rsidRPr="00000000">
        <w:rPr>
          <w:rtl w:val="0"/>
        </w:rPr>
      </w:r>
    </w:p>
    <w:p w:rsidR="00000000" w:rsidDel="00000000" w:rsidP="00000000" w:rsidRDefault="00000000" w:rsidRPr="00000000" w14:paraId="000008C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CA">
      <w:pPr>
        <w:spacing w:after="0" w:line="261" w:lineRule="auto"/>
        <w:ind w:left="1"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Коды, цветографические изображения, смысловые значения, места размещения (установки) и рекомендации по применению указательных знаков безопасности установлены в приложении М.</w:t>
      </w:r>
      <w:r w:rsidDel="00000000" w:rsidR="00000000" w:rsidRPr="00000000">
        <w:rPr>
          <w:rtl w:val="0"/>
        </w:rPr>
      </w:r>
    </w:p>
    <w:p w:rsidR="00000000" w:rsidDel="00000000" w:rsidP="00000000" w:rsidRDefault="00000000" w:rsidRPr="00000000" w14:paraId="000008CB">
      <w:pPr>
        <w:spacing w:after="0" w:line="160" w:lineRule="auto"/>
        <w:rPr>
          <w:color w:val="000000"/>
          <w:sz w:val="20"/>
          <w:szCs w:val="20"/>
        </w:rPr>
      </w:pPr>
      <w:r w:rsidDel="00000000" w:rsidR="00000000" w:rsidRPr="00000000">
        <w:rPr>
          <w:rtl w:val="0"/>
        </w:rPr>
      </w:r>
    </w:p>
    <w:p w:rsidR="00000000" w:rsidDel="00000000" w:rsidP="00000000" w:rsidRDefault="00000000" w:rsidRPr="00000000" w14:paraId="000008CC">
      <w:pPr>
        <w:spacing w:after="0" w:line="296" w:lineRule="auto"/>
        <w:ind w:left="1"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6.3.3.7 Основа цветографического изображения и соотношение размеров дополнительных знаков безопасности должны соответствовать рисунку 7.</w:t>
      </w:r>
      <w:r w:rsidDel="00000000" w:rsidR="00000000" w:rsidRPr="00000000">
        <w:rPr>
          <w:rtl w:val="0"/>
        </w:rPr>
      </w:r>
    </w:p>
    <w:p w:rsidR="00000000" w:rsidDel="00000000" w:rsidP="00000000" w:rsidRDefault="00000000" w:rsidRPr="00000000" w14:paraId="000008CD">
      <w:pPr>
        <w:spacing w:after="0" w:line="145.99999999999997" w:lineRule="auto"/>
        <w:rPr>
          <w:color w:val="000000"/>
          <w:sz w:val="20"/>
          <w:szCs w:val="20"/>
        </w:rPr>
      </w:pPr>
      <w:r w:rsidDel="00000000" w:rsidR="00000000" w:rsidRPr="00000000">
        <w:rPr>
          <w:rtl w:val="0"/>
        </w:rPr>
      </w:r>
    </w:p>
    <w:p w:rsidR="00000000" w:rsidDel="00000000" w:rsidP="00000000" w:rsidRDefault="00000000" w:rsidRPr="00000000" w14:paraId="000008CE">
      <w:pPr>
        <w:spacing w:after="0" w:line="267" w:lineRule="auto"/>
        <w:ind w:left="1" w:right="2340"/>
        <w:rPr>
          <w:color w:val="000000"/>
          <w:sz w:val="20"/>
          <w:szCs w:val="20"/>
        </w:rPr>
      </w:pPr>
      <w:r w:rsidDel="00000000" w:rsidR="00000000" w:rsidRPr="00000000">
        <w:rPr>
          <w:rFonts w:ascii="Arial" w:cs="Arial" w:eastAsia="Arial" w:hAnsi="Arial"/>
          <w:b w:val="1"/>
          <w:color w:val="000000"/>
          <w:sz w:val="27"/>
          <w:szCs w:val="27"/>
          <w:rtl w:val="0"/>
        </w:rPr>
        <w:t xml:space="preserve">Рисунок 7 - Основа цветографического изображения и соотношение размеров дополнительных знаков безопасности</w:t>
      </w:r>
      <w:r w:rsidDel="00000000" w:rsidR="00000000" w:rsidRPr="00000000">
        <w:rPr>
          <w:rtl w:val="0"/>
        </w:rPr>
      </w:r>
    </w:p>
    <w:p w:rsidR="00000000" w:rsidDel="00000000" w:rsidP="00000000" w:rsidRDefault="00000000" w:rsidRPr="00000000" w14:paraId="000008CF">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173990</wp:posOffset>
            </wp:positionV>
            <wp:extent cx="2813685" cy="1899285"/>
            <wp:effectExtent b="0" l="0" r="0" t="0"/>
            <wp:wrapSquare wrapText="bothSides" distB="0" distT="0" distL="0" distR="0"/>
            <wp:docPr id="339" name="image209.jpg"/>
            <a:graphic>
              <a:graphicData uri="http://schemas.openxmlformats.org/drawingml/2006/picture">
                <pic:pic>
                  <pic:nvPicPr>
                    <pic:cNvPr id="0" name="image209.jpg"/>
                    <pic:cNvPicPr preferRelativeResize="0"/>
                  </pic:nvPicPr>
                  <pic:blipFill>
                    <a:blip r:embed="rId40"/>
                    <a:srcRect b="0" l="0" r="0" t="0"/>
                    <a:stretch>
                      <a:fillRect/>
                    </a:stretch>
                  </pic:blipFill>
                  <pic:spPr>
                    <a:xfrm>
                      <a:off x="0" y="0"/>
                      <a:ext cx="2813685" cy="1899285"/>
                    </a:xfrm>
                    <a:prstGeom prst="rect"/>
                    <a:ln/>
                  </pic:spPr>
                </pic:pic>
              </a:graphicData>
            </a:graphic>
          </wp:anchor>
        </w:drawing>
      </w:r>
    </w:p>
    <w:p w:rsidR="00000000" w:rsidDel="00000000" w:rsidP="00000000" w:rsidRDefault="00000000" w:rsidRPr="00000000" w14:paraId="000008D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D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D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D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D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D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D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D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D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D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D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D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D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D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D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DF">
      <w:pPr>
        <w:spacing w:after="0" w:line="379" w:lineRule="auto"/>
        <w:rPr>
          <w:color w:val="000000"/>
          <w:sz w:val="20"/>
          <w:szCs w:val="20"/>
        </w:rPr>
      </w:pPr>
      <w:r w:rsidDel="00000000" w:rsidR="00000000" w:rsidRPr="00000000">
        <w:rPr>
          <w:rtl w:val="0"/>
        </w:rPr>
      </w:r>
    </w:p>
    <w:p w:rsidR="00000000" w:rsidDel="00000000" w:rsidP="00000000" w:rsidRDefault="00000000" w:rsidRPr="00000000" w14:paraId="000008E0">
      <w:pPr>
        <w:spacing w:after="0" w:lineRule="auto"/>
        <w:ind w:left="1"/>
        <w:rPr>
          <w:color w:val="000000"/>
          <w:sz w:val="20"/>
          <w:szCs w:val="20"/>
        </w:rPr>
      </w:pPr>
      <w:r w:rsidDel="00000000" w:rsidR="00000000" w:rsidRPr="00000000">
        <w:rPr>
          <w:color w:val="000000"/>
          <w:sz w:val="2"/>
          <w:szCs w:val="2"/>
        </w:rPr>
        <w:drawing>
          <wp:inline distB="0" distT="0" distL="0" distR="0">
            <wp:extent cx="116205" cy="134620"/>
            <wp:effectExtent b="0" l="0" r="0" t="0"/>
            <wp:docPr id="106" name="image99.jpg"/>
            <a:graphic>
              <a:graphicData uri="http://schemas.openxmlformats.org/drawingml/2006/picture">
                <pic:pic>
                  <pic:nvPicPr>
                    <pic:cNvPr id="0" name="image99.jpg"/>
                    <pic:cNvPicPr preferRelativeResize="0"/>
                  </pic:nvPicPr>
                  <pic:blipFill>
                    <a:blip r:embed="rId35"/>
                    <a:srcRect b="0" l="0" r="0" t="0"/>
                    <a:stretch>
                      <a:fillRect/>
                    </a:stretch>
                  </pic:blipFill>
                  <pic:spPr>
                    <a:xfrm>
                      <a:off x="0" y="0"/>
                      <a:ext cx="116205" cy="134620"/>
                    </a:xfrm>
                    <a:prstGeom prst="rect"/>
                    <a:ln/>
                  </pic:spPr>
                </pic:pic>
              </a:graphicData>
            </a:graphic>
          </wp:inline>
        </w:drawing>
      </w:r>
      <w:r w:rsidDel="00000000" w:rsidR="00000000" w:rsidRPr="00000000">
        <w:rPr>
          <w:rFonts w:ascii="Arial" w:cs="Arial" w:eastAsia="Arial" w:hAnsi="Arial"/>
          <w:color w:val="000000"/>
          <w:sz w:val="20"/>
          <w:szCs w:val="20"/>
          <w:rtl w:val="0"/>
        </w:rPr>
        <w:t xml:space="preserve">, </w:t>
      </w:r>
      <w:r w:rsidDel="00000000" w:rsidR="00000000" w:rsidRPr="00000000">
        <w:rPr>
          <w:color w:val="000000"/>
          <w:sz w:val="2"/>
          <w:szCs w:val="2"/>
        </w:rPr>
        <w:drawing>
          <wp:inline distB="0" distT="0" distL="0" distR="0">
            <wp:extent cx="116205" cy="170180"/>
            <wp:effectExtent b="0" l="0" r="0" t="0"/>
            <wp:docPr id="107" name="image87.jpg"/>
            <a:graphic>
              <a:graphicData uri="http://schemas.openxmlformats.org/drawingml/2006/picture">
                <pic:pic>
                  <pic:nvPicPr>
                    <pic:cNvPr id="0" name="image87.jpg"/>
                    <pic:cNvPicPr preferRelativeResize="0"/>
                  </pic:nvPicPr>
                  <pic:blipFill>
                    <a:blip r:embed="rId31"/>
                    <a:srcRect b="0" l="0" r="0" t="0"/>
                    <a:stretch>
                      <a:fillRect/>
                    </a:stretch>
                  </pic:blipFill>
                  <pic:spPr>
                    <a:xfrm>
                      <a:off x="0" y="0"/>
                      <a:ext cx="116205" cy="170180"/>
                    </a:xfrm>
                    <a:prstGeom prst="rect"/>
                    <a:ln/>
                  </pic:spPr>
                </pic:pic>
              </a:graphicData>
            </a:graphic>
          </wp:inline>
        </w:drawing>
      </w:r>
      <w:r w:rsidDel="00000000" w:rsidR="00000000" w:rsidRPr="00000000">
        <w:rPr>
          <w:rFonts w:ascii="Arial" w:cs="Arial" w:eastAsia="Arial" w:hAnsi="Arial"/>
          <w:color w:val="000000"/>
          <w:sz w:val="20"/>
          <w:szCs w:val="20"/>
          <w:rtl w:val="0"/>
        </w:rPr>
        <w:t xml:space="preserve"> - стороны прямоугольника (</w:t>
      </w:r>
      <w:r w:rsidDel="00000000" w:rsidR="00000000" w:rsidRPr="00000000">
        <w:rPr>
          <w:color w:val="000000"/>
          <w:sz w:val="2"/>
          <w:szCs w:val="2"/>
        </w:rPr>
        <w:drawing>
          <wp:inline distB="0" distT="0" distL="0" distR="0">
            <wp:extent cx="421005" cy="170180"/>
            <wp:effectExtent b="0" l="0" r="0" t="0"/>
            <wp:docPr id="108" name="image96.jpg"/>
            <a:graphic>
              <a:graphicData uri="http://schemas.openxmlformats.org/drawingml/2006/picture">
                <pic:pic>
                  <pic:nvPicPr>
                    <pic:cNvPr id="0" name="image96.jpg"/>
                    <pic:cNvPicPr preferRelativeResize="0"/>
                  </pic:nvPicPr>
                  <pic:blipFill>
                    <a:blip r:embed="rId41"/>
                    <a:srcRect b="0" l="0" r="0" t="0"/>
                    <a:stretch>
                      <a:fillRect/>
                    </a:stretch>
                  </pic:blipFill>
                  <pic:spPr>
                    <a:xfrm>
                      <a:off x="0" y="0"/>
                      <a:ext cx="421005" cy="170180"/>
                    </a:xfrm>
                    <a:prstGeom prst="rect"/>
                    <a:ln/>
                  </pic:spPr>
                </pic:pic>
              </a:graphicData>
            </a:graphic>
          </wp:inline>
        </w:drawing>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i w:val="1"/>
          <w:color w:val="000000"/>
          <w:sz w:val="20"/>
          <w:szCs w:val="20"/>
          <w:rtl w:val="0"/>
        </w:rPr>
        <w:t xml:space="preserve">1</w:t>
      </w:r>
      <w:r w:rsidDel="00000000" w:rsidR="00000000" w:rsidRPr="00000000">
        <w:rPr>
          <w:rFonts w:ascii="Arial" w:cs="Arial" w:eastAsia="Arial" w:hAnsi="Arial"/>
          <w:color w:val="000000"/>
          <w:sz w:val="20"/>
          <w:szCs w:val="20"/>
          <w:rtl w:val="0"/>
        </w:rPr>
        <w:t xml:space="preserve"> - основная поверхность; </w:t>
      </w:r>
      <w:r w:rsidDel="00000000" w:rsidR="00000000" w:rsidRPr="00000000">
        <w:rPr>
          <w:rFonts w:ascii="Arial" w:cs="Arial" w:eastAsia="Arial" w:hAnsi="Arial"/>
          <w:i w:val="1"/>
          <w:color w:val="000000"/>
          <w:sz w:val="20"/>
          <w:szCs w:val="20"/>
          <w:rtl w:val="0"/>
        </w:rPr>
        <w:t xml:space="preserve">2</w:t>
      </w:r>
      <w:r w:rsidDel="00000000" w:rsidR="00000000" w:rsidRPr="00000000">
        <w:rPr>
          <w:rFonts w:ascii="Arial" w:cs="Arial" w:eastAsia="Arial" w:hAnsi="Arial"/>
          <w:color w:val="000000"/>
          <w:sz w:val="20"/>
          <w:szCs w:val="20"/>
          <w:rtl w:val="0"/>
        </w:rPr>
        <w:t xml:space="preserve"> - кант; </w:t>
      </w:r>
      <w:r w:rsidDel="00000000" w:rsidR="00000000" w:rsidRPr="00000000">
        <w:rPr>
          <w:rFonts w:ascii="Arial" w:cs="Arial" w:eastAsia="Arial" w:hAnsi="Arial"/>
          <w:i w:val="1"/>
          <w:color w:val="000000"/>
          <w:sz w:val="20"/>
          <w:szCs w:val="20"/>
          <w:rtl w:val="0"/>
        </w:rPr>
        <w:t xml:space="preserve">3</w:t>
      </w:r>
      <w:r w:rsidDel="00000000" w:rsidR="00000000" w:rsidRPr="00000000">
        <w:rPr>
          <w:rtl w:val="0"/>
        </w:rPr>
      </w:r>
    </w:p>
    <w:p w:rsidR="00000000" w:rsidDel="00000000" w:rsidP="00000000" w:rsidRDefault="00000000" w:rsidRPr="00000000" w14:paraId="000008E1">
      <w:pPr>
        <w:numPr>
          <w:ilvl w:val="0"/>
          <w:numId w:val="53"/>
        </w:numPr>
        <w:tabs>
          <w:tab w:val="left" w:pos="121"/>
        </w:tabs>
        <w:spacing w:after="0" w:lineRule="auto"/>
        <w:ind w:left="121" w:hanging="121"/>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кайма</w:t>
      </w:r>
    </w:p>
    <w:p w:rsidR="00000000" w:rsidDel="00000000" w:rsidP="00000000" w:rsidRDefault="00000000" w:rsidRPr="00000000" w14:paraId="000008E2">
      <w:pPr>
        <w:spacing w:after="0" w:line="198" w:lineRule="auto"/>
        <w:rPr>
          <w:color w:val="000000"/>
          <w:sz w:val="20"/>
          <w:szCs w:val="20"/>
        </w:rPr>
      </w:pPr>
      <w:r w:rsidDel="00000000" w:rsidR="00000000" w:rsidRPr="00000000">
        <w:rPr>
          <w:rtl w:val="0"/>
        </w:rPr>
      </w:r>
    </w:p>
    <w:p w:rsidR="00000000" w:rsidDel="00000000" w:rsidP="00000000" w:rsidRDefault="00000000" w:rsidRPr="00000000" w14:paraId="000008E3">
      <w:pPr>
        <w:spacing w:after="0" w:line="296" w:lineRule="auto"/>
        <w:ind w:left="1" w:right="2100"/>
        <w:rPr>
          <w:color w:val="000000"/>
          <w:sz w:val="20"/>
          <w:szCs w:val="20"/>
        </w:rPr>
      </w:pPr>
      <w:r w:rsidDel="00000000" w:rsidR="00000000" w:rsidRPr="00000000">
        <w:rPr>
          <w:rFonts w:ascii="Arial" w:cs="Arial" w:eastAsia="Arial" w:hAnsi="Arial"/>
          <w:color w:val="000000"/>
          <w:sz w:val="21"/>
          <w:szCs w:val="21"/>
          <w:rtl w:val="0"/>
        </w:rPr>
        <w:t xml:space="preserve">Рисунок 7 - Основа цветографического изображения и соотношение размеров дополнительных знаков безопасности</w:t>
      </w:r>
      <w:r w:rsidDel="00000000" w:rsidR="00000000" w:rsidRPr="00000000">
        <w:rPr>
          <w:rtl w:val="0"/>
        </w:rPr>
      </w:r>
    </w:p>
    <w:p w:rsidR="00000000" w:rsidDel="00000000" w:rsidP="00000000" w:rsidRDefault="00000000" w:rsidRPr="00000000" w14:paraId="000008E4">
      <w:pPr>
        <w:rPr/>
        <w:sectPr>
          <w:type w:val="nextPage"/>
          <w:pgSz w:h="16840" w:w="11900"/>
          <w:pgMar w:bottom="1440" w:top="1440" w:left="679" w:right="1440" w:header="0" w:footer="0"/>
          <w:cols w:equalWidth="0"/>
        </w:sectPr>
      </w:pPr>
      <w:r w:rsidDel="00000000" w:rsidR="00000000" w:rsidRPr="00000000">
        <w:rPr>
          <w:rtl w:val="0"/>
        </w:rPr>
      </w:r>
    </w:p>
    <w:p w:rsidR="00000000" w:rsidDel="00000000" w:rsidP="00000000" w:rsidRDefault="00000000" w:rsidRPr="00000000" w14:paraId="000008E5">
      <w:pPr>
        <w:spacing w:after="0" w:line="258"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Дополнительные знаки безопасности следует использовать в сочетании с основными знаками безопасности и применять в тех случаях, когда требуется уточнить, ограничить или усилить действие основных знаков безопасности, а также для информации.</w:t>
      </w:r>
      <w:r w:rsidDel="00000000" w:rsidR="00000000" w:rsidRPr="00000000">
        <w:rPr>
          <w:rtl w:val="0"/>
        </w:rPr>
      </w:r>
    </w:p>
    <w:p w:rsidR="00000000" w:rsidDel="00000000" w:rsidP="00000000" w:rsidRDefault="00000000" w:rsidRPr="00000000" w14:paraId="000008E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E7">
      <w:pPr>
        <w:spacing w:after="0" w:line="252.00000000000003"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Дополнительные знаки безопасности допускается располагать ниже, или справа, или слева от основного знака безопасности.</w:t>
      </w:r>
      <w:r w:rsidDel="00000000" w:rsidR="00000000" w:rsidRPr="00000000">
        <w:rPr>
          <w:rtl w:val="0"/>
        </w:rPr>
      </w:r>
    </w:p>
    <w:p w:rsidR="00000000" w:rsidDel="00000000" w:rsidP="00000000" w:rsidRDefault="00000000" w:rsidRPr="00000000" w14:paraId="000008E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E9">
      <w:pPr>
        <w:spacing w:after="0" w:line="252.00000000000003"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Форма дополнительных знаков безопасности: прямоугольник; цвет основной поверхности - соответствующий цвету основного знака безопасности по таблице 2 или белый; цвет каймы - черный или красный; цвет канта - белый или желтый (для основной поверхности желтого цвета).</w:t>
      </w:r>
      <w:r w:rsidDel="00000000" w:rsidR="00000000" w:rsidRPr="00000000">
        <w:rPr>
          <w:rtl w:val="0"/>
        </w:rPr>
      </w:r>
    </w:p>
    <w:p w:rsidR="00000000" w:rsidDel="00000000" w:rsidP="00000000" w:rsidRDefault="00000000" w:rsidRPr="00000000" w14:paraId="000008E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EB">
      <w:pPr>
        <w:spacing w:after="0" w:line="252.00000000000003"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Кайму на дополнительных знаках с красной, синей или зеленой основной поверхностью не наносят.</w:t>
      </w:r>
      <w:r w:rsidDel="00000000" w:rsidR="00000000" w:rsidRPr="00000000">
        <w:rPr>
          <w:rtl w:val="0"/>
        </w:rPr>
      </w:r>
    </w:p>
    <w:p w:rsidR="00000000" w:rsidDel="00000000" w:rsidP="00000000" w:rsidRDefault="00000000" w:rsidRPr="00000000" w14:paraId="000008E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ED">
      <w:pPr>
        <w:spacing w:after="0" w:line="252.00000000000003"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Допускается выполнять дополнительные знаки с белой или желтой основной поверхностью без каймы.</w:t>
      </w:r>
      <w:r w:rsidDel="00000000" w:rsidR="00000000" w:rsidRPr="00000000">
        <w:rPr>
          <w:rtl w:val="0"/>
        </w:rPr>
      </w:r>
    </w:p>
    <w:p w:rsidR="00000000" w:rsidDel="00000000" w:rsidP="00000000" w:rsidRDefault="00000000" w:rsidRPr="00000000" w14:paraId="000008E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EF">
      <w:pPr>
        <w:spacing w:after="0" w:line="261"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Поясняющая надпись должна быть черного цвета (для белой или желтой основной поверхности) и белого цвета (для красной, синей или зеленой основной поверхности).</w:t>
      </w:r>
      <w:r w:rsidDel="00000000" w:rsidR="00000000" w:rsidRPr="00000000">
        <w:rPr>
          <w:rtl w:val="0"/>
        </w:rPr>
      </w:r>
    </w:p>
    <w:p w:rsidR="00000000" w:rsidDel="00000000" w:rsidP="00000000" w:rsidRDefault="00000000" w:rsidRPr="00000000" w14:paraId="000008F0">
      <w:pPr>
        <w:spacing w:after="0" w:line="160" w:lineRule="auto"/>
        <w:rPr>
          <w:color w:val="000000"/>
          <w:sz w:val="20"/>
          <w:szCs w:val="20"/>
        </w:rPr>
      </w:pPr>
      <w:r w:rsidDel="00000000" w:rsidR="00000000" w:rsidRPr="00000000">
        <w:rPr>
          <w:rtl w:val="0"/>
        </w:rPr>
      </w:r>
    </w:p>
    <w:p w:rsidR="00000000" w:rsidDel="00000000" w:rsidP="00000000" w:rsidRDefault="00000000" w:rsidRPr="00000000" w14:paraId="000008F1">
      <w:pPr>
        <w:spacing w:after="0" w:line="280"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6.3.3.8 Графический символ и поясняющую надпись на прямоугольных знаках безопасности допускается располагать как горизонтально, так и</w:t>
      </w:r>
      <w:r w:rsidDel="00000000" w:rsidR="00000000" w:rsidRPr="00000000">
        <w:rPr>
          <w:rtl w:val="0"/>
        </w:rPr>
      </w:r>
    </w:p>
    <w:p w:rsidR="00000000" w:rsidDel="00000000" w:rsidP="00000000" w:rsidRDefault="00000000" w:rsidRPr="00000000" w14:paraId="000008F2">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вертикально относительно стороны </w:t>
      </w:r>
      <w:r w:rsidDel="00000000" w:rsidR="00000000" w:rsidRPr="00000000">
        <w:rPr>
          <w:color w:val="000000"/>
          <w:sz w:val="2"/>
          <w:szCs w:val="2"/>
        </w:rPr>
        <w:drawing>
          <wp:inline distB="0" distT="0" distL="0" distR="0">
            <wp:extent cx="116205" cy="152400"/>
            <wp:effectExtent b="0" l="0" r="0" t="0"/>
            <wp:docPr id="109" name="image95.jpg"/>
            <a:graphic>
              <a:graphicData uri="http://schemas.openxmlformats.org/drawingml/2006/picture">
                <pic:pic>
                  <pic:nvPicPr>
                    <pic:cNvPr id="0" name="image95.jpg"/>
                    <pic:cNvPicPr preferRelativeResize="0"/>
                  </pic:nvPicPr>
                  <pic:blipFill>
                    <a:blip r:embed="rId36"/>
                    <a:srcRect b="0" l="0" r="0" t="0"/>
                    <a:stretch>
                      <a:fillRect/>
                    </a:stretch>
                  </pic:blipFill>
                  <pic:spPr>
                    <a:xfrm>
                      <a:off x="0" y="0"/>
                      <a:ext cx="116205"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w:t>
      </w:r>
      <w:r w:rsidDel="00000000" w:rsidR="00000000" w:rsidRPr="00000000">
        <w:rPr>
          <w:rtl w:val="0"/>
        </w:rPr>
      </w:r>
    </w:p>
    <w:p w:rsidR="00000000" w:rsidDel="00000000" w:rsidP="00000000" w:rsidRDefault="00000000" w:rsidRPr="00000000" w14:paraId="000008F3">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08F4">
      <w:pPr>
        <w:spacing w:after="0" w:line="284" w:lineRule="auto"/>
        <w:ind w:right="2100" w:firstLine="282"/>
        <w:jc w:val="both"/>
        <w:rPr>
          <w:color w:val="000000"/>
          <w:sz w:val="20"/>
          <w:szCs w:val="20"/>
        </w:rPr>
      </w:pPr>
      <w:r w:rsidDel="00000000" w:rsidR="00000000" w:rsidRPr="00000000">
        <w:rPr>
          <w:rFonts w:ascii="Arial" w:cs="Arial" w:eastAsia="Arial" w:hAnsi="Arial"/>
          <w:color w:val="000000"/>
          <w:sz w:val="20"/>
          <w:szCs w:val="20"/>
          <w:rtl w:val="0"/>
        </w:rPr>
        <w:t xml:space="preserve">6.3.3.9 Допускается выполнять запрещающие, предупреждающие, предписывающие знаки безопасности на поверхности материала-носителя, имеющего форму квадрата. Сторона квадрата должна быть больше или равна:</w:t>
      </w:r>
      <w:r w:rsidDel="00000000" w:rsidR="00000000" w:rsidRPr="00000000">
        <w:rPr>
          <w:rtl w:val="0"/>
        </w:rPr>
      </w:r>
    </w:p>
    <w:p w:rsidR="00000000" w:rsidDel="00000000" w:rsidP="00000000" w:rsidRDefault="00000000" w:rsidRPr="00000000" w14:paraId="000008F5">
      <w:pPr>
        <w:numPr>
          <w:ilvl w:val="0"/>
          <w:numId w:val="55"/>
        </w:numPr>
        <w:tabs>
          <w:tab w:val="left" w:pos="480"/>
        </w:tabs>
        <w:spacing w:after="0" w:lineRule="auto"/>
        <w:ind w:left="480" w:hanging="12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диаметру круга </w:t>
      </w:r>
      <w:r w:rsidDel="00000000" w:rsidR="00000000" w:rsidRPr="00000000">
        <w:rPr>
          <w:rFonts w:ascii="Arial" w:cs="Arial" w:eastAsia="Arial" w:hAnsi="Arial"/>
          <w:color w:val="000000"/>
          <w:sz w:val="2"/>
          <w:szCs w:val="2"/>
        </w:rPr>
        <w:drawing>
          <wp:inline distB="0" distT="0" distL="0" distR="0">
            <wp:extent cx="134620" cy="152400"/>
            <wp:effectExtent b="0" l="0" r="0" t="0"/>
            <wp:docPr id="110" name="image66.jpg"/>
            <a:graphic>
              <a:graphicData uri="http://schemas.openxmlformats.org/drawingml/2006/picture">
                <pic:pic>
                  <pic:nvPicPr>
                    <pic:cNvPr id="0" name="image66.jpg"/>
                    <pic:cNvPicPr preferRelativeResize="0"/>
                  </pic:nvPicPr>
                  <pic:blipFill>
                    <a:blip r:embed="rId29"/>
                    <a:srcRect b="0" l="0" r="0" t="0"/>
                    <a:stretch>
                      <a:fillRect/>
                    </a:stretch>
                  </pic:blipFill>
                  <pic:spPr>
                    <a:xfrm>
                      <a:off x="0" y="0"/>
                      <a:ext cx="134620"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для запрещающих и предписывающих знаков;</w:t>
      </w:r>
    </w:p>
    <w:p w:rsidR="00000000" w:rsidDel="00000000" w:rsidP="00000000" w:rsidRDefault="00000000" w:rsidRPr="00000000" w14:paraId="000008F6">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8F7">
      <w:pPr>
        <w:numPr>
          <w:ilvl w:val="0"/>
          <w:numId w:val="55"/>
        </w:numPr>
        <w:tabs>
          <w:tab w:val="left" w:pos="480"/>
        </w:tabs>
        <w:spacing w:after="0" w:lineRule="auto"/>
        <w:ind w:left="480" w:hanging="12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стороне треугольника </w:t>
      </w:r>
      <w:r w:rsidDel="00000000" w:rsidR="00000000" w:rsidRPr="00000000">
        <w:rPr>
          <w:rFonts w:ascii="Arial" w:cs="Arial" w:eastAsia="Arial" w:hAnsi="Arial"/>
          <w:color w:val="000000"/>
          <w:sz w:val="2"/>
          <w:szCs w:val="2"/>
        </w:rPr>
        <w:drawing>
          <wp:inline distB="0" distT="0" distL="0" distR="0">
            <wp:extent cx="116205" cy="152400"/>
            <wp:effectExtent b="0" l="0" r="0" t="0"/>
            <wp:docPr id="124" name="image95.jpg"/>
            <a:graphic>
              <a:graphicData uri="http://schemas.openxmlformats.org/drawingml/2006/picture">
                <pic:pic>
                  <pic:nvPicPr>
                    <pic:cNvPr id="0" name="image95.jpg"/>
                    <pic:cNvPicPr preferRelativeResize="0"/>
                  </pic:nvPicPr>
                  <pic:blipFill>
                    <a:blip r:embed="rId36"/>
                    <a:srcRect b="0" l="0" r="0" t="0"/>
                    <a:stretch>
                      <a:fillRect/>
                    </a:stretch>
                  </pic:blipFill>
                  <pic:spPr>
                    <a:xfrm>
                      <a:off x="0" y="0"/>
                      <a:ext cx="116205"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для предупреждающих знаков.</w:t>
      </w:r>
    </w:p>
    <w:p w:rsidR="00000000" w:rsidDel="00000000" w:rsidP="00000000" w:rsidRDefault="00000000" w:rsidRPr="00000000" w14:paraId="000008F8">
      <w:pPr>
        <w:spacing w:after="0" w:line="20" w:lineRule="auto"/>
        <w:rPr>
          <w:color w:val="000000"/>
          <w:sz w:val="20"/>
          <w:szCs w:val="20"/>
        </w:rPr>
      </w:pPr>
      <w:r w:rsidDel="00000000" w:rsidR="00000000" w:rsidRPr="00000000">
        <w:rPr>
          <w:rtl w:val="0"/>
        </w:rPr>
      </w:r>
    </w:p>
    <w:p w:rsidR="00000000" w:rsidDel="00000000" w:rsidP="00000000" w:rsidRDefault="00000000" w:rsidRPr="00000000" w14:paraId="000008F9">
      <w:pPr>
        <w:spacing w:after="0" w:line="295" w:lineRule="auto"/>
        <w:ind w:right="2100" w:firstLine="353"/>
        <w:rPr>
          <w:color w:val="000000"/>
          <w:sz w:val="20"/>
          <w:szCs w:val="20"/>
        </w:rPr>
      </w:pPr>
      <w:r w:rsidDel="00000000" w:rsidR="00000000" w:rsidRPr="00000000">
        <w:rPr>
          <w:rFonts w:ascii="Arial" w:cs="Arial" w:eastAsia="Arial" w:hAnsi="Arial"/>
          <w:color w:val="000000"/>
          <w:sz w:val="20"/>
          <w:szCs w:val="20"/>
          <w:rtl w:val="0"/>
        </w:rPr>
        <w:t xml:space="preserve">При этом основа цветографического изображения и соотношение размеров знаков безопасности должны быть в соответствии с рисунками 1, 2, 3.</w:t>
      </w:r>
      <w:r w:rsidDel="00000000" w:rsidR="00000000" w:rsidRPr="00000000">
        <w:rPr>
          <w:rtl w:val="0"/>
        </w:rPr>
      </w:r>
    </w:p>
    <w:p w:rsidR="00000000" w:rsidDel="00000000" w:rsidP="00000000" w:rsidRDefault="00000000" w:rsidRPr="00000000" w14:paraId="000008FA">
      <w:pPr>
        <w:spacing w:after="0" w:line="124.00000000000003" w:lineRule="auto"/>
        <w:rPr>
          <w:color w:val="000000"/>
          <w:sz w:val="20"/>
          <w:szCs w:val="20"/>
        </w:rPr>
      </w:pPr>
      <w:r w:rsidDel="00000000" w:rsidR="00000000" w:rsidRPr="00000000">
        <w:rPr>
          <w:rtl w:val="0"/>
        </w:rPr>
      </w:r>
    </w:p>
    <w:p w:rsidR="00000000" w:rsidDel="00000000" w:rsidP="00000000" w:rsidRDefault="00000000" w:rsidRPr="00000000" w14:paraId="000008FB">
      <w:pPr>
        <w:spacing w:after="0" w:lineRule="auto"/>
        <w:ind w:left="280"/>
        <w:rPr>
          <w:color w:val="000000"/>
          <w:sz w:val="20"/>
          <w:szCs w:val="20"/>
        </w:rPr>
      </w:pPr>
      <w:r w:rsidDel="00000000" w:rsidR="00000000" w:rsidRPr="00000000">
        <w:rPr>
          <w:rFonts w:ascii="Arial" w:cs="Arial" w:eastAsia="Arial" w:hAnsi="Arial"/>
          <w:b w:val="1"/>
          <w:color w:val="000000"/>
          <w:sz w:val="21"/>
          <w:szCs w:val="21"/>
          <w:rtl w:val="0"/>
        </w:rPr>
        <w:t xml:space="preserve">6.3.4 Размеры основных знаков безопасности</w:t>
      </w:r>
      <w:r w:rsidDel="00000000" w:rsidR="00000000" w:rsidRPr="00000000">
        <w:rPr>
          <w:rtl w:val="0"/>
        </w:rPr>
      </w:r>
    </w:p>
    <w:p w:rsidR="00000000" w:rsidDel="00000000" w:rsidP="00000000" w:rsidRDefault="00000000" w:rsidRPr="00000000" w14:paraId="000008FC">
      <w:pPr>
        <w:spacing w:after="0" w:line="256" w:lineRule="auto"/>
        <w:rPr>
          <w:color w:val="000000"/>
          <w:sz w:val="20"/>
          <w:szCs w:val="20"/>
        </w:rPr>
      </w:pPr>
      <w:r w:rsidDel="00000000" w:rsidR="00000000" w:rsidRPr="00000000">
        <w:rPr>
          <w:rtl w:val="0"/>
        </w:rPr>
      </w:r>
    </w:p>
    <w:p w:rsidR="00000000" w:rsidDel="00000000" w:rsidP="00000000" w:rsidRDefault="00000000" w:rsidRPr="00000000" w14:paraId="000008FD">
      <w:pPr>
        <w:spacing w:after="0" w:lineRule="auto"/>
        <w:ind w:left="280"/>
        <w:rPr>
          <w:color w:val="000000"/>
          <w:sz w:val="20"/>
          <w:szCs w:val="20"/>
        </w:rPr>
      </w:pPr>
      <w:r w:rsidDel="00000000" w:rsidR="00000000" w:rsidRPr="00000000">
        <w:rPr>
          <w:rFonts w:ascii="Arial" w:cs="Arial" w:eastAsia="Arial" w:hAnsi="Arial"/>
          <w:color w:val="000000"/>
          <w:sz w:val="21"/>
          <w:szCs w:val="21"/>
          <w:rtl w:val="0"/>
        </w:rPr>
        <w:t xml:space="preserve">6.3.4.1 Высоту знака безопасности </w:t>
      </w:r>
      <w:r w:rsidDel="00000000" w:rsidR="00000000" w:rsidRPr="00000000">
        <w:rPr>
          <w:color w:val="000000"/>
          <w:sz w:val="2"/>
          <w:szCs w:val="2"/>
        </w:rPr>
        <w:drawing>
          <wp:inline distB="0" distT="0" distL="0" distR="0">
            <wp:extent cx="170180" cy="152400"/>
            <wp:effectExtent b="0" l="0" r="0" t="0"/>
            <wp:docPr id="126" name="image90.jpg"/>
            <a:graphic>
              <a:graphicData uri="http://schemas.openxmlformats.org/drawingml/2006/picture">
                <pic:pic>
                  <pic:nvPicPr>
                    <pic:cNvPr id="0" name="image90.jpg"/>
                    <pic:cNvPicPr preferRelativeResize="0"/>
                  </pic:nvPicPr>
                  <pic:blipFill>
                    <a:blip r:embed="rId42"/>
                    <a:srcRect b="0" l="0" r="0" t="0"/>
                    <a:stretch>
                      <a:fillRect/>
                    </a:stretch>
                  </pic:blipFill>
                  <pic:spPr>
                    <a:xfrm>
                      <a:off x="0" y="0"/>
                      <a:ext cx="170180"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рассчитывают по формуле</w:t>
      </w:r>
      <w:r w:rsidDel="00000000" w:rsidR="00000000" w:rsidRPr="00000000">
        <w:rPr>
          <w:rtl w:val="0"/>
        </w:rPr>
      </w:r>
    </w:p>
    <w:p w:rsidR="00000000" w:rsidDel="00000000" w:rsidP="00000000" w:rsidRDefault="00000000" w:rsidRPr="00000000" w14:paraId="000008FE">
      <w:pPr>
        <w:rPr/>
        <w:sectPr>
          <w:type w:val="nextPage"/>
          <w:pgSz w:h="16840" w:w="11900"/>
          <w:pgMar w:bottom="838" w:top="560" w:left="680" w:right="1440" w:header="0" w:footer="0"/>
          <w:cols w:equalWidth="0"/>
        </w:sectPr>
      </w:pPr>
      <w:r w:rsidDel="00000000" w:rsidR="00000000" w:rsidRPr="00000000">
        <w:rPr>
          <w:rtl w:val="0"/>
        </w:rPr>
      </w:r>
    </w:p>
    <w:p w:rsidR="00000000" w:rsidDel="00000000" w:rsidP="00000000" w:rsidRDefault="00000000" w:rsidRPr="00000000" w14:paraId="000008FF">
      <w:pPr>
        <w:spacing w:after="0" w:line="141" w:lineRule="auto"/>
        <w:rPr>
          <w:color w:val="000000"/>
          <w:sz w:val="20"/>
          <w:szCs w:val="20"/>
        </w:rPr>
      </w:pPr>
      <w:r w:rsidDel="00000000" w:rsidR="00000000" w:rsidRPr="00000000">
        <w:rPr>
          <w:rtl w:val="0"/>
        </w:rPr>
      </w:r>
    </w:p>
    <w:p w:rsidR="00000000" w:rsidDel="00000000" w:rsidP="00000000" w:rsidRDefault="00000000" w:rsidRPr="00000000" w14:paraId="00000900">
      <w:pPr>
        <w:spacing w:after="0" w:lineRule="auto"/>
        <w:rPr>
          <w:color w:val="000000"/>
          <w:sz w:val="20"/>
          <w:szCs w:val="20"/>
        </w:rPr>
      </w:pPr>
      <w:r w:rsidDel="00000000" w:rsidR="00000000" w:rsidRPr="00000000">
        <w:rPr>
          <w:color w:val="000000"/>
          <w:sz w:val="2"/>
          <w:szCs w:val="2"/>
        </w:rPr>
        <w:drawing>
          <wp:inline distB="0" distT="0" distL="0" distR="0">
            <wp:extent cx="438785" cy="367665"/>
            <wp:effectExtent b="0" l="0" r="0" t="0"/>
            <wp:docPr id="127" name="image105.jpg"/>
            <a:graphic>
              <a:graphicData uri="http://schemas.openxmlformats.org/drawingml/2006/picture">
                <pic:pic>
                  <pic:nvPicPr>
                    <pic:cNvPr id="0" name="image105.jpg"/>
                    <pic:cNvPicPr preferRelativeResize="0"/>
                  </pic:nvPicPr>
                  <pic:blipFill>
                    <a:blip r:embed="rId43"/>
                    <a:srcRect b="0" l="0" r="0" t="0"/>
                    <a:stretch>
                      <a:fillRect/>
                    </a:stretch>
                  </pic:blipFill>
                  <pic:spPr>
                    <a:xfrm>
                      <a:off x="0" y="0"/>
                      <a:ext cx="438785" cy="367665"/>
                    </a:xfrm>
                    <a:prstGeom prst="rect"/>
                    <a:ln/>
                  </pic:spPr>
                </pic:pic>
              </a:graphicData>
            </a:graphic>
          </wp:inline>
        </w:drawing>
      </w:r>
      <w:r w:rsidDel="00000000" w:rsidR="00000000" w:rsidRPr="00000000">
        <w:rPr>
          <w:rFonts w:ascii="Arial" w:cs="Arial" w:eastAsia="Arial" w:hAnsi="Arial"/>
          <w:color w:val="000000"/>
          <w:sz w:val="2"/>
          <w:szCs w:val="2"/>
          <w:rtl w:val="0"/>
        </w:rPr>
        <w:t xml:space="preserve">,</w:t>
      </w:r>
      <w:r w:rsidDel="00000000" w:rsidR="00000000" w:rsidRPr="00000000">
        <w:rPr>
          <w:rtl w:val="0"/>
        </w:rPr>
      </w:r>
    </w:p>
    <w:p w:rsidR="00000000" w:rsidDel="00000000" w:rsidP="00000000" w:rsidRDefault="00000000" w:rsidRPr="00000000" w14:paraId="00000901">
      <w:pPr>
        <w:spacing w:after="0" w:line="20" w:lineRule="auto"/>
        <w:rPr>
          <w:color w:val="000000"/>
          <w:sz w:val="20"/>
          <w:szCs w:val="20"/>
        </w:rPr>
      </w:pPr>
      <w:r w:rsidDel="00000000" w:rsidR="00000000" w:rsidRPr="00000000">
        <w:br w:type="column"/>
      </w:r>
      <w:r w:rsidDel="00000000" w:rsidR="00000000" w:rsidRPr="00000000">
        <w:rPr>
          <w:rtl w:val="0"/>
        </w:rPr>
      </w:r>
    </w:p>
    <w:p w:rsidR="00000000" w:rsidDel="00000000" w:rsidP="00000000" w:rsidRDefault="00000000" w:rsidRPr="00000000" w14:paraId="00000902">
      <w:pPr>
        <w:spacing w:after="0" w:line="274" w:lineRule="auto"/>
        <w:rPr>
          <w:color w:val="000000"/>
          <w:sz w:val="20"/>
          <w:szCs w:val="20"/>
        </w:rPr>
      </w:pPr>
      <w:r w:rsidDel="00000000" w:rsidR="00000000" w:rsidRPr="00000000">
        <w:rPr>
          <w:rtl w:val="0"/>
        </w:rPr>
      </w:r>
    </w:p>
    <w:p w:rsidR="00000000" w:rsidDel="00000000" w:rsidP="00000000" w:rsidRDefault="00000000" w:rsidRPr="00000000" w14:paraId="00000903">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(2)</w:t>
      </w:r>
      <w:r w:rsidDel="00000000" w:rsidR="00000000" w:rsidRPr="00000000">
        <w:rPr>
          <w:rtl w:val="0"/>
        </w:rPr>
      </w:r>
    </w:p>
    <w:p w:rsidR="00000000" w:rsidDel="00000000" w:rsidP="00000000" w:rsidRDefault="00000000" w:rsidRPr="00000000" w14:paraId="00000904">
      <w:pPr>
        <w:spacing w:after="0" w:line="387" w:lineRule="auto"/>
        <w:rPr>
          <w:color w:val="000000"/>
          <w:sz w:val="20"/>
          <w:szCs w:val="20"/>
        </w:rPr>
      </w:pPr>
      <w:r w:rsidDel="00000000" w:rsidR="00000000" w:rsidRPr="00000000">
        <w:rPr>
          <w:rtl w:val="0"/>
        </w:rPr>
      </w:r>
    </w:p>
    <w:p w:rsidR="00000000" w:rsidDel="00000000" w:rsidP="00000000" w:rsidRDefault="00000000" w:rsidRPr="00000000" w14:paraId="00000905">
      <w:pPr>
        <w:rPr/>
        <w:sectPr>
          <w:type w:val="continuous"/>
          <w:pgSz w:h="16840" w:w="11900"/>
          <w:pgMar w:bottom="838" w:top="560" w:left="680" w:right="1440" w:header="0" w:footer="0"/>
          <w:cols w:equalWidth="0" w:num="2">
            <w:col w:space="720" w:w="4530"/>
            <w:col w:space="0" w:w="4530"/>
          </w:cols>
        </w:sectPr>
      </w:pPr>
      <w:r w:rsidDel="00000000" w:rsidR="00000000" w:rsidRPr="00000000">
        <w:rPr>
          <w:rtl w:val="0"/>
        </w:rPr>
      </w:r>
    </w:p>
    <w:p w:rsidR="00000000" w:rsidDel="00000000" w:rsidP="00000000" w:rsidRDefault="00000000" w:rsidRPr="00000000" w14:paraId="00000906">
      <w:pPr>
        <w:spacing w:after="0" w:line="34" w:lineRule="auto"/>
        <w:rPr>
          <w:color w:val="000000"/>
          <w:sz w:val="20"/>
          <w:szCs w:val="20"/>
        </w:rPr>
      </w:pPr>
      <w:r w:rsidDel="00000000" w:rsidR="00000000" w:rsidRPr="00000000">
        <w:rPr>
          <w:rtl w:val="0"/>
        </w:rPr>
      </w:r>
    </w:p>
    <w:p w:rsidR="00000000" w:rsidDel="00000000" w:rsidP="00000000" w:rsidRDefault="00000000" w:rsidRPr="00000000" w14:paraId="00000907">
      <w:pPr>
        <w:spacing w:after="0" w:lineRule="auto"/>
        <w:rPr>
          <w:color w:val="000000"/>
          <w:sz w:val="20"/>
          <w:szCs w:val="20"/>
        </w:rPr>
      </w:pPr>
      <w:r w:rsidDel="00000000" w:rsidR="00000000" w:rsidRPr="00000000">
        <w:rPr>
          <w:rFonts w:ascii="Arial" w:cs="Arial" w:eastAsia="Arial" w:hAnsi="Arial"/>
          <w:color w:val="000000"/>
          <w:sz w:val="18"/>
          <w:szCs w:val="18"/>
          <w:rtl w:val="0"/>
        </w:rPr>
        <w:t xml:space="preserve">где </w:t>
      </w:r>
      <w:r w:rsidDel="00000000" w:rsidR="00000000" w:rsidRPr="00000000">
        <w:rPr>
          <w:color w:val="000000"/>
          <w:sz w:val="2"/>
          <w:szCs w:val="2"/>
        </w:rPr>
        <w:drawing>
          <wp:inline distB="0" distT="0" distL="0" distR="0">
            <wp:extent cx="134620" cy="152400"/>
            <wp:effectExtent b="0" l="0" r="0" t="0"/>
            <wp:docPr id="129" name="image94.jpg"/>
            <a:graphic>
              <a:graphicData uri="http://schemas.openxmlformats.org/drawingml/2006/picture">
                <pic:pic>
                  <pic:nvPicPr>
                    <pic:cNvPr id="0" name="image94.jpg"/>
                    <pic:cNvPicPr preferRelativeResize="0"/>
                  </pic:nvPicPr>
                  <pic:blipFill>
                    <a:blip r:embed="rId44"/>
                    <a:srcRect b="0" l="0" r="0" t="0"/>
                    <a:stretch>
                      <a:fillRect/>
                    </a:stretch>
                  </pic:blipFill>
                  <pic:spPr>
                    <a:xfrm>
                      <a:off x="0" y="0"/>
                      <a:ext cx="13462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908">
      <w:pPr>
        <w:spacing w:after="0" w:line="20" w:lineRule="auto"/>
        <w:rPr>
          <w:color w:val="000000"/>
          <w:sz w:val="20"/>
          <w:szCs w:val="20"/>
        </w:rPr>
      </w:pPr>
      <w:r w:rsidDel="00000000" w:rsidR="00000000" w:rsidRPr="00000000">
        <w:br w:type="column"/>
      </w:r>
      <w:r w:rsidDel="00000000" w:rsidR="00000000" w:rsidRPr="00000000">
        <w:rPr>
          <w:rtl w:val="0"/>
        </w:rPr>
      </w:r>
    </w:p>
    <w:p w:rsidR="00000000" w:rsidDel="00000000" w:rsidP="00000000" w:rsidRDefault="00000000" w:rsidRPr="00000000" w14:paraId="0000090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90A">
      <w:pPr>
        <w:spacing w:after="0" w:lineRule="auto"/>
        <w:rPr>
          <w:color w:val="000000"/>
          <w:sz w:val="20"/>
          <w:szCs w:val="20"/>
        </w:rPr>
      </w:pPr>
      <w:r w:rsidDel="00000000" w:rsidR="00000000" w:rsidRPr="00000000">
        <w:rPr>
          <w:rFonts w:ascii="Arial" w:cs="Arial" w:eastAsia="Arial" w:hAnsi="Arial"/>
          <w:color w:val="000000"/>
          <w:sz w:val="20"/>
          <w:szCs w:val="20"/>
          <w:rtl w:val="0"/>
        </w:rPr>
        <w:t xml:space="preserve">- расстояние опознания знака;</w:t>
      </w:r>
      <w:r w:rsidDel="00000000" w:rsidR="00000000" w:rsidRPr="00000000">
        <w:rPr>
          <w:rtl w:val="0"/>
        </w:rPr>
      </w:r>
    </w:p>
    <w:p w:rsidR="00000000" w:rsidDel="00000000" w:rsidP="00000000" w:rsidRDefault="00000000" w:rsidRPr="00000000" w14:paraId="0000090B">
      <w:pPr>
        <w:spacing w:after="0" w:line="56" w:lineRule="auto"/>
        <w:rPr>
          <w:color w:val="000000"/>
          <w:sz w:val="20"/>
          <w:szCs w:val="20"/>
        </w:rPr>
      </w:pPr>
      <w:r w:rsidDel="00000000" w:rsidR="00000000" w:rsidRPr="00000000">
        <w:rPr>
          <w:rtl w:val="0"/>
        </w:rPr>
      </w:r>
    </w:p>
    <w:p w:rsidR="00000000" w:rsidDel="00000000" w:rsidP="00000000" w:rsidRDefault="00000000" w:rsidRPr="00000000" w14:paraId="0000090C">
      <w:pPr>
        <w:rPr/>
        <w:sectPr>
          <w:type w:val="continuous"/>
          <w:pgSz w:h="16840" w:w="11900"/>
          <w:pgMar w:bottom="838" w:top="560" w:left="680" w:right="1440" w:header="0" w:footer="0"/>
          <w:cols w:equalWidth="0" w:num="2">
            <w:col w:space="60" w:w="4860"/>
            <w:col w:space="0" w:w="4860"/>
          </w:cols>
        </w:sectPr>
      </w:pPr>
      <w:r w:rsidDel="00000000" w:rsidR="00000000" w:rsidRPr="00000000">
        <w:rPr>
          <w:rtl w:val="0"/>
        </w:rPr>
      </w:r>
    </w:p>
    <w:p w:rsidR="00000000" w:rsidDel="00000000" w:rsidP="00000000" w:rsidRDefault="00000000" w:rsidRPr="00000000" w14:paraId="0000090D">
      <w:pPr>
        <w:spacing w:after="0" w:lineRule="auto"/>
        <w:ind w:left="640"/>
        <w:rPr>
          <w:color w:val="000000"/>
          <w:sz w:val="20"/>
          <w:szCs w:val="20"/>
        </w:rPr>
      </w:pPr>
      <w:r w:rsidDel="00000000" w:rsidR="00000000" w:rsidRPr="00000000">
        <w:rPr>
          <w:rFonts w:ascii="Arial" w:cs="Arial" w:eastAsia="Arial" w:hAnsi="Arial"/>
          <w:color w:val="000000"/>
          <w:sz w:val="21"/>
          <w:szCs w:val="21"/>
          <w:rtl w:val="0"/>
        </w:rPr>
        <w:t xml:space="preserve">- дистанционный фактор,</w:t>
      </w:r>
      <w:r w:rsidDel="00000000" w:rsidR="00000000" w:rsidRPr="00000000">
        <w:rPr>
          <w:rtl w:val="0"/>
        </w:rPr>
      </w:r>
    </w:p>
    <w:p w:rsidR="00000000" w:rsidDel="00000000" w:rsidP="00000000" w:rsidRDefault="00000000" w:rsidRPr="00000000" w14:paraId="0000090E">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090F">
      <w:pPr>
        <w:spacing w:after="0" w:lineRule="auto"/>
        <w:ind w:left="360"/>
        <w:rPr>
          <w:color w:val="000000"/>
          <w:sz w:val="20"/>
          <w:szCs w:val="20"/>
        </w:rPr>
      </w:pPr>
      <w:r w:rsidDel="00000000" w:rsidR="00000000" w:rsidRPr="00000000">
        <w:rPr>
          <w:color w:val="000000"/>
          <w:sz w:val="2"/>
          <w:szCs w:val="2"/>
        </w:rPr>
        <w:drawing>
          <wp:inline distB="0" distT="0" distL="0" distR="0">
            <wp:extent cx="170180" cy="152400"/>
            <wp:effectExtent b="0" l="0" r="0" t="0"/>
            <wp:docPr id="130" name="image104.jpg"/>
            <a:graphic>
              <a:graphicData uri="http://schemas.openxmlformats.org/drawingml/2006/picture">
                <pic:pic>
                  <pic:nvPicPr>
                    <pic:cNvPr id="0" name="image104.jpg"/>
                    <pic:cNvPicPr preferRelativeResize="0"/>
                  </pic:nvPicPr>
                  <pic:blipFill>
                    <a:blip r:embed="rId45"/>
                    <a:srcRect b="0" l="0" r="0" t="0"/>
                    <a:stretch>
                      <a:fillRect/>
                    </a:stretch>
                  </pic:blipFill>
                  <pic:spPr>
                    <a:xfrm>
                      <a:off x="0" y="0"/>
                      <a:ext cx="170180"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для запрещающих и предписывающих знаков безопасности, имеющих</w:t>
      </w:r>
      <w:r w:rsidDel="00000000" w:rsidR="00000000" w:rsidRPr="00000000">
        <w:rPr>
          <w:rtl w:val="0"/>
        </w:rPr>
      </w:r>
    </w:p>
    <w:p w:rsidR="00000000" w:rsidDel="00000000" w:rsidP="00000000" w:rsidRDefault="00000000" w:rsidRPr="00000000" w14:paraId="00000910">
      <w:pPr>
        <w:rPr/>
        <w:sectPr>
          <w:type w:val="continuous"/>
          <w:pgSz w:h="16840" w:w="11900"/>
          <w:pgMar w:bottom="838" w:top="560" w:left="680" w:right="1440" w:header="0" w:footer="0"/>
          <w:cols w:equalWidth="0"/>
        </w:sectPr>
      </w:pPr>
      <w:r w:rsidDel="00000000" w:rsidR="00000000" w:rsidRPr="00000000">
        <w:rPr>
          <w:rtl w:val="0"/>
        </w:rPr>
      </w:r>
    </w:p>
    <w:p w:rsidR="00000000" w:rsidDel="00000000" w:rsidP="00000000" w:rsidRDefault="00000000" w:rsidRPr="00000000" w14:paraId="00000911">
      <w:pPr>
        <w:spacing w:after="0" w:line="25" w:lineRule="auto"/>
        <w:rPr>
          <w:color w:val="000000"/>
          <w:sz w:val="20"/>
          <w:szCs w:val="20"/>
        </w:rPr>
      </w:pPr>
      <w:r w:rsidDel="00000000" w:rsidR="00000000" w:rsidRPr="00000000">
        <w:rPr>
          <w:rtl w:val="0"/>
        </w:rPr>
      </w:r>
    </w:p>
    <w:p w:rsidR="00000000" w:rsidDel="00000000" w:rsidP="00000000" w:rsidRDefault="00000000" w:rsidRPr="00000000" w14:paraId="00000912">
      <w:pPr>
        <w:spacing w:after="0" w:lineRule="auto"/>
        <w:rPr>
          <w:color w:val="000000"/>
          <w:sz w:val="20"/>
          <w:szCs w:val="20"/>
        </w:rPr>
      </w:pPr>
      <w:r w:rsidDel="00000000" w:rsidR="00000000" w:rsidRPr="00000000">
        <w:rPr>
          <w:rFonts w:ascii="Arial" w:cs="Arial" w:eastAsia="Arial" w:hAnsi="Arial"/>
          <w:color w:val="000000"/>
          <w:sz w:val="19"/>
          <w:szCs w:val="19"/>
          <w:rtl w:val="0"/>
        </w:rPr>
        <w:t xml:space="preserve">форму</w:t>
      </w:r>
      <w:r w:rsidDel="00000000" w:rsidR="00000000" w:rsidRPr="00000000">
        <w:rPr>
          <w:rtl w:val="0"/>
        </w:rPr>
      </w:r>
    </w:p>
    <w:p w:rsidR="00000000" w:rsidDel="00000000" w:rsidP="00000000" w:rsidRDefault="00000000" w:rsidRPr="00000000" w14:paraId="00000913">
      <w:pPr>
        <w:spacing w:after="0" w:line="20" w:lineRule="auto"/>
        <w:rPr>
          <w:color w:val="000000"/>
          <w:sz w:val="20"/>
          <w:szCs w:val="20"/>
        </w:rPr>
      </w:pPr>
      <w:r w:rsidDel="00000000" w:rsidR="00000000" w:rsidRPr="00000000">
        <w:br w:type="column"/>
      </w:r>
      <w:r w:rsidDel="00000000" w:rsidR="00000000" w:rsidRPr="00000000">
        <w:rPr>
          <w:rtl w:val="0"/>
        </w:rPr>
      </w:r>
    </w:p>
    <w:p w:rsidR="00000000" w:rsidDel="00000000" w:rsidP="00000000" w:rsidRDefault="00000000" w:rsidRPr="00000000" w14:paraId="0000091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915">
      <w:pPr>
        <w:spacing w:after="0" w:lineRule="auto"/>
        <w:jc w:val="center"/>
        <w:rPr>
          <w:color w:val="000000"/>
          <w:sz w:val="20"/>
          <w:szCs w:val="20"/>
        </w:rPr>
      </w:pPr>
      <w:r w:rsidDel="00000000" w:rsidR="00000000" w:rsidRPr="00000000">
        <w:rPr>
          <w:rFonts w:ascii="Arial" w:cs="Arial" w:eastAsia="Arial" w:hAnsi="Arial"/>
          <w:color w:val="000000"/>
          <w:sz w:val="20"/>
          <w:szCs w:val="20"/>
          <w:rtl w:val="0"/>
        </w:rPr>
        <w:t xml:space="preserve">круга,</w:t>
      </w:r>
      <w:r w:rsidDel="00000000" w:rsidR="00000000" w:rsidRPr="00000000">
        <w:rPr>
          <w:rtl w:val="0"/>
        </w:rPr>
      </w:r>
    </w:p>
    <w:p w:rsidR="00000000" w:rsidDel="00000000" w:rsidP="00000000" w:rsidRDefault="00000000" w:rsidRPr="00000000" w14:paraId="00000916">
      <w:pPr>
        <w:spacing w:after="0" w:line="20" w:lineRule="auto"/>
        <w:rPr>
          <w:color w:val="000000"/>
          <w:sz w:val="20"/>
          <w:szCs w:val="20"/>
        </w:rPr>
      </w:pPr>
      <w:r w:rsidDel="00000000" w:rsidR="00000000" w:rsidRPr="00000000">
        <w:br w:type="column"/>
      </w:r>
      <w:r w:rsidDel="00000000" w:rsidR="00000000" w:rsidRPr="00000000">
        <w:rPr>
          <w:rtl w:val="0"/>
        </w:rPr>
      </w:r>
    </w:p>
    <w:p w:rsidR="00000000" w:rsidDel="00000000" w:rsidP="00000000" w:rsidRDefault="00000000" w:rsidRPr="00000000" w14:paraId="0000091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918">
      <w:pPr>
        <w:spacing w:after="0" w:lineRule="auto"/>
        <w:jc w:val="center"/>
        <w:rPr>
          <w:color w:val="000000"/>
          <w:sz w:val="20"/>
          <w:szCs w:val="20"/>
        </w:rPr>
      </w:pPr>
      <w:r w:rsidDel="00000000" w:rsidR="00000000" w:rsidRPr="00000000">
        <w:rPr>
          <w:rFonts w:ascii="Arial" w:cs="Arial" w:eastAsia="Arial" w:hAnsi="Arial"/>
          <w:color w:val="000000"/>
          <w:sz w:val="20"/>
          <w:szCs w:val="20"/>
          <w:rtl w:val="0"/>
        </w:rPr>
        <w:t xml:space="preserve">равна</w:t>
      </w:r>
      <w:r w:rsidDel="00000000" w:rsidR="00000000" w:rsidRPr="00000000">
        <w:rPr>
          <w:rtl w:val="0"/>
        </w:rPr>
      </w:r>
    </w:p>
    <w:p w:rsidR="00000000" w:rsidDel="00000000" w:rsidP="00000000" w:rsidRDefault="00000000" w:rsidRPr="00000000" w14:paraId="00000919">
      <w:pPr>
        <w:spacing w:after="0" w:line="20" w:lineRule="auto"/>
        <w:rPr>
          <w:color w:val="000000"/>
          <w:sz w:val="20"/>
          <w:szCs w:val="20"/>
        </w:rPr>
      </w:pPr>
      <w:r w:rsidDel="00000000" w:rsidR="00000000" w:rsidRPr="00000000">
        <w:br w:type="column"/>
      </w:r>
      <w:r w:rsidDel="00000000" w:rsidR="00000000" w:rsidRPr="00000000">
        <w:rPr>
          <w:rtl w:val="0"/>
        </w:rPr>
      </w:r>
    </w:p>
    <w:p w:rsidR="00000000" w:rsidDel="00000000" w:rsidP="00000000" w:rsidRDefault="00000000" w:rsidRPr="00000000" w14:paraId="0000091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91B">
      <w:pPr>
        <w:spacing w:after="0" w:lineRule="auto"/>
        <w:jc w:val="center"/>
        <w:rPr>
          <w:color w:val="000000"/>
          <w:sz w:val="20"/>
          <w:szCs w:val="20"/>
        </w:rPr>
      </w:pPr>
      <w:r w:rsidDel="00000000" w:rsidR="00000000" w:rsidRPr="00000000">
        <w:rPr>
          <w:rFonts w:ascii="Arial" w:cs="Arial" w:eastAsia="Arial" w:hAnsi="Arial"/>
          <w:color w:val="000000"/>
          <w:sz w:val="21"/>
          <w:szCs w:val="21"/>
          <w:rtl w:val="0"/>
        </w:rPr>
        <w:t xml:space="preserve">диаметру</w:t>
      </w:r>
      <w:r w:rsidDel="00000000" w:rsidR="00000000" w:rsidRPr="00000000">
        <w:rPr>
          <w:rtl w:val="0"/>
        </w:rPr>
      </w:r>
    </w:p>
    <w:p w:rsidR="00000000" w:rsidDel="00000000" w:rsidP="00000000" w:rsidRDefault="00000000" w:rsidRPr="00000000" w14:paraId="0000091C">
      <w:pPr>
        <w:spacing w:after="0" w:line="20" w:lineRule="auto"/>
        <w:rPr>
          <w:color w:val="000000"/>
          <w:sz w:val="20"/>
          <w:szCs w:val="20"/>
        </w:rPr>
      </w:pPr>
      <w:r w:rsidDel="00000000" w:rsidR="00000000" w:rsidRPr="00000000">
        <w:br w:type="column"/>
      </w:r>
      <w:r w:rsidDel="00000000" w:rsidR="00000000" w:rsidRPr="00000000">
        <w:rPr>
          <w:rtl w:val="0"/>
        </w:rPr>
      </w:r>
    </w:p>
    <w:p w:rsidR="00000000" w:rsidDel="00000000" w:rsidP="00000000" w:rsidRDefault="00000000" w:rsidRPr="00000000" w14:paraId="0000091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91E">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знака</w:t>
      </w:r>
      <w:r w:rsidDel="00000000" w:rsidR="00000000" w:rsidRPr="00000000">
        <w:rPr>
          <w:rtl w:val="0"/>
        </w:rPr>
      </w:r>
    </w:p>
    <w:p w:rsidR="00000000" w:rsidDel="00000000" w:rsidP="00000000" w:rsidRDefault="00000000" w:rsidRPr="00000000" w14:paraId="0000091F">
      <w:pPr>
        <w:spacing w:after="0" w:line="20" w:lineRule="auto"/>
        <w:rPr>
          <w:color w:val="000000"/>
          <w:sz w:val="20"/>
          <w:szCs w:val="20"/>
        </w:rPr>
      </w:pPr>
      <w:r w:rsidDel="00000000" w:rsidR="00000000" w:rsidRPr="00000000">
        <w:br w:type="column"/>
      </w:r>
      <w:r w:rsidDel="00000000" w:rsidR="00000000" w:rsidRPr="00000000">
        <w:rPr>
          <w:rtl w:val="0"/>
        </w:rPr>
      </w:r>
    </w:p>
    <w:p w:rsidR="00000000" w:rsidDel="00000000" w:rsidP="00000000" w:rsidRDefault="00000000" w:rsidRPr="00000000" w14:paraId="00000920">
      <w:pPr>
        <w:spacing w:after="0" w:lineRule="auto"/>
        <w:rPr>
          <w:color w:val="000000"/>
          <w:sz w:val="20"/>
          <w:szCs w:val="20"/>
        </w:rPr>
      </w:pPr>
      <w:r w:rsidDel="00000000" w:rsidR="00000000" w:rsidRPr="00000000">
        <w:rPr>
          <w:color w:val="000000"/>
          <w:sz w:val="2"/>
          <w:szCs w:val="2"/>
        </w:rPr>
        <w:drawing>
          <wp:inline distB="0" distT="0" distL="0" distR="0">
            <wp:extent cx="134620" cy="152400"/>
            <wp:effectExtent b="0" l="0" r="0" t="0"/>
            <wp:docPr id="131" name="image108.jpg"/>
            <a:graphic>
              <a:graphicData uri="http://schemas.openxmlformats.org/drawingml/2006/picture">
                <pic:pic>
                  <pic:nvPicPr>
                    <pic:cNvPr id="0" name="image108.jpg"/>
                    <pic:cNvPicPr preferRelativeResize="0"/>
                  </pic:nvPicPr>
                  <pic:blipFill>
                    <a:blip r:embed="rId46"/>
                    <a:srcRect b="0" l="0" r="0" t="0"/>
                    <a:stretch>
                      <a:fillRect/>
                    </a:stretch>
                  </pic:blipFill>
                  <pic:spPr>
                    <a:xfrm>
                      <a:off x="0" y="0"/>
                      <a:ext cx="134620"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Для  предупреждающих  знаков</w:t>
      </w:r>
      <w:r w:rsidDel="00000000" w:rsidR="00000000" w:rsidRPr="00000000">
        <w:rPr>
          <w:rtl w:val="0"/>
        </w:rPr>
      </w:r>
    </w:p>
    <w:p w:rsidR="00000000" w:rsidDel="00000000" w:rsidP="00000000" w:rsidRDefault="00000000" w:rsidRPr="00000000" w14:paraId="00000921">
      <w:pPr>
        <w:spacing w:after="0" w:line="24" w:lineRule="auto"/>
        <w:rPr>
          <w:color w:val="000000"/>
          <w:sz w:val="20"/>
          <w:szCs w:val="20"/>
        </w:rPr>
      </w:pPr>
      <w:r w:rsidDel="00000000" w:rsidR="00000000" w:rsidRPr="00000000">
        <w:rPr>
          <w:rtl w:val="0"/>
        </w:rPr>
      </w:r>
    </w:p>
    <w:p w:rsidR="00000000" w:rsidDel="00000000" w:rsidP="00000000" w:rsidRDefault="00000000" w:rsidRPr="00000000" w14:paraId="00000922">
      <w:pPr>
        <w:rPr/>
        <w:sectPr>
          <w:type w:val="continuous"/>
          <w:pgSz w:h="16840" w:w="11900"/>
          <w:pgMar w:bottom="838" w:top="560" w:left="680" w:right="1440" w:header="0" w:footer="0"/>
          <w:cols w:equalWidth="0" w:num="6">
            <w:col w:space="40" w:w="1596.6666666666665"/>
            <w:col w:space="40" w:w="1596.6666666666665"/>
            <w:col w:space="40" w:w="1596.6666666666665"/>
            <w:col w:space="40" w:w="1596.6666666666665"/>
            <w:col w:space="40" w:w="1596.6666666666665"/>
            <w:col w:space="0" w:w="1596.6666666666665"/>
          </w:cols>
        </w:sectPr>
      </w:pPr>
      <w:r w:rsidDel="00000000" w:rsidR="00000000" w:rsidRPr="00000000">
        <w:rPr>
          <w:rtl w:val="0"/>
        </w:rPr>
      </w:r>
    </w:p>
    <w:p w:rsidR="00000000" w:rsidDel="00000000" w:rsidP="00000000" w:rsidRDefault="00000000" w:rsidRPr="00000000" w14:paraId="00000923">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безопасности, имеющих форму треугольника,</w:t>
      </w:r>
      <w:r w:rsidDel="00000000" w:rsidR="00000000" w:rsidRPr="00000000">
        <w:rPr>
          <w:color w:val="000000"/>
          <w:sz w:val="2"/>
          <w:szCs w:val="2"/>
        </w:rPr>
        <w:drawing>
          <wp:inline distB="0" distT="0" distL="0" distR="0">
            <wp:extent cx="170180" cy="152400"/>
            <wp:effectExtent b="0" l="0" r="0" t="0"/>
            <wp:docPr id="133" name="image90.jpg"/>
            <a:graphic>
              <a:graphicData uri="http://schemas.openxmlformats.org/drawingml/2006/picture">
                <pic:pic>
                  <pic:nvPicPr>
                    <pic:cNvPr id="0" name="image90.jpg"/>
                    <pic:cNvPicPr preferRelativeResize="0"/>
                  </pic:nvPicPr>
                  <pic:blipFill>
                    <a:blip r:embed="rId42"/>
                    <a:srcRect b="0" l="0" r="0" t="0"/>
                    <a:stretch>
                      <a:fillRect/>
                    </a:stretch>
                  </pic:blipFill>
                  <pic:spPr>
                    <a:xfrm>
                      <a:off x="0" y="0"/>
                      <a:ext cx="170180"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следует  определять  как</w:t>
      </w:r>
      <w:r w:rsidDel="00000000" w:rsidR="00000000" w:rsidRPr="00000000">
        <w:rPr>
          <w:rtl w:val="0"/>
        </w:rPr>
      </w:r>
    </w:p>
    <w:p w:rsidR="00000000" w:rsidDel="00000000" w:rsidP="00000000" w:rsidRDefault="00000000" w:rsidRPr="00000000" w14:paraId="00000924">
      <w:pPr>
        <w:spacing w:after="0" w:line="53" w:lineRule="auto"/>
        <w:rPr>
          <w:color w:val="000000"/>
          <w:sz w:val="20"/>
          <w:szCs w:val="20"/>
        </w:rPr>
      </w:pPr>
      <w:r w:rsidDel="00000000" w:rsidR="00000000" w:rsidRPr="00000000">
        <w:rPr>
          <w:rtl w:val="0"/>
        </w:rPr>
      </w:r>
    </w:p>
    <w:p w:rsidR="00000000" w:rsidDel="00000000" w:rsidP="00000000" w:rsidRDefault="00000000" w:rsidRPr="00000000" w14:paraId="00000925">
      <w:pPr>
        <w:numPr>
          <w:ilvl w:val="1"/>
          <w:numId w:val="57"/>
        </w:numPr>
        <w:tabs>
          <w:tab w:val="left" w:pos="1279"/>
        </w:tabs>
        <w:spacing w:after="0" w:line="265" w:lineRule="auto"/>
        <w:ind w:left="0" w:right="2100" w:firstLine="1128"/>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Для указательных, эвакуационных знаков безопасности, знаков пожарной безопасности и знаков безопасности медицинского и санитарного назначения, имеющих форму квадрата или прямоугольника, </w:t>
      </w:r>
      <w:r w:rsidDel="00000000" w:rsidR="00000000" w:rsidRPr="00000000">
        <w:rPr>
          <w:rFonts w:ascii="Arial" w:cs="Arial" w:eastAsia="Arial" w:hAnsi="Arial"/>
          <w:color w:val="000000"/>
          <w:sz w:val="2"/>
          <w:szCs w:val="2"/>
        </w:rPr>
        <w:drawing>
          <wp:inline distB="0" distT="0" distL="0" distR="0">
            <wp:extent cx="170180" cy="152400"/>
            <wp:effectExtent b="0" l="0" r="0" t="0"/>
            <wp:docPr id="134" name="image90.jpg"/>
            <a:graphic>
              <a:graphicData uri="http://schemas.openxmlformats.org/drawingml/2006/picture">
                <pic:pic>
                  <pic:nvPicPr>
                    <pic:cNvPr id="0" name="image90.jpg"/>
                    <pic:cNvPicPr preferRelativeResize="0"/>
                  </pic:nvPicPr>
                  <pic:blipFill>
                    <a:blip r:embed="rId42"/>
                    <a:srcRect b="0" l="0" r="0" t="0"/>
                    <a:stretch>
                      <a:fillRect/>
                    </a:stretch>
                  </pic:blipFill>
                  <pic:spPr>
                    <a:xfrm>
                      <a:off x="0" y="0"/>
                      <a:ext cx="170180" cy="152400"/>
                    </a:xfrm>
                    <a:prstGeom prst="rect"/>
                    <a:ln/>
                  </pic:spPr>
                </pic:pic>
              </a:graphicData>
            </a:graphic>
          </wp:inline>
        </w:drawing>
      </w:r>
      <w:r w:rsidDel="00000000" w:rsidR="00000000" w:rsidRPr="00000000">
        <w:rPr>
          <w:rFonts w:ascii="Arial" w:cs="Arial" w:eastAsia="Arial" w:hAnsi="Arial"/>
          <w:color w:val="000000"/>
          <w:sz w:val="20"/>
          <w:szCs w:val="20"/>
          <w:rtl w:val="0"/>
        </w:rPr>
        <w:t xml:space="preserve"> равно стороне</w:t>
      </w:r>
    </w:p>
    <w:p w:rsidR="00000000" w:rsidDel="00000000" w:rsidP="00000000" w:rsidRDefault="00000000" w:rsidRPr="00000000" w14:paraId="00000926">
      <w:pPr>
        <w:spacing w:after="0" w:line="14.399999999999999"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927">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
          <w:szCs w:val="2"/>
        </w:rPr>
        <w:drawing>
          <wp:inline distB="0" distT="0" distL="0" distR="0">
            <wp:extent cx="116205" cy="134620"/>
            <wp:effectExtent b="0" l="0" r="0" t="0"/>
            <wp:docPr id="135" name="image99.jpg"/>
            <a:graphic>
              <a:graphicData uri="http://schemas.openxmlformats.org/drawingml/2006/picture">
                <pic:pic>
                  <pic:nvPicPr>
                    <pic:cNvPr id="0" name="image99.jpg"/>
                    <pic:cNvPicPr preferRelativeResize="0"/>
                  </pic:nvPicPr>
                  <pic:blipFill>
                    <a:blip r:embed="rId35"/>
                    <a:srcRect b="0" l="0" r="0" t="0"/>
                    <a:stretch>
                      <a:fillRect/>
                    </a:stretch>
                  </pic:blipFill>
                  <pic:spPr>
                    <a:xfrm>
                      <a:off x="0" y="0"/>
                      <a:ext cx="116205" cy="134620"/>
                    </a:xfrm>
                    <a:prstGeom prst="rect"/>
                    <a:ln/>
                  </pic:spPr>
                </pic:pic>
              </a:graphicData>
            </a:graphic>
          </wp:inline>
        </w:drawing>
      </w:r>
      <w:r w:rsidDel="00000000" w:rsidR="00000000" w:rsidRPr="00000000">
        <w:rPr>
          <w:rFonts w:ascii="Arial" w:cs="Arial" w:eastAsia="Arial" w:hAnsi="Arial"/>
          <w:color w:val="000000"/>
          <w:sz w:val="21"/>
          <w:szCs w:val="21"/>
          <w:rtl w:val="0"/>
        </w:rPr>
        <w:t xml:space="preserve">.</w:t>
      </w:r>
      <w:r w:rsidDel="00000000" w:rsidR="00000000" w:rsidRPr="00000000">
        <w:rPr>
          <w:rtl w:val="0"/>
        </w:rPr>
      </w:r>
    </w:p>
    <w:p w:rsidR="00000000" w:rsidDel="00000000" w:rsidP="00000000" w:rsidRDefault="00000000" w:rsidRPr="00000000" w14:paraId="00000928">
      <w:pPr>
        <w:spacing w:after="0" w:line="14.399999999999999"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929">
      <w:pPr>
        <w:spacing w:after="0" w:line="242" w:lineRule="auto"/>
        <w:ind w:right="2100" w:firstLine="353"/>
        <w:rPr>
          <w:rFonts w:ascii="Arial" w:cs="Arial" w:eastAsia="Arial" w:hAnsi="Arial"/>
          <w:color w:val="000000"/>
          <w:sz w:val="20"/>
          <w:szCs w:val="20"/>
        </w:rPr>
      </w:pPr>
      <w:r w:rsidDel="00000000" w:rsidR="00000000" w:rsidRPr="00000000">
        <w:rPr>
          <w:rFonts w:ascii="Arial" w:cs="Arial" w:eastAsia="Arial" w:hAnsi="Arial"/>
          <w:color w:val="000000"/>
          <w:sz w:val="21"/>
          <w:szCs w:val="21"/>
          <w:rtl w:val="0"/>
        </w:rPr>
        <w:t xml:space="preserve">Дистанционный фактор </w:t>
      </w:r>
      <w:r w:rsidDel="00000000" w:rsidR="00000000" w:rsidRPr="00000000">
        <w:rPr>
          <w:rFonts w:ascii="Arial" w:cs="Arial" w:eastAsia="Arial" w:hAnsi="Arial"/>
          <w:color w:val="000000"/>
          <w:sz w:val="2"/>
          <w:szCs w:val="2"/>
        </w:rPr>
        <w:drawing>
          <wp:inline distB="0" distT="0" distL="0" distR="0">
            <wp:extent cx="143510" cy="152400"/>
            <wp:effectExtent b="0" l="0" r="0" t="0"/>
            <wp:docPr id="136" name="image130.jpg"/>
            <a:graphic>
              <a:graphicData uri="http://schemas.openxmlformats.org/drawingml/2006/picture">
                <pic:pic>
                  <pic:nvPicPr>
                    <pic:cNvPr id="0" name="image130.jpg"/>
                    <pic:cNvPicPr preferRelativeResize="0"/>
                  </pic:nvPicPr>
                  <pic:blipFill>
                    <a:blip r:embed="rId47"/>
                    <a:srcRect b="0" l="0" r="0" t="0"/>
                    <a:stretch>
                      <a:fillRect/>
                    </a:stretch>
                  </pic:blipFill>
                  <pic:spPr>
                    <a:xfrm>
                      <a:off x="0" y="0"/>
                      <a:ext cx="143510"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зависит от освещенности поверхности знака безопасности и должен иметь следующие значения:</w:t>
      </w:r>
      <w:r w:rsidDel="00000000" w:rsidR="00000000" w:rsidRPr="00000000">
        <w:rPr>
          <w:rtl w:val="0"/>
        </w:rPr>
      </w:r>
    </w:p>
    <w:p w:rsidR="00000000" w:rsidDel="00000000" w:rsidP="00000000" w:rsidRDefault="00000000" w:rsidRPr="00000000" w14:paraId="0000092A">
      <w:pPr>
        <w:numPr>
          <w:ilvl w:val="0"/>
          <w:numId w:val="57"/>
        </w:numPr>
        <w:tabs>
          <w:tab w:val="left" w:pos="577"/>
        </w:tabs>
        <w:spacing w:after="0" w:line="252.00000000000003" w:lineRule="auto"/>
        <w:ind w:left="0" w:right="210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40 - для нормально освещенных знаков безопасности в условиях естественного или искусственного освещения при освещенности 150-300 лк;</w:t>
      </w:r>
    </w:p>
    <w:p w:rsidR="00000000" w:rsidDel="00000000" w:rsidP="00000000" w:rsidRDefault="00000000" w:rsidRPr="00000000" w14:paraId="0000092B">
      <w:pPr>
        <w:numPr>
          <w:ilvl w:val="0"/>
          <w:numId w:val="57"/>
        </w:numPr>
        <w:tabs>
          <w:tab w:val="left" w:pos="480"/>
        </w:tabs>
        <w:spacing w:after="0" w:lineRule="auto"/>
        <w:ind w:left="480" w:hanging="12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65 - для знаков безопасности при освещенности 300-500 лк;</w:t>
      </w:r>
    </w:p>
    <w:p w:rsidR="00000000" w:rsidDel="00000000" w:rsidP="00000000" w:rsidRDefault="00000000" w:rsidRPr="00000000" w14:paraId="0000092C">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92D">
      <w:pPr>
        <w:numPr>
          <w:ilvl w:val="0"/>
          <w:numId w:val="57"/>
        </w:numPr>
        <w:tabs>
          <w:tab w:val="left" w:pos="480"/>
        </w:tabs>
        <w:spacing w:after="0" w:lineRule="auto"/>
        <w:ind w:left="480" w:hanging="12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25 - для знаков безопасности при освещенности 30-150 лк.</w:t>
      </w:r>
    </w:p>
    <w:p w:rsidR="00000000" w:rsidDel="00000000" w:rsidP="00000000" w:rsidRDefault="00000000" w:rsidRPr="00000000" w14:paraId="0000092E">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-1652903</wp:posOffset>
            </wp:positionV>
            <wp:extent cx="716915" cy="187960"/>
            <wp:effectExtent b="0" l="0" r="0" t="0"/>
            <wp:wrapSquare wrapText="bothSides" distB="0" distT="0" distL="0" distR="0"/>
            <wp:docPr id="316" name="image192.jpg"/>
            <a:graphic>
              <a:graphicData uri="http://schemas.openxmlformats.org/drawingml/2006/picture">
                <pic:pic>
                  <pic:nvPicPr>
                    <pic:cNvPr id="0" name="image192.jpg"/>
                    <pic:cNvPicPr preferRelativeResize="0"/>
                  </pic:nvPicPr>
                  <pic:blipFill>
                    <a:blip r:embed="rId48"/>
                    <a:srcRect b="0" l="0" r="0" t="0"/>
                    <a:stretch>
                      <a:fillRect/>
                    </a:stretch>
                  </pic:blipFill>
                  <pic:spPr>
                    <a:xfrm>
                      <a:off x="0" y="0"/>
                      <a:ext cx="716915" cy="187960"/>
                    </a:xfrm>
                    <a:prstGeom prst="rect"/>
                    <a:ln/>
                  </pic:spPr>
                </pic:pic>
              </a:graphicData>
            </a:graphic>
          </wp:anchor>
        </w:drawing>
      </w:r>
    </w:p>
    <w:p w:rsidR="00000000" w:rsidDel="00000000" w:rsidP="00000000" w:rsidRDefault="00000000" w:rsidRPr="00000000" w14:paraId="0000092F">
      <w:pPr>
        <w:spacing w:after="0" w:line="242"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Усредненные размеры основных знаков безопасности при нормальном естественном или искусственном освещении (при </w:t>
      </w:r>
      <w:r w:rsidDel="00000000" w:rsidR="00000000" w:rsidRPr="00000000">
        <w:rPr>
          <w:color w:val="000000"/>
          <w:sz w:val="2"/>
          <w:szCs w:val="2"/>
        </w:rPr>
        <w:drawing>
          <wp:inline distB="0" distT="0" distL="0" distR="0">
            <wp:extent cx="259715" cy="152400"/>
            <wp:effectExtent b="0" l="0" r="0" t="0"/>
            <wp:docPr id="121" name="image68.jpg"/>
            <a:graphic>
              <a:graphicData uri="http://schemas.openxmlformats.org/drawingml/2006/picture">
                <pic:pic>
                  <pic:nvPicPr>
                    <pic:cNvPr id="0" name="image68.jpg"/>
                    <pic:cNvPicPr preferRelativeResize="0"/>
                  </pic:nvPicPr>
                  <pic:blipFill>
                    <a:blip r:embed="rId49"/>
                    <a:srcRect b="0" l="0" r="0" t="0"/>
                    <a:stretch>
                      <a:fillRect/>
                    </a:stretch>
                  </pic:blipFill>
                  <pic:spPr>
                    <a:xfrm>
                      <a:off x="0" y="0"/>
                      <a:ext cx="259715"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40) и для требуемого расстояния опознания </w:t>
      </w:r>
      <w:r w:rsidDel="00000000" w:rsidR="00000000" w:rsidRPr="00000000">
        <w:rPr>
          <w:color w:val="000000"/>
          <w:sz w:val="2"/>
          <w:szCs w:val="2"/>
        </w:rPr>
        <w:drawing>
          <wp:inline distB="0" distT="0" distL="0" distR="0">
            <wp:extent cx="134620" cy="152400"/>
            <wp:effectExtent b="0" l="0" r="0" t="0"/>
            <wp:docPr id="122" name="image88.jpg"/>
            <a:graphic>
              <a:graphicData uri="http://schemas.openxmlformats.org/drawingml/2006/picture">
                <pic:pic>
                  <pic:nvPicPr>
                    <pic:cNvPr id="0" name="image88.jpg"/>
                    <pic:cNvPicPr preferRelativeResize="0"/>
                  </pic:nvPicPr>
                  <pic:blipFill>
                    <a:blip r:embed="rId50"/>
                    <a:srcRect b="0" l="0" r="0" t="0"/>
                    <a:stretch>
                      <a:fillRect/>
                    </a:stretch>
                  </pic:blipFill>
                  <pic:spPr>
                    <a:xfrm>
                      <a:off x="0" y="0"/>
                      <a:ext cx="134620"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не более 25 м указаны в таблице 3.</w:t>
      </w:r>
      <w:r w:rsidDel="00000000" w:rsidR="00000000" w:rsidRPr="00000000">
        <w:rPr>
          <w:rtl w:val="0"/>
        </w:rPr>
      </w:r>
    </w:p>
    <w:p w:rsidR="00000000" w:rsidDel="00000000" w:rsidP="00000000" w:rsidRDefault="00000000" w:rsidRPr="00000000" w14:paraId="0000093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931">
      <w:pPr>
        <w:spacing w:after="0" w:line="270" w:lineRule="auto"/>
        <w:ind w:right="2140"/>
        <w:rPr>
          <w:color w:val="000000"/>
          <w:sz w:val="20"/>
          <w:szCs w:val="20"/>
        </w:rPr>
      </w:pPr>
      <w:r w:rsidDel="00000000" w:rsidR="00000000" w:rsidRPr="00000000">
        <w:rPr>
          <w:rFonts w:ascii="Arial" w:cs="Arial" w:eastAsia="Arial" w:hAnsi="Arial"/>
          <w:color w:val="000000"/>
          <w:sz w:val="21"/>
          <w:szCs w:val="21"/>
          <w:rtl w:val="0"/>
        </w:rPr>
        <w:t xml:space="preserve">Таблица 3 - Усредненные размеры основных знаков безопасности при нормальном освещении</w:t>
      </w:r>
      <w:r w:rsidDel="00000000" w:rsidR="00000000" w:rsidRPr="00000000">
        <w:rPr>
          <w:rtl w:val="0"/>
        </w:rPr>
      </w:r>
    </w:p>
    <w:p w:rsidR="00000000" w:rsidDel="00000000" w:rsidP="00000000" w:rsidRDefault="00000000" w:rsidRPr="00000000" w14:paraId="00000932">
      <w:pPr>
        <w:rPr/>
        <w:sectPr>
          <w:type w:val="continuous"/>
          <w:pgSz w:h="16840" w:w="11900"/>
          <w:pgMar w:bottom="838" w:top="560" w:left="680" w:right="1440" w:header="0" w:footer="0"/>
          <w:cols w:equalWidth="0"/>
        </w:sectPr>
      </w:pPr>
      <w:r w:rsidDel="00000000" w:rsidR="00000000" w:rsidRPr="00000000">
        <w:rPr>
          <w:rtl w:val="0"/>
        </w:rPr>
      </w:r>
    </w:p>
    <w:p w:rsidR="00000000" w:rsidDel="00000000" w:rsidP="00000000" w:rsidRDefault="00000000" w:rsidRPr="00000000" w14:paraId="000009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5"/>
        <w:tblW w:w="9750.0" w:type="dxa"/>
        <w:jc w:val="left"/>
        <w:tblInd w:w="10.0" w:type="dxa"/>
        <w:tblLayout w:type="fixed"/>
        <w:tblLook w:val="0000"/>
      </w:tblPr>
      <w:tblGrid>
        <w:gridCol w:w="1300"/>
        <w:gridCol w:w="40"/>
        <w:gridCol w:w="1560"/>
        <w:gridCol w:w="280"/>
        <w:gridCol w:w="60"/>
        <w:gridCol w:w="1980"/>
        <w:gridCol w:w="1060"/>
        <w:gridCol w:w="1680"/>
        <w:gridCol w:w="40"/>
        <w:gridCol w:w="1660"/>
        <w:gridCol w:w="90"/>
        <w:tblGridChange w:id="0">
          <w:tblGrid>
            <w:gridCol w:w="1300"/>
            <w:gridCol w:w="40"/>
            <w:gridCol w:w="1560"/>
            <w:gridCol w:w="280"/>
            <w:gridCol w:w="60"/>
            <w:gridCol w:w="1980"/>
            <w:gridCol w:w="1060"/>
            <w:gridCol w:w="1680"/>
            <w:gridCol w:w="40"/>
            <w:gridCol w:w="1660"/>
            <w:gridCol w:w="90"/>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0934">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Расстояние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35">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93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Запрещающие</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937">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38">
            <w:pPr>
              <w:spacing w:after="0" w:lineRule="auto"/>
              <w:rPr>
                <w:color w:val="000000"/>
                <w:sz w:val="24"/>
                <w:szCs w:val="24"/>
              </w:rPr>
            </w:pPr>
            <w:r w:rsidDel="00000000" w:rsidR="00000000" w:rsidRPr="00000000">
              <w:rPr>
                <w:rtl w:val="0"/>
              </w:rPr>
            </w:r>
          </w:p>
        </w:tc>
        <w:tc>
          <w:tcPr>
            <w:gridSpan w:val="2"/>
            <w:tcBorders>
              <w:top w:color="000000" w:space="0" w:sz="8" w:val="single"/>
              <w:right w:color="000000" w:space="0" w:sz="8" w:val="single"/>
            </w:tcBorders>
            <w:vAlign w:val="bottom"/>
          </w:tcPr>
          <w:p w:rsidR="00000000" w:rsidDel="00000000" w:rsidP="00000000" w:rsidRDefault="00000000" w:rsidRPr="00000000" w14:paraId="00000939">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Предупреждающие</w:t>
            </w: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93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Знаки</w:t>
            </w: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93C">
            <w:pPr>
              <w:spacing w:after="0" w:lineRule="auto"/>
              <w:ind w:left="280"/>
              <w:rPr>
                <w:color w:val="000000"/>
                <w:sz w:val="20"/>
                <w:szCs w:val="20"/>
              </w:rPr>
            </w:pPr>
            <w:r w:rsidDel="00000000" w:rsidR="00000000" w:rsidRPr="00000000">
              <w:rPr>
                <w:rFonts w:ascii="Arial" w:cs="Arial" w:eastAsia="Arial" w:hAnsi="Arial"/>
                <w:color w:val="000000"/>
                <w:sz w:val="21"/>
                <w:szCs w:val="21"/>
                <w:rtl w:val="0"/>
              </w:rPr>
              <w:t xml:space="preserve">пожарной</w:t>
            </w: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93D">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93E">
            <w:pPr>
              <w:spacing w:after="0" w:lineRule="auto"/>
              <w:ind w:left="200"/>
              <w:rPr>
                <w:color w:val="000000"/>
                <w:sz w:val="20"/>
                <w:szCs w:val="20"/>
              </w:rPr>
            </w:pPr>
            <w:r w:rsidDel="00000000" w:rsidR="00000000" w:rsidRPr="00000000">
              <w:rPr>
                <w:rFonts w:ascii="Arial" w:cs="Arial" w:eastAsia="Arial" w:hAnsi="Arial"/>
                <w:color w:val="000000"/>
                <w:sz w:val="21"/>
                <w:szCs w:val="21"/>
                <w:rtl w:val="0"/>
              </w:rPr>
              <w:t xml:space="preserve">безопасности,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093F">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опознания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40">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094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предписывающие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43">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944">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знаки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45">
            <w:pPr>
              <w:spacing w:after="0" w:lineRule="auto"/>
              <w:rPr>
                <w:color w:val="000000"/>
                <w:sz w:val="22"/>
                <w:szCs w:val="22"/>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094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эвакуационные знаки, знаки медицинского</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094A">
            <w:pPr>
              <w:spacing w:after="0" w:lineRule="auto"/>
              <w:ind w:left="280"/>
              <w:rPr>
                <w:color w:val="000000"/>
                <w:sz w:val="20"/>
                <w:szCs w:val="20"/>
              </w:rPr>
            </w:pPr>
            <w:r w:rsidDel="00000000" w:rsidR="00000000" w:rsidRPr="00000000">
              <w:rPr>
                <w:rFonts w:ascii="Arial" w:cs="Arial" w:eastAsia="Arial" w:hAnsi="Arial"/>
                <w:color w:val="000000"/>
                <w:sz w:val="21"/>
                <w:szCs w:val="21"/>
                <w:rtl w:val="0"/>
              </w:rPr>
              <w:t xml:space="preserve">, 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4B">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94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знаки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4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4E">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94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50">
            <w:pPr>
              <w:spacing w:after="0" w:lineRule="auto"/>
              <w:rPr>
                <w:color w:val="000000"/>
                <w:sz w:val="22"/>
                <w:szCs w:val="22"/>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095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и  санитарного  назначения,  указательные</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095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56">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95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5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5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95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5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95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знаки</w:t>
            </w:r>
            <w:r w:rsidDel="00000000" w:rsidR="00000000" w:rsidRPr="00000000">
              <w:rPr>
                <w:rtl w:val="0"/>
              </w:rPr>
            </w:r>
          </w:p>
        </w:tc>
        <w:tc>
          <w:tcPr>
            <w:vAlign w:val="bottom"/>
          </w:tcPr>
          <w:p w:rsidR="00000000" w:rsidDel="00000000" w:rsidP="00000000" w:rsidRDefault="00000000" w:rsidRPr="00000000" w14:paraId="0000095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95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5F">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right w:color="000000" w:space="0" w:sz="8" w:val="single"/>
            </w:tcBorders>
            <w:vAlign w:val="bottom"/>
          </w:tcPr>
          <w:p w:rsidR="00000000" w:rsidDel="00000000" w:rsidP="00000000" w:rsidRDefault="00000000" w:rsidRPr="00000000" w14:paraId="0000096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61">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62">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96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64">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65">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966">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67">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68">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69">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96A">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096B">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96C">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6D">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6E">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96F">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70">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71">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72">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7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974">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75">
            <w:pPr>
              <w:spacing w:after="0" w:line="20" w:lineRule="auto"/>
              <w:rPr>
                <w:color w:val="000000"/>
                <w:sz w:val="2"/>
                <w:szCs w:val="2"/>
              </w:rPr>
            </w:pPr>
            <w:r w:rsidDel="00000000" w:rsidR="00000000" w:rsidRPr="00000000">
              <w:rPr>
                <w:rtl w:val="0"/>
              </w:rPr>
            </w:r>
          </w:p>
        </w:tc>
      </w:tr>
      <w:tr>
        <w:trPr>
          <w:trHeight w:val="516" w:hRule="atLeast"/>
        </w:trPr>
        <w:tc>
          <w:tcPr>
            <w:tcBorders>
              <w:left w:color="000000" w:space="0" w:sz="8" w:val="single"/>
              <w:right w:color="000000" w:space="0" w:sz="8" w:val="single"/>
            </w:tcBorders>
            <w:vAlign w:val="bottom"/>
          </w:tcPr>
          <w:p w:rsidR="00000000" w:rsidDel="00000000" w:rsidP="00000000" w:rsidRDefault="00000000" w:rsidRPr="00000000" w14:paraId="0000097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7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97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Диаметр круга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79">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7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97B">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Длина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7C">
            <w:pPr>
              <w:spacing w:after="0" w:lineRule="auto"/>
              <w:ind w:left="220"/>
              <w:rPr>
                <w:color w:val="000000"/>
                <w:sz w:val="20"/>
                <w:szCs w:val="20"/>
              </w:rPr>
            </w:pPr>
            <w:r w:rsidDel="00000000" w:rsidR="00000000" w:rsidRPr="00000000">
              <w:rPr>
                <w:rFonts w:ascii="Arial" w:cs="Arial" w:eastAsia="Arial" w:hAnsi="Arial"/>
                <w:color w:val="000000"/>
                <w:sz w:val="21"/>
                <w:szCs w:val="21"/>
                <w:rtl w:val="0"/>
              </w:rPr>
              <w:t xml:space="preserve">стороны</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7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Длина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7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Длина стороны</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7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8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Длина стороны</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098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82">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98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мм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8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85">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0986">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треугольник а  ,</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8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стороны</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8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прямоугольника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8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8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прямоугольника</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098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8D">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98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8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90">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0991">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мм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9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9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квадрата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94">
            <w:pPr>
              <w:spacing w:after="0" w:lineRule="auto"/>
              <w:ind w:left="240"/>
              <w:rPr>
                <w:color w:val="000000"/>
                <w:sz w:val="20"/>
                <w:szCs w:val="20"/>
              </w:rPr>
            </w:pPr>
            <w:r w:rsidDel="00000000" w:rsidR="00000000" w:rsidRPr="00000000">
              <w:rPr>
                <w:rFonts w:ascii="Arial" w:cs="Arial" w:eastAsia="Arial" w:hAnsi="Arial"/>
                <w:color w:val="000000"/>
                <w:sz w:val="21"/>
                <w:szCs w:val="21"/>
                <w:rtl w:val="0"/>
              </w:rPr>
              <w:t xml:space="preserve">, мм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9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96">
            <w:pPr>
              <w:spacing w:after="0" w:lineRule="auto"/>
              <w:ind w:left="240"/>
              <w:rPr>
                <w:color w:val="000000"/>
                <w:sz w:val="20"/>
                <w:szCs w:val="20"/>
              </w:rPr>
            </w:pPr>
            <w:r w:rsidDel="00000000" w:rsidR="00000000" w:rsidRPr="00000000">
              <w:rPr>
                <w:rFonts w:ascii="Arial" w:cs="Arial" w:eastAsia="Arial" w:hAnsi="Arial"/>
                <w:color w:val="000000"/>
                <w:sz w:val="21"/>
                <w:szCs w:val="21"/>
                <w:rtl w:val="0"/>
              </w:rPr>
              <w:t xml:space="preserve">, мм</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099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9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99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9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9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99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9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9E">
            <w:pPr>
              <w:spacing w:after="0" w:lineRule="auto"/>
              <w:ind w:left="240"/>
              <w:rPr>
                <w:color w:val="000000"/>
                <w:sz w:val="20"/>
                <w:szCs w:val="20"/>
              </w:rPr>
            </w:pPr>
            <w:r w:rsidDel="00000000" w:rsidR="00000000" w:rsidRPr="00000000">
              <w:rPr>
                <w:rFonts w:ascii="Arial" w:cs="Arial" w:eastAsia="Arial" w:hAnsi="Arial"/>
                <w:color w:val="000000"/>
                <w:sz w:val="21"/>
                <w:szCs w:val="21"/>
                <w:rtl w:val="0"/>
              </w:rPr>
              <w:t xml:space="preserve">, мм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9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A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A1">
            <w:pPr>
              <w:spacing w:after="0" w:lineRule="auto"/>
              <w:rPr>
                <w:color w:val="000000"/>
                <w:sz w:val="24"/>
                <w:szCs w:val="24"/>
              </w:rPr>
            </w:pPr>
            <w:r w:rsidDel="00000000" w:rsidR="00000000" w:rsidRPr="00000000">
              <w:rPr>
                <w:rtl w:val="0"/>
              </w:rPr>
            </w:r>
          </w:p>
        </w:tc>
      </w:tr>
      <w:tr>
        <w:trPr>
          <w:trHeight w:val="20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9A2">
            <w:pPr>
              <w:spacing w:after="0" w:lineRule="auto"/>
              <w:rPr>
                <w:color w:val="000000"/>
                <w:sz w:val="18"/>
                <w:szCs w:val="18"/>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A3">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A4">
            <w:pPr>
              <w:spacing w:after="0" w:lineRule="auto"/>
              <w:rPr>
                <w:color w:val="000000"/>
                <w:sz w:val="18"/>
                <w:szCs w:val="18"/>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9A5">
            <w:pPr>
              <w:spacing w:after="0" w:lineRule="auto"/>
              <w:rPr>
                <w:color w:val="000000"/>
                <w:sz w:val="18"/>
                <w:szCs w:val="18"/>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A6">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A7">
            <w:pPr>
              <w:spacing w:after="0" w:lineRule="auto"/>
              <w:rPr>
                <w:color w:val="000000"/>
                <w:sz w:val="18"/>
                <w:szCs w:val="18"/>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9A8">
            <w:pPr>
              <w:spacing w:after="0" w:lineRule="auto"/>
              <w:rPr>
                <w:color w:val="000000"/>
                <w:sz w:val="18"/>
                <w:szCs w:val="18"/>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9A9">
            <w:pPr>
              <w:spacing w:after="0" w:lineRule="auto"/>
              <w:rPr>
                <w:color w:val="000000"/>
                <w:sz w:val="18"/>
                <w:szCs w:val="18"/>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9AA">
            <w:pPr>
              <w:spacing w:after="0" w:lineRule="auto"/>
              <w:rPr>
                <w:color w:val="000000"/>
                <w:sz w:val="18"/>
                <w:szCs w:val="18"/>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AB">
            <w:pPr>
              <w:spacing w:after="0" w:lineRule="auto"/>
              <w:rPr>
                <w:color w:val="000000"/>
                <w:sz w:val="18"/>
                <w:szCs w:val="18"/>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9AC">
            <w:pPr>
              <w:spacing w:after="0" w:lineRule="auto"/>
              <w:rPr>
                <w:color w:val="000000"/>
                <w:sz w:val="18"/>
                <w:szCs w:val="18"/>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09AD">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9AE">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9B0">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9B1">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9B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9B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9B5">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9B6">
            <w:pPr>
              <w:spacing w:after="0" w:line="20" w:lineRule="auto"/>
              <w:rPr>
                <w:color w:val="000000"/>
                <w:sz w:val="2"/>
                <w:szCs w:val="2"/>
              </w:rPr>
            </w:pPr>
            <w:r w:rsidDel="00000000" w:rsidR="00000000" w:rsidRPr="00000000">
              <w:rPr>
                <w:rtl w:val="0"/>
              </w:rPr>
            </w:r>
          </w:p>
        </w:tc>
      </w:tr>
      <w:tr>
        <w:trPr>
          <w:trHeight w:val="528"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09B8">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1</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B9">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9B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50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9B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BC">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9BD">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50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9BE">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9B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50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9C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50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C1">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9C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100</w:t>
            </w: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9C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C4">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C5">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9C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C7">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C8">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9C9">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9CA">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9C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CC">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9CD">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09CE">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9CF">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9D1">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9D2">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9D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9D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9D6">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9D7">
            <w:pPr>
              <w:spacing w:after="0" w:line="20" w:lineRule="auto"/>
              <w:rPr>
                <w:color w:val="000000"/>
                <w:sz w:val="2"/>
                <w:szCs w:val="2"/>
              </w:rPr>
            </w:pPr>
            <w:r w:rsidDel="00000000" w:rsidR="00000000" w:rsidRPr="00000000">
              <w:rPr>
                <w:rtl w:val="0"/>
              </w:rPr>
            </w:r>
          </w:p>
        </w:tc>
      </w:tr>
      <w:tr>
        <w:trPr>
          <w:trHeight w:val="528"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09D9">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2</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DA">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9D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80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9D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DD">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9DE">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100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9DF">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9E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80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9E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80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E2">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9E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160</w:t>
            </w: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9E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E5">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E6">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9E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E8">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E9">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9EA">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9EB">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9E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E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9EE">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09EF">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9F0">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9F2">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9F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9F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9F6">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9F7">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9F8">
            <w:pPr>
              <w:spacing w:after="0" w:line="20" w:lineRule="auto"/>
              <w:rPr>
                <w:color w:val="000000"/>
                <w:sz w:val="2"/>
                <w:szCs w:val="2"/>
              </w:rPr>
            </w:pPr>
            <w:r w:rsidDel="00000000" w:rsidR="00000000" w:rsidRPr="00000000">
              <w:rPr>
                <w:rtl w:val="0"/>
              </w:rPr>
            </w:r>
          </w:p>
        </w:tc>
      </w:tr>
      <w:tr>
        <w:trPr>
          <w:trHeight w:val="528"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09FA">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3</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FB">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9F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100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9F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FE">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9FF">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100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A00">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A0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100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A0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100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03">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A0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200</w:t>
            </w: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A0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06">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07">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0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09">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0A">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0B">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0C">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0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0E">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0F">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0A10">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A11">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A13">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A1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A16">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A17">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A18">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A19">
            <w:pPr>
              <w:spacing w:after="0" w:line="20" w:lineRule="auto"/>
              <w:rPr>
                <w:color w:val="000000"/>
                <w:sz w:val="2"/>
                <w:szCs w:val="2"/>
              </w:rPr>
            </w:pPr>
            <w:r w:rsidDel="00000000" w:rsidR="00000000" w:rsidRPr="00000000">
              <w:rPr>
                <w:rtl w:val="0"/>
              </w:rPr>
            </w:r>
          </w:p>
        </w:tc>
      </w:tr>
      <w:tr>
        <w:trPr>
          <w:trHeight w:val="528"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0A1B">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4</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1C">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A1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100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A1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1F">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A20">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150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A21">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A2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100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A2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100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24">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A2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200</w:t>
            </w: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A2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27">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28">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29">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2A">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2B">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2C">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2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2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2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30">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0A31">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A32">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A34">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A3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A37">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A38">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A39">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A3A">
            <w:pPr>
              <w:spacing w:after="0" w:line="20" w:lineRule="auto"/>
              <w:rPr>
                <w:color w:val="000000"/>
                <w:sz w:val="2"/>
                <w:szCs w:val="2"/>
              </w:rPr>
            </w:pPr>
            <w:r w:rsidDel="00000000" w:rsidR="00000000" w:rsidRPr="00000000">
              <w:rPr>
                <w:rtl w:val="0"/>
              </w:rPr>
            </w:r>
          </w:p>
        </w:tc>
      </w:tr>
      <w:tr>
        <w:trPr>
          <w:trHeight w:val="528"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0A3C">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3D">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A3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150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A3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40">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A41">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150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A42">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A4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150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A4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150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45">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A4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300</w:t>
            </w: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A4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48">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49">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4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4B">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4C">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4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4E">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4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50">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51">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0A52">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A5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A55">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A56">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A58">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A59">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A5A">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A5B">
            <w:pPr>
              <w:spacing w:after="0" w:line="20" w:lineRule="auto"/>
              <w:rPr>
                <w:color w:val="000000"/>
                <w:sz w:val="2"/>
                <w:szCs w:val="2"/>
              </w:rPr>
            </w:pPr>
            <w:r w:rsidDel="00000000" w:rsidR="00000000" w:rsidRPr="00000000">
              <w:rPr>
                <w:rtl w:val="0"/>
              </w:rPr>
            </w:r>
          </w:p>
        </w:tc>
      </w:tr>
      <w:tr>
        <w:trPr>
          <w:trHeight w:val="528"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0A5D">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6</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5E">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A5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150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A6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61">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A62">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200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A63">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A6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150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A6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150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66">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A6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300</w:t>
            </w: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A6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69">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6A">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6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6C">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6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6E">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6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7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71">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72">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0A73">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A7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A76">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A77">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A79">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A7A">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A7B">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A7C">
            <w:pPr>
              <w:spacing w:after="0" w:line="20" w:lineRule="auto"/>
              <w:rPr>
                <w:color w:val="000000"/>
                <w:sz w:val="2"/>
                <w:szCs w:val="2"/>
              </w:rPr>
            </w:pPr>
            <w:r w:rsidDel="00000000" w:rsidR="00000000" w:rsidRPr="00000000">
              <w:rPr>
                <w:rtl w:val="0"/>
              </w:rPr>
            </w:r>
          </w:p>
        </w:tc>
      </w:tr>
      <w:tr>
        <w:trPr>
          <w:trHeight w:val="528"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0A7E">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7-8</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7F">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A8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200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A8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82">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A83">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250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A84">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A8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200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A8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200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87">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A8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400</w:t>
            </w: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A89">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8A">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8B">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8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8D">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8E">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8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90">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9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92">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93">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0A94">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A9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A97">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A98">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A9A">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A9B">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A9C">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A9D">
            <w:pPr>
              <w:spacing w:after="0" w:line="20" w:lineRule="auto"/>
              <w:rPr>
                <w:color w:val="000000"/>
                <w:sz w:val="2"/>
                <w:szCs w:val="2"/>
              </w:rPr>
            </w:pPr>
            <w:r w:rsidDel="00000000" w:rsidR="00000000" w:rsidRPr="00000000">
              <w:rPr>
                <w:rtl w:val="0"/>
              </w:rPr>
            </w:r>
          </w:p>
        </w:tc>
      </w:tr>
      <w:tr>
        <w:trPr>
          <w:trHeight w:val="528"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0A9F">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9-10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A0">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AA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250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AA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A3">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AA4">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300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AA5">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AA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250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AA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250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A8">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AA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500</w:t>
            </w: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AA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AB">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AC">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A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AE">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A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B0">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B1">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B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B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B4">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0AB5">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AB6">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AB8">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AB9">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ABB">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ABC">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ABD">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ABE">
            <w:pPr>
              <w:spacing w:after="0" w:line="20" w:lineRule="auto"/>
              <w:rPr>
                <w:color w:val="000000"/>
                <w:sz w:val="2"/>
                <w:szCs w:val="2"/>
              </w:rPr>
            </w:pPr>
            <w:r w:rsidDel="00000000" w:rsidR="00000000" w:rsidRPr="00000000">
              <w:rPr>
                <w:rtl w:val="0"/>
              </w:rPr>
            </w:r>
          </w:p>
        </w:tc>
      </w:tr>
      <w:tr>
        <w:trPr>
          <w:trHeight w:val="528"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0AC0">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11-12</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C1">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AC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300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AC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C4">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AC5">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400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AC6">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AC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300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AC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300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C9">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AC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600</w:t>
            </w: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AC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CC">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C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C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CF">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D0">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D1">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D2">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D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D4">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D5">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0AD6">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AD7">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AD9">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ADA">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ADC">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ADD">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ADE">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ADF">
            <w:pPr>
              <w:spacing w:after="0" w:line="20" w:lineRule="auto"/>
              <w:rPr>
                <w:color w:val="000000"/>
                <w:sz w:val="2"/>
                <w:szCs w:val="2"/>
              </w:rPr>
            </w:pPr>
            <w:r w:rsidDel="00000000" w:rsidR="00000000" w:rsidRPr="00000000">
              <w:rPr>
                <w:rtl w:val="0"/>
              </w:rPr>
            </w:r>
          </w:p>
        </w:tc>
      </w:tr>
      <w:tr>
        <w:trPr>
          <w:trHeight w:val="528"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0AE1">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13-14</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E2">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AE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350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AE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E5">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AE6">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450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AE7">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AE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350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AE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350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EA">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AE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700</w:t>
            </w: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AE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ED">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EE">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E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F0">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F1">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F2">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F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F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F5">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F6">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0AF7">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AF8">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AFA">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AFB">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AFD">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AFE">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AFF">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B00">
            <w:pPr>
              <w:spacing w:after="0" w:line="20" w:lineRule="auto"/>
              <w:rPr>
                <w:color w:val="000000"/>
                <w:sz w:val="2"/>
                <w:szCs w:val="2"/>
              </w:rPr>
            </w:pPr>
            <w:r w:rsidDel="00000000" w:rsidR="00000000" w:rsidRPr="00000000">
              <w:rPr>
                <w:rtl w:val="0"/>
              </w:rPr>
            </w:r>
          </w:p>
        </w:tc>
      </w:tr>
      <w:tr>
        <w:trPr>
          <w:trHeight w:val="528"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0B02">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15-16</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03">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B0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400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B0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06">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B07">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500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B08">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B0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400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B0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400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0B">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B0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800</w:t>
            </w: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B0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0E">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B0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B1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11">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B12">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B1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B14">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B1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16">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B17">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0B18">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B19">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B1B">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B1C">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B1E">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B1F">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B20">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B21">
            <w:pPr>
              <w:spacing w:after="0" w:line="20" w:lineRule="auto"/>
              <w:rPr>
                <w:color w:val="000000"/>
                <w:sz w:val="2"/>
                <w:szCs w:val="2"/>
              </w:rPr>
            </w:pPr>
            <w:r w:rsidDel="00000000" w:rsidR="00000000" w:rsidRPr="00000000">
              <w:rPr>
                <w:rtl w:val="0"/>
              </w:rPr>
            </w:r>
          </w:p>
        </w:tc>
      </w:tr>
      <w:tr>
        <w:trPr>
          <w:trHeight w:val="528"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0B23">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17-18</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24">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B2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450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B2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27">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B28">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550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B29">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B2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450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B2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450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2C">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B2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900</w:t>
            </w: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B2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2F">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B30">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B3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32">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B3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B34">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B35">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B3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37">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B38">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0B39">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B3A">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B3C">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B3D">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B3F">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B40">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B41">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B42">
            <w:pPr>
              <w:spacing w:after="0" w:line="20" w:lineRule="auto"/>
              <w:rPr>
                <w:color w:val="000000"/>
                <w:sz w:val="2"/>
                <w:szCs w:val="2"/>
              </w:rPr>
            </w:pPr>
            <w:r w:rsidDel="00000000" w:rsidR="00000000" w:rsidRPr="00000000">
              <w:rPr>
                <w:rtl w:val="0"/>
              </w:rPr>
            </w:r>
          </w:p>
        </w:tc>
      </w:tr>
      <w:tr>
        <w:trPr>
          <w:trHeight w:val="528"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0B44">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19-20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45">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B4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500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B4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48">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B49">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600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B4A">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B4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500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B4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500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4D">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B4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1000</w:t>
            </w: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B4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50">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B51">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B5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53">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B54">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B55">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B56">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B5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58">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B59">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0B5A">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B5B">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B5D">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B5E">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B60">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B61">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B62">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B63">
            <w:pPr>
              <w:spacing w:after="0" w:line="20" w:lineRule="auto"/>
              <w:rPr>
                <w:color w:val="000000"/>
                <w:sz w:val="2"/>
                <w:szCs w:val="2"/>
              </w:rPr>
            </w:pPr>
            <w:r w:rsidDel="00000000" w:rsidR="00000000" w:rsidRPr="00000000">
              <w:rPr>
                <w:rtl w:val="0"/>
              </w:rPr>
            </w:r>
          </w:p>
        </w:tc>
      </w:tr>
      <w:tr>
        <w:trPr>
          <w:trHeight w:val="528"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0B65">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21-22</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66">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B6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550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B6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69">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B6A">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700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B6B">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B6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550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B6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550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6E">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B6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1100</w:t>
            </w: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B7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71">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B72">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B7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74">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B75">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B76">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B77">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B7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79">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B7A">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0B7B">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B7C">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B7E">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B7F">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B81">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B82">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B83">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B84">
            <w:pPr>
              <w:spacing w:after="0" w:line="20" w:lineRule="auto"/>
              <w:rPr>
                <w:color w:val="000000"/>
                <w:sz w:val="2"/>
                <w:szCs w:val="2"/>
              </w:rPr>
            </w:pPr>
            <w:r w:rsidDel="00000000" w:rsidR="00000000" w:rsidRPr="00000000">
              <w:rPr>
                <w:rtl w:val="0"/>
              </w:rPr>
            </w:r>
          </w:p>
        </w:tc>
      </w:tr>
      <w:tr>
        <w:trPr>
          <w:trHeight w:val="528"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0B86">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23-24</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87">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B8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600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B8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8A">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B8B">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750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B8C">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B8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600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B8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600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8F">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B9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1200</w:t>
            </w: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B9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92">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B9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B9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95">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B96">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B97">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B98">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B99">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9A">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B9B">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0B9C">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B9D">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B9E">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B9F">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BA0">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BA1">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BA2">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BA3">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BA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BA5">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BA6">
            <w:pPr>
              <w:spacing w:after="0" w:line="20" w:lineRule="auto"/>
              <w:rPr>
                <w:color w:val="000000"/>
                <w:sz w:val="2"/>
                <w:szCs w:val="2"/>
              </w:rPr>
            </w:pPr>
            <w:r w:rsidDel="00000000" w:rsidR="00000000" w:rsidRPr="00000000">
              <w:rPr>
                <w:rtl w:val="0"/>
              </w:rPr>
            </w:r>
          </w:p>
        </w:tc>
      </w:tr>
      <w:tr>
        <w:trPr>
          <w:trHeight w:val="107" w:hRule="atLeast"/>
        </w:trPr>
        <w:tc>
          <w:tcPr>
            <w:tcBorders>
              <w:left w:color="000000" w:space="0" w:sz="8" w:val="single"/>
              <w:right w:color="000000" w:space="0" w:sz="8" w:val="single"/>
            </w:tcBorders>
            <w:vAlign w:val="bottom"/>
          </w:tcPr>
          <w:p w:rsidR="00000000" w:rsidDel="00000000" w:rsidP="00000000" w:rsidRDefault="00000000" w:rsidRPr="00000000" w14:paraId="00000BA7">
            <w:pPr>
              <w:spacing w:after="0" w:lineRule="auto"/>
              <w:rPr>
                <w:color w:val="000000"/>
                <w:sz w:val="9"/>
                <w:szCs w:val="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A8">
            <w:pPr>
              <w:spacing w:after="0" w:lineRule="auto"/>
              <w:rPr>
                <w:color w:val="000000"/>
                <w:sz w:val="9"/>
                <w:szCs w:val="9"/>
              </w:rPr>
            </w:pPr>
            <w:r w:rsidDel="00000000" w:rsidR="00000000" w:rsidRPr="00000000">
              <w:rPr>
                <w:rtl w:val="0"/>
              </w:rPr>
            </w:r>
          </w:p>
        </w:tc>
        <w:tc>
          <w:tcPr>
            <w:vAlign w:val="bottom"/>
          </w:tcPr>
          <w:p w:rsidR="00000000" w:rsidDel="00000000" w:rsidP="00000000" w:rsidRDefault="00000000" w:rsidRPr="00000000" w14:paraId="00000BA9">
            <w:pPr>
              <w:spacing w:after="0" w:lineRule="auto"/>
              <w:rPr>
                <w:color w:val="000000"/>
                <w:sz w:val="9"/>
                <w:szCs w:val="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AA">
            <w:pPr>
              <w:spacing w:after="0" w:lineRule="auto"/>
              <w:rPr>
                <w:color w:val="000000"/>
                <w:sz w:val="9"/>
                <w:szCs w:val="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AB">
            <w:pPr>
              <w:spacing w:after="0" w:lineRule="auto"/>
              <w:rPr>
                <w:color w:val="000000"/>
                <w:sz w:val="9"/>
                <w:szCs w:val="9"/>
              </w:rPr>
            </w:pPr>
            <w:r w:rsidDel="00000000" w:rsidR="00000000" w:rsidRPr="00000000">
              <w:rPr>
                <w:rtl w:val="0"/>
              </w:rPr>
            </w:r>
          </w:p>
        </w:tc>
        <w:tc>
          <w:tcPr>
            <w:vAlign w:val="bottom"/>
          </w:tcPr>
          <w:p w:rsidR="00000000" w:rsidDel="00000000" w:rsidP="00000000" w:rsidRDefault="00000000" w:rsidRPr="00000000" w14:paraId="00000BAC">
            <w:pPr>
              <w:spacing w:after="0" w:lineRule="auto"/>
              <w:rPr>
                <w:color w:val="000000"/>
                <w:sz w:val="9"/>
                <w:szCs w:val="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AD">
            <w:pPr>
              <w:spacing w:after="0" w:lineRule="auto"/>
              <w:rPr>
                <w:color w:val="000000"/>
                <w:sz w:val="9"/>
                <w:szCs w:val="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AE">
            <w:pPr>
              <w:spacing w:after="0" w:lineRule="auto"/>
              <w:rPr>
                <w:color w:val="000000"/>
                <w:sz w:val="9"/>
                <w:szCs w:val="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AF">
            <w:pPr>
              <w:spacing w:after="0" w:lineRule="auto"/>
              <w:rPr>
                <w:color w:val="000000"/>
                <w:sz w:val="9"/>
                <w:szCs w:val="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B0">
            <w:pPr>
              <w:spacing w:after="0" w:lineRule="auto"/>
              <w:rPr>
                <w:color w:val="000000"/>
                <w:sz w:val="9"/>
                <w:szCs w:val="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B1">
            <w:pPr>
              <w:spacing w:after="0" w:lineRule="auto"/>
              <w:rPr>
                <w:color w:val="000000"/>
                <w:sz w:val="9"/>
                <w:szCs w:val="9"/>
              </w:rPr>
            </w:pPr>
            <w:r w:rsidDel="00000000" w:rsidR="00000000" w:rsidRPr="00000000">
              <w:rPr>
                <w:rtl w:val="0"/>
              </w:rPr>
            </w:r>
          </w:p>
        </w:tc>
      </w:tr>
    </w:tbl>
    <w:p w:rsidR="00000000" w:rsidDel="00000000" w:rsidP="00000000" w:rsidRDefault="00000000" w:rsidRPr="00000000" w14:paraId="00000BB2">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49530</wp:posOffset>
            </wp:positionH>
            <wp:positionV relativeFrom="paragraph">
              <wp:posOffset>-9353549</wp:posOffset>
            </wp:positionV>
            <wp:extent cx="134620" cy="152400"/>
            <wp:effectExtent b="0" l="0" r="0" t="0"/>
            <wp:wrapSquare wrapText="bothSides" distB="0" distT="0" distL="0" distR="0"/>
            <wp:docPr id="308" name="image88.jpg"/>
            <a:graphic>
              <a:graphicData uri="http://schemas.openxmlformats.org/drawingml/2006/picture">
                <pic:pic>
                  <pic:nvPicPr>
                    <pic:cNvPr id="0" name="image88.jpg"/>
                    <pic:cNvPicPr preferRelativeResize="0"/>
                  </pic:nvPicPr>
                  <pic:blipFill>
                    <a:blip r:embed="rId50"/>
                    <a:srcRect b="0" l="0" r="0" t="0"/>
                    <a:stretch>
                      <a:fillRect/>
                    </a:stretch>
                  </pic:blipFill>
                  <pic:spPr>
                    <a:xfrm>
                      <a:off x="0" y="0"/>
                      <a:ext cx="134620" cy="1524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1805940</wp:posOffset>
            </wp:positionH>
            <wp:positionV relativeFrom="paragraph">
              <wp:posOffset>-8672829</wp:posOffset>
            </wp:positionV>
            <wp:extent cx="134620" cy="170180"/>
            <wp:effectExtent b="0" l="0" r="0" t="0"/>
            <wp:wrapSquare wrapText="bothSides" distB="0" distT="0" distL="0" distR="0"/>
            <wp:docPr id="309" name="image93.jpg"/>
            <a:graphic>
              <a:graphicData uri="http://schemas.openxmlformats.org/drawingml/2006/picture">
                <pic:pic>
                  <pic:nvPicPr>
                    <pic:cNvPr id="0" name="image93.jpg"/>
                    <pic:cNvPicPr preferRelativeResize="0"/>
                  </pic:nvPicPr>
                  <pic:blipFill>
                    <a:blip r:embed="rId33"/>
                    <a:srcRect b="0" l="0" r="0" t="0"/>
                    <a:stretch>
                      <a:fillRect/>
                    </a:stretch>
                  </pic:blipFill>
                  <pic:spPr>
                    <a:xfrm>
                      <a:off x="0" y="0"/>
                      <a:ext cx="134620" cy="17018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3096260</wp:posOffset>
            </wp:positionH>
            <wp:positionV relativeFrom="paragraph">
              <wp:posOffset>-8511539</wp:posOffset>
            </wp:positionV>
            <wp:extent cx="116205" cy="170180"/>
            <wp:effectExtent b="0" l="0" r="0" t="0"/>
            <wp:wrapSquare wrapText="bothSides" distB="0" distT="0" distL="0" distR="0"/>
            <wp:docPr id="312" name="image87.jpg"/>
            <a:graphic>
              <a:graphicData uri="http://schemas.openxmlformats.org/drawingml/2006/picture">
                <pic:pic>
                  <pic:nvPicPr>
                    <pic:cNvPr id="0" name="image87.jpg"/>
                    <pic:cNvPicPr preferRelativeResize="0"/>
                  </pic:nvPicPr>
                  <pic:blipFill>
                    <a:blip r:embed="rId31"/>
                    <a:srcRect b="0" l="0" r="0" t="0"/>
                    <a:stretch>
                      <a:fillRect/>
                    </a:stretch>
                  </pic:blipFill>
                  <pic:spPr>
                    <a:xfrm>
                      <a:off x="0" y="0"/>
                      <a:ext cx="116205" cy="17018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3355975</wp:posOffset>
            </wp:positionH>
            <wp:positionV relativeFrom="paragraph">
              <wp:posOffset>-8188959</wp:posOffset>
            </wp:positionV>
            <wp:extent cx="116205" cy="134620"/>
            <wp:effectExtent b="0" l="0" r="0" t="0"/>
            <wp:wrapSquare wrapText="bothSides" distB="0" distT="0" distL="0" distR="0"/>
            <wp:docPr id="313" name="image99.jpg"/>
            <a:graphic>
              <a:graphicData uri="http://schemas.openxmlformats.org/drawingml/2006/picture">
                <pic:pic>
                  <pic:nvPicPr>
                    <pic:cNvPr id="0" name="image99.jpg"/>
                    <pic:cNvPicPr preferRelativeResize="0"/>
                  </pic:nvPicPr>
                  <pic:blipFill>
                    <a:blip r:embed="rId35"/>
                    <a:srcRect b="0" l="0" r="0" t="0"/>
                    <a:stretch>
                      <a:fillRect/>
                    </a:stretch>
                  </pic:blipFill>
                  <pic:spPr>
                    <a:xfrm>
                      <a:off x="0" y="0"/>
                      <a:ext cx="116205" cy="13462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4027805</wp:posOffset>
            </wp:positionH>
            <wp:positionV relativeFrom="paragraph">
              <wp:posOffset>-8350249</wp:posOffset>
            </wp:positionV>
            <wp:extent cx="116205" cy="134620"/>
            <wp:effectExtent b="0" l="0" r="0" t="0"/>
            <wp:wrapSquare wrapText="bothSides" distB="0" distT="0" distL="0" distR="0"/>
            <wp:docPr id="310" name="image99.jpg"/>
            <a:graphic>
              <a:graphicData uri="http://schemas.openxmlformats.org/drawingml/2006/picture">
                <pic:pic>
                  <pic:nvPicPr>
                    <pic:cNvPr id="0" name="image99.jpg"/>
                    <pic:cNvPicPr preferRelativeResize="0"/>
                  </pic:nvPicPr>
                  <pic:blipFill>
                    <a:blip r:embed="rId35"/>
                    <a:srcRect b="0" l="0" r="0" t="0"/>
                    <a:stretch>
                      <a:fillRect/>
                    </a:stretch>
                  </pic:blipFill>
                  <pic:spPr>
                    <a:xfrm>
                      <a:off x="0" y="0"/>
                      <a:ext cx="116205" cy="13462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5111750</wp:posOffset>
            </wp:positionH>
            <wp:positionV relativeFrom="paragraph">
              <wp:posOffset>-8350249</wp:posOffset>
            </wp:positionV>
            <wp:extent cx="116205" cy="170180"/>
            <wp:effectExtent b="0" l="0" r="0" t="0"/>
            <wp:wrapSquare wrapText="bothSides" distB="0" distT="0" distL="0" distR="0"/>
            <wp:docPr id="311" name="image87.jpg"/>
            <a:graphic>
              <a:graphicData uri="http://schemas.openxmlformats.org/drawingml/2006/picture">
                <pic:pic>
                  <pic:nvPicPr>
                    <pic:cNvPr id="0" name="image87.jpg"/>
                    <pic:cNvPicPr preferRelativeResize="0"/>
                  </pic:nvPicPr>
                  <pic:blipFill>
                    <a:blip r:embed="rId31"/>
                    <a:srcRect b="0" l="0" r="0" t="0"/>
                    <a:stretch>
                      <a:fillRect/>
                    </a:stretch>
                  </pic:blipFill>
                  <pic:spPr>
                    <a:xfrm>
                      <a:off x="0" y="0"/>
                      <a:ext cx="116205" cy="170180"/>
                    </a:xfrm>
                    <a:prstGeom prst="rect"/>
                    <a:ln/>
                  </pic:spPr>
                </pic:pic>
              </a:graphicData>
            </a:graphic>
          </wp:anchor>
        </w:drawing>
      </w:r>
    </w:p>
    <w:p w:rsidR="00000000" w:rsidDel="00000000" w:rsidP="00000000" w:rsidRDefault="00000000" w:rsidRPr="00000000" w14:paraId="00000BB3">
      <w:pPr>
        <w:rPr/>
        <w:sectPr>
          <w:type w:val="nextPage"/>
          <w:pgSz w:h="16840" w:w="11900"/>
          <w:pgMar w:bottom="4" w:top="687" w:left="700" w:right="1440" w:header="0" w:footer="0"/>
          <w:cols w:equalWidth="0"/>
        </w:sectPr>
      </w:pPr>
      <w:r w:rsidDel="00000000" w:rsidR="00000000" w:rsidRPr="00000000">
        <w:rPr>
          <w:rtl w:val="0"/>
        </w:rPr>
      </w:r>
    </w:p>
    <w:p w:rsidR="00000000" w:rsidDel="00000000" w:rsidP="00000000" w:rsidRDefault="00000000" w:rsidRPr="00000000" w14:paraId="00000B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6"/>
        <w:tblW w:w="9660.0" w:type="dxa"/>
        <w:jc w:val="left"/>
        <w:tblInd w:w="30.0" w:type="dxa"/>
        <w:tblLayout w:type="fixed"/>
        <w:tblLook w:val="0000"/>
      </w:tblPr>
      <w:tblGrid>
        <w:gridCol w:w="1300"/>
        <w:gridCol w:w="40"/>
        <w:gridCol w:w="1840"/>
        <w:gridCol w:w="60"/>
        <w:gridCol w:w="1980"/>
        <w:gridCol w:w="1060"/>
        <w:gridCol w:w="1680"/>
        <w:gridCol w:w="40"/>
        <w:gridCol w:w="1660"/>
        <w:tblGridChange w:id="0">
          <w:tblGrid>
            <w:gridCol w:w="1300"/>
            <w:gridCol w:w="40"/>
            <w:gridCol w:w="1840"/>
            <w:gridCol w:w="60"/>
            <w:gridCol w:w="1980"/>
            <w:gridCol w:w="1060"/>
            <w:gridCol w:w="1680"/>
            <w:gridCol w:w="40"/>
            <w:gridCol w:w="1660"/>
          </w:tblGrid>
        </w:tblGridChange>
      </w:tblGrid>
      <w:tr>
        <w:trPr>
          <w:trHeight w:val="421" w:hRule="atLeast"/>
        </w:trPr>
        <w:tc>
          <w:tcPr>
            <w:tcBorders>
              <w:left w:color="000000" w:space="0" w:sz="8" w:val="single"/>
              <w:right w:color="000000" w:space="0" w:sz="8" w:val="single"/>
            </w:tcBorders>
            <w:vAlign w:val="bottom"/>
          </w:tcPr>
          <w:p w:rsidR="00000000" w:rsidDel="00000000" w:rsidP="00000000" w:rsidRDefault="00000000" w:rsidRPr="00000000" w14:paraId="00000BB5">
            <w:pPr>
              <w:spacing w:after="0" w:lineRule="auto"/>
              <w:ind w:right="894"/>
              <w:jc w:val="right"/>
              <w:rPr>
                <w:color w:val="000000"/>
                <w:sz w:val="20"/>
                <w:szCs w:val="20"/>
              </w:rPr>
            </w:pPr>
            <w:r w:rsidDel="00000000" w:rsidR="00000000" w:rsidRPr="00000000">
              <w:rPr>
                <w:rFonts w:ascii="Arial" w:cs="Arial" w:eastAsia="Arial" w:hAnsi="Arial"/>
                <w:color w:val="000000"/>
                <w:sz w:val="21"/>
                <w:szCs w:val="21"/>
                <w:rtl w:val="0"/>
              </w:rPr>
              <w:t xml:space="preserve">25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B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B7">
            <w:pPr>
              <w:spacing w:after="0" w:lineRule="auto"/>
              <w:ind w:right="1334"/>
              <w:jc w:val="right"/>
              <w:rPr>
                <w:color w:val="000000"/>
                <w:sz w:val="20"/>
                <w:szCs w:val="20"/>
              </w:rPr>
            </w:pPr>
            <w:r w:rsidDel="00000000" w:rsidR="00000000" w:rsidRPr="00000000">
              <w:rPr>
                <w:rFonts w:ascii="Arial" w:cs="Arial" w:eastAsia="Arial" w:hAnsi="Arial"/>
                <w:color w:val="000000"/>
                <w:sz w:val="21"/>
                <w:szCs w:val="21"/>
                <w:rtl w:val="0"/>
              </w:rPr>
              <w:t xml:space="preserve">650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B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B9">
            <w:pPr>
              <w:spacing w:after="0" w:lineRule="auto"/>
              <w:ind w:right="1494"/>
              <w:jc w:val="right"/>
              <w:rPr>
                <w:color w:val="000000"/>
                <w:sz w:val="20"/>
                <w:szCs w:val="20"/>
              </w:rPr>
            </w:pPr>
            <w:r w:rsidDel="00000000" w:rsidR="00000000" w:rsidRPr="00000000">
              <w:rPr>
                <w:rFonts w:ascii="Arial" w:cs="Arial" w:eastAsia="Arial" w:hAnsi="Arial"/>
                <w:color w:val="000000"/>
                <w:sz w:val="21"/>
                <w:szCs w:val="21"/>
                <w:rtl w:val="0"/>
              </w:rPr>
              <w:t xml:space="preserve">800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BA">
            <w:pPr>
              <w:spacing w:after="0" w:lineRule="auto"/>
              <w:ind w:right="554"/>
              <w:jc w:val="right"/>
              <w:rPr>
                <w:color w:val="000000"/>
                <w:sz w:val="20"/>
                <w:szCs w:val="20"/>
              </w:rPr>
            </w:pPr>
            <w:r w:rsidDel="00000000" w:rsidR="00000000" w:rsidRPr="00000000">
              <w:rPr>
                <w:rFonts w:ascii="Arial" w:cs="Arial" w:eastAsia="Arial" w:hAnsi="Arial"/>
                <w:color w:val="000000"/>
                <w:sz w:val="21"/>
                <w:szCs w:val="21"/>
                <w:rtl w:val="0"/>
              </w:rPr>
              <w:t xml:space="preserve">650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BB">
            <w:pPr>
              <w:spacing w:after="0" w:lineRule="auto"/>
              <w:ind w:right="1174"/>
              <w:jc w:val="right"/>
              <w:rPr>
                <w:color w:val="000000"/>
                <w:sz w:val="20"/>
                <w:szCs w:val="20"/>
              </w:rPr>
            </w:pPr>
            <w:r w:rsidDel="00000000" w:rsidR="00000000" w:rsidRPr="00000000">
              <w:rPr>
                <w:rFonts w:ascii="Arial" w:cs="Arial" w:eastAsia="Arial" w:hAnsi="Arial"/>
                <w:color w:val="000000"/>
                <w:sz w:val="21"/>
                <w:szCs w:val="21"/>
                <w:rtl w:val="0"/>
              </w:rPr>
              <w:t xml:space="preserve">650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B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BD">
            <w:pPr>
              <w:spacing w:after="0" w:lineRule="auto"/>
              <w:ind w:right="1054"/>
              <w:jc w:val="right"/>
              <w:rPr>
                <w:color w:val="000000"/>
                <w:sz w:val="20"/>
                <w:szCs w:val="20"/>
              </w:rPr>
            </w:pPr>
            <w:r w:rsidDel="00000000" w:rsidR="00000000" w:rsidRPr="00000000">
              <w:rPr>
                <w:rFonts w:ascii="Arial" w:cs="Arial" w:eastAsia="Arial" w:hAnsi="Arial"/>
                <w:color w:val="000000"/>
                <w:sz w:val="21"/>
                <w:szCs w:val="21"/>
                <w:rtl w:val="0"/>
              </w:rPr>
              <w:t xml:space="preserve">1300</w:t>
            </w: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BB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B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BC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C1">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BC2">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BC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BC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C5">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BC6">
            <w:pPr>
              <w:spacing w:after="0" w:lineRule="auto"/>
              <w:rPr>
                <w:color w:val="000000"/>
                <w:sz w:val="19"/>
                <w:szCs w:val="19"/>
              </w:rPr>
            </w:pPr>
            <w:r w:rsidDel="00000000" w:rsidR="00000000" w:rsidRPr="00000000">
              <w:rPr>
                <w:rtl w:val="0"/>
              </w:rPr>
            </w:r>
          </w:p>
        </w:tc>
      </w:tr>
    </w:tbl>
    <w:p w:rsidR="00000000" w:rsidDel="00000000" w:rsidP="00000000" w:rsidRDefault="00000000" w:rsidRPr="00000000" w14:paraId="00000BC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C8">
      <w:pPr>
        <w:spacing w:after="0" w:line="246" w:lineRule="auto"/>
        <w:rPr>
          <w:color w:val="000000"/>
          <w:sz w:val="20"/>
          <w:szCs w:val="20"/>
        </w:rPr>
      </w:pPr>
      <w:r w:rsidDel="00000000" w:rsidR="00000000" w:rsidRPr="00000000">
        <w:rPr>
          <w:rtl w:val="0"/>
        </w:rPr>
      </w:r>
    </w:p>
    <w:p w:rsidR="00000000" w:rsidDel="00000000" w:rsidP="00000000" w:rsidRDefault="00000000" w:rsidRPr="00000000" w14:paraId="00000BC9">
      <w:pPr>
        <w:spacing w:after="0" w:line="261"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6.3.4.2 Размеры дополнительных знаков безопасности должны соответствовать размерам основных знаков безопасности, которые они дополняют.</w:t>
      </w:r>
      <w:r w:rsidDel="00000000" w:rsidR="00000000" w:rsidRPr="00000000">
        <w:rPr>
          <w:rtl w:val="0"/>
        </w:rPr>
      </w:r>
    </w:p>
    <w:p w:rsidR="00000000" w:rsidDel="00000000" w:rsidP="00000000" w:rsidRDefault="00000000" w:rsidRPr="00000000" w14:paraId="00000BCA">
      <w:pPr>
        <w:spacing w:after="0" w:line="270"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Допускается увеличивать высоту дополнительных знаков в зависимости от числа строк надписи.</w:t>
      </w:r>
      <w:r w:rsidDel="00000000" w:rsidR="00000000" w:rsidRPr="00000000">
        <w:rPr>
          <w:rtl w:val="0"/>
        </w:rPr>
      </w:r>
    </w:p>
    <w:p w:rsidR="00000000" w:rsidDel="00000000" w:rsidP="00000000" w:rsidRDefault="00000000" w:rsidRPr="00000000" w14:paraId="00000BCB">
      <w:pPr>
        <w:spacing w:after="0" w:line="150" w:lineRule="auto"/>
        <w:rPr>
          <w:color w:val="000000"/>
          <w:sz w:val="20"/>
          <w:szCs w:val="20"/>
        </w:rPr>
      </w:pPr>
      <w:r w:rsidDel="00000000" w:rsidR="00000000" w:rsidRPr="00000000">
        <w:rPr>
          <w:rtl w:val="0"/>
        </w:rPr>
      </w:r>
    </w:p>
    <w:p w:rsidR="00000000" w:rsidDel="00000000" w:rsidP="00000000" w:rsidRDefault="00000000" w:rsidRPr="00000000" w14:paraId="00000BCC">
      <w:pPr>
        <w:spacing w:after="0" w:line="274"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6.3.4.3 Размеры световозвращающих и фотолюминесцентных знаков безопасности должны составлять не менее 125% усредненного размера нормально освещенных знаков безопасности по таблице 3.</w:t>
      </w:r>
      <w:r w:rsidDel="00000000" w:rsidR="00000000" w:rsidRPr="00000000">
        <w:rPr>
          <w:rtl w:val="0"/>
        </w:rPr>
      </w:r>
    </w:p>
    <w:p w:rsidR="00000000" w:rsidDel="00000000" w:rsidP="00000000" w:rsidRDefault="00000000" w:rsidRPr="00000000" w14:paraId="00000BCD">
      <w:pPr>
        <w:spacing w:after="0" w:line="147" w:lineRule="auto"/>
        <w:rPr>
          <w:color w:val="000000"/>
          <w:sz w:val="20"/>
          <w:szCs w:val="20"/>
        </w:rPr>
      </w:pPr>
      <w:r w:rsidDel="00000000" w:rsidR="00000000" w:rsidRPr="00000000">
        <w:rPr>
          <w:rtl w:val="0"/>
        </w:rPr>
      </w:r>
    </w:p>
    <w:p w:rsidR="00000000" w:rsidDel="00000000" w:rsidP="00000000" w:rsidRDefault="00000000" w:rsidRPr="00000000" w14:paraId="00000BCE">
      <w:pPr>
        <w:spacing w:after="0" w:line="296"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6.3.4.4 Знаки безопасности с внешним или внутренним электрическим освещением с минимальной освещенностью (или яркостью) поверхности</w:t>
      </w:r>
      <w:r w:rsidDel="00000000" w:rsidR="00000000" w:rsidRPr="00000000">
        <w:rPr>
          <w:rtl w:val="0"/>
        </w:rPr>
      </w:r>
    </w:p>
    <w:p w:rsidR="00000000" w:rsidDel="00000000" w:rsidP="00000000" w:rsidRDefault="00000000" w:rsidRPr="00000000" w14:paraId="00000BCF">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1809750</wp:posOffset>
            </wp:positionH>
            <wp:positionV relativeFrom="paragraph">
              <wp:posOffset>10795</wp:posOffset>
            </wp:positionV>
            <wp:extent cx="98425" cy="206375"/>
            <wp:effectExtent b="0" l="0" r="0" t="0"/>
            <wp:wrapSquare wrapText="bothSides" distB="0" distT="0" distL="0" distR="0"/>
            <wp:docPr id="320" name="image16.jpg"/>
            <a:graphic>
              <a:graphicData uri="http://schemas.openxmlformats.org/drawingml/2006/picture">
                <pic:pic>
                  <pic:nvPicPr>
                    <pic:cNvPr id="0" name="image16.jpg"/>
                    <pic:cNvPicPr preferRelativeResize="0"/>
                  </pic:nvPicPr>
                  <pic:blipFill>
                    <a:blip r:embed="rId9"/>
                    <a:srcRect b="0" l="0" r="0" t="0"/>
                    <a:stretch>
                      <a:fillRect/>
                    </a:stretch>
                  </pic:blipFill>
                  <pic:spPr>
                    <a:xfrm>
                      <a:off x="0" y="0"/>
                      <a:ext cx="98425" cy="206375"/>
                    </a:xfrm>
                    <a:prstGeom prst="rect"/>
                    <a:ln/>
                  </pic:spPr>
                </pic:pic>
              </a:graphicData>
            </a:graphic>
          </wp:anchor>
        </w:drawing>
      </w:r>
    </w:p>
    <w:p w:rsidR="00000000" w:rsidDel="00000000" w:rsidP="00000000" w:rsidRDefault="00000000" w:rsidRPr="00000000" w14:paraId="00000BD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D1">
      <w:pPr>
        <w:spacing w:after="0" w:line="263.00000000000006" w:lineRule="auto"/>
        <w:ind w:right="2100"/>
        <w:jc w:val="both"/>
        <w:rPr>
          <w:color w:val="000000"/>
          <w:sz w:val="20"/>
          <w:szCs w:val="20"/>
        </w:rPr>
      </w:pPr>
      <w:r w:rsidDel="00000000" w:rsidR="00000000" w:rsidRPr="00000000">
        <w:rPr>
          <w:rFonts w:ascii="Arial" w:cs="Arial" w:eastAsia="Arial" w:hAnsi="Arial"/>
          <w:color w:val="000000"/>
          <w:sz w:val="21"/>
          <w:szCs w:val="21"/>
          <w:rtl w:val="0"/>
        </w:rPr>
        <w:t xml:space="preserve">свыше 500 лк (или 500 кд/м ) имеют удвоенный дистанционный фактор по сравнению с нормально освещенными знаками и, таким образом, удвоенное расстояние опознания по сравнению со значениями таблицы 3. Размер таких знаков безопасности может быть уменьшен в два раза по сравнению с размером нормально освещенных знаков.</w:t>
      </w:r>
      <w:r w:rsidDel="00000000" w:rsidR="00000000" w:rsidRPr="00000000">
        <w:rPr>
          <w:rtl w:val="0"/>
        </w:rPr>
      </w:r>
    </w:p>
    <w:p w:rsidR="00000000" w:rsidDel="00000000" w:rsidP="00000000" w:rsidRDefault="00000000" w:rsidRPr="00000000" w14:paraId="00000BD2">
      <w:pPr>
        <w:spacing w:after="0" w:line="158" w:lineRule="auto"/>
        <w:rPr>
          <w:color w:val="000000"/>
          <w:sz w:val="20"/>
          <w:szCs w:val="20"/>
        </w:rPr>
      </w:pPr>
      <w:r w:rsidDel="00000000" w:rsidR="00000000" w:rsidRPr="00000000">
        <w:rPr>
          <w:rtl w:val="0"/>
        </w:rPr>
      </w:r>
    </w:p>
    <w:p w:rsidR="00000000" w:rsidDel="00000000" w:rsidP="00000000" w:rsidRDefault="00000000" w:rsidRPr="00000000" w14:paraId="00000BD3">
      <w:pPr>
        <w:spacing w:after="0" w:line="266"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6.3.4.5 Допускается применять знаки безопасности больших размеров. Размеры знаков в этом случае следует определять по формуле (2) с учетом дистанционного фактора Z и расстояния опознания </w:t>
      </w:r>
      <w:r w:rsidDel="00000000" w:rsidR="00000000" w:rsidRPr="00000000">
        <w:rPr>
          <w:color w:val="000000"/>
          <w:sz w:val="2"/>
          <w:szCs w:val="2"/>
        </w:rPr>
        <w:drawing>
          <wp:inline distB="0" distT="0" distL="0" distR="0">
            <wp:extent cx="134620" cy="152400"/>
            <wp:effectExtent b="0" l="0" r="0" t="0"/>
            <wp:docPr id="120" name="image88.jpg"/>
            <a:graphic>
              <a:graphicData uri="http://schemas.openxmlformats.org/drawingml/2006/picture">
                <pic:pic>
                  <pic:nvPicPr>
                    <pic:cNvPr id="0" name="image88.jpg"/>
                    <pic:cNvPicPr preferRelativeResize="0"/>
                  </pic:nvPicPr>
                  <pic:blipFill>
                    <a:blip r:embed="rId50"/>
                    <a:srcRect b="0" l="0" r="0" t="0"/>
                    <a:stretch>
                      <a:fillRect/>
                    </a:stretch>
                  </pic:blipFill>
                  <pic:spPr>
                    <a:xfrm>
                      <a:off x="0" y="0"/>
                      <a:ext cx="134620"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w:t>
      </w:r>
      <w:r w:rsidDel="00000000" w:rsidR="00000000" w:rsidRPr="00000000">
        <w:rPr>
          <w:rtl w:val="0"/>
        </w:rPr>
      </w:r>
    </w:p>
    <w:p w:rsidR="00000000" w:rsidDel="00000000" w:rsidP="00000000" w:rsidRDefault="00000000" w:rsidRPr="00000000" w14:paraId="00000BD4">
      <w:pPr>
        <w:spacing w:after="0" w:line="156" w:lineRule="auto"/>
        <w:rPr>
          <w:color w:val="000000"/>
          <w:sz w:val="20"/>
          <w:szCs w:val="20"/>
        </w:rPr>
      </w:pPr>
      <w:r w:rsidDel="00000000" w:rsidR="00000000" w:rsidRPr="00000000">
        <w:rPr>
          <w:rtl w:val="0"/>
        </w:rPr>
      </w:r>
    </w:p>
    <w:p w:rsidR="00000000" w:rsidDel="00000000" w:rsidP="00000000" w:rsidRDefault="00000000" w:rsidRPr="00000000" w14:paraId="00000BD5">
      <w:pPr>
        <w:spacing w:after="0" w:line="261"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6.3.4.6 Номера и размеры запрещающих и предупреждающих знаков безопасности для оборудования, машин, механизмов и т.п. должны соответствовать значениям, указанным в таблице 4.</w:t>
      </w:r>
      <w:r w:rsidDel="00000000" w:rsidR="00000000" w:rsidRPr="00000000">
        <w:rPr>
          <w:rtl w:val="0"/>
        </w:rPr>
      </w:r>
    </w:p>
    <w:p w:rsidR="00000000" w:rsidDel="00000000" w:rsidP="00000000" w:rsidRDefault="00000000" w:rsidRPr="00000000" w14:paraId="00000BD6">
      <w:pPr>
        <w:spacing w:after="0" w:line="270" w:lineRule="auto"/>
        <w:ind w:right="2140"/>
        <w:rPr>
          <w:color w:val="000000"/>
          <w:sz w:val="20"/>
          <w:szCs w:val="20"/>
        </w:rPr>
      </w:pPr>
      <w:r w:rsidDel="00000000" w:rsidR="00000000" w:rsidRPr="00000000">
        <w:rPr>
          <w:rFonts w:ascii="Arial" w:cs="Arial" w:eastAsia="Arial" w:hAnsi="Arial"/>
          <w:color w:val="000000"/>
          <w:sz w:val="21"/>
          <w:szCs w:val="21"/>
          <w:rtl w:val="0"/>
        </w:rPr>
        <w:t xml:space="preserve">Таблица 4 - Номера и размеры знаков безопасности для оборудования, машин, механизмов</w:t>
      </w:r>
      <w:r w:rsidDel="00000000" w:rsidR="00000000" w:rsidRPr="00000000">
        <w:rPr>
          <w:rtl w:val="0"/>
        </w:rPr>
      </w:r>
    </w:p>
    <w:p w:rsidR="00000000" w:rsidDel="00000000" w:rsidP="00000000" w:rsidRDefault="00000000" w:rsidRPr="00000000" w14:paraId="00000BD7">
      <w:pPr>
        <w:spacing w:after="0" w:line="276.99999999999994" w:lineRule="auto"/>
        <w:rPr>
          <w:color w:val="000000"/>
          <w:sz w:val="20"/>
          <w:szCs w:val="20"/>
        </w:rPr>
      </w:pPr>
      <w:r w:rsidDel="00000000" w:rsidR="00000000" w:rsidRPr="00000000">
        <w:rPr>
          <w:rtl w:val="0"/>
        </w:rPr>
      </w:r>
    </w:p>
    <w:tbl>
      <w:tblPr>
        <w:tblStyle w:val="Table7"/>
        <w:tblW w:w="7640.0" w:type="dxa"/>
        <w:jc w:val="left"/>
        <w:tblInd w:w="30.0" w:type="dxa"/>
        <w:tblLayout w:type="fixed"/>
        <w:tblLook w:val="0000"/>
      </w:tblPr>
      <w:tblGrid>
        <w:gridCol w:w="1700"/>
        <w:gridCol w:w="900"/>
        <w:gridCol w:w="40"/>
        <w:gridCol w:w="2320"/>
        <w:gridCol w:w="40"/>
        <w:gridCol w:w="2640"/>
        <w:tblGridChange w:id="0">
          <w:tblGrid>
            <w:gridCol w:w="1700"/>
            <w:gridCol w:w="900"/>
            <w:gridCol w:w="40"/>
            <w:gridCol w:w="2320"/>
            <w:gridCol w:w="40"/>
            <w:gridCol w:w="2640"/>
          </w:tblGrid>
        </w:tblGridChange>
      </w:tblGrid>
      <w:tr>
        <w:trPr>
          <w:trHeight w:val="536" w:hRule="atLeast"/>
        </w:trPr>
        <w:tc>
          <w:tcPr>
            <w:tcBorders>
              <w:top w:color="000000" w:space="0" w:sz="8" w:val="single"/>
              <w:left w:color="000000" w:space="0" w:sz="8" w:val="single"/>
            </w:tcBorders>
            <w:vAlign w:val="bottom"/>
          </w:tcPr>
          <w:p w:rsidR="00000000" w:rsidDel="00000000" w:rsidP="00000000" w:rsidRDefault="00000000" w:rsidRPr="00000000" w14:paraId="00000BD8">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Номер</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BD9">
            <w:pPr>
              <w:spacing w:after="0" w:lineRule="auto"/>
              <w:ind w:left="280"/>
              <w:rPr>
                <w:color w:val="000000"/>
                <w:sz w:val="20"/>
                <w:szCs w:val="20"/>
              </w:rPr>
            </w:pPr>
            <w:r w:rsidDel="00000000" w:rsidR="00000000" w:rsidRPr="00000000">
              <w:rPr>
                <w:rFonts w:ascii="Arial" w:cs="Arial" w:eastAsia="Arial" w:hAnsi="Arial"/>
                <w:color w:val="000000"/>
                <w:sz w:val="21"/>
                <w:szCs w:val="21"/>
                <w:rtl w:val="0"/>
              </w:rPr>
              <w:t xml:space="preserve">знака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DA">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BDB">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Диаметр</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DC">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BD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Сторона треугольника</w:t>
            </w:r>
            <w:r w:rsidDel="00000000" w:rsidR="00000000" w:rsidRPr="00000000">
              <w:rPr>
                <w:rtl w:val="0"/>
              </w:rPr>
            </w:r>
          </w:p>
        </w:tc>
      </w:tr>
      <w:tr>
        <w:trPr>
          <w:trHeight w:val="286" w:hRule="atLeast"/>
        </w:trPr>
        <w:tc>
          <w:tcPr>
            <w:tcBorders>
              <w:left w:color="000000" w:space="0" w:sz="8" w:val="single"/>
            </w:tcBorders>
            <w:vAlign w:val="bottom"/>
          </w:tcPr>
          <w:p w:rsidR="00000000" w:rsidDel="00000000" w:rsidP="00000000" w:rsidRDefault="00000000" w:rsidRPr="00000000" w14:paraId="00000BDE">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безопасности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D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E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E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E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E3">
            <w:pPr>
              <w:spacing w:after="0" w:lineRule="auto"/>
              <w:rPr>
                <w:color w:val="000000"/>
                <w:sz w:val="24"/>
                <w:szCs w:val="24"/>
              </w:rPr>
            </w:pPr>
            <w:r w:rsidDel="00000000" w:rsidR="00000000" w:rsidRPr="00000000">
              <w:rPr>
                <w:rtl w:val="0"/>
              </w:rPr>
            </w:r>
          </w:p>
        </w:tc>
      </w:tr>
      <w:tr>
        <w:trPr>
          <w:trHeight w:val="208" w:hRule="atLeast"/>
        </w:trPr>
        <w:tc>
          <w:tcPr>
            <w:tcBorders>
              <w:left w:color="000000" w:space="0" w:sz="8" w:val="single"/>
              <w:bottom w:color="000000" w:space="0" w:sz="8" w:val="single"/>
            </w:tcBorders>
            <w:vAlign w:val="bottom"/>
          </w:tcPr>
          <w:p w:rsidR="00000000" w:rsidDel="00000000" w:rsidP="00000000" w:rsidRDefault="00000000" w:rsidRPr="00000000" w14:paraId="00000BE4">
            <w:pPr>
              <w:spacing w:after="0" w:lineRule="auto"/>
              <w:rPr>
                <w:color w:val="000000"/>
                <w:sz w:val="18"/>
                <w:szCs w:val="18"/>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BE5">
            <w:pPr>
              <w:spacing w:after="0" w:lineRule="auto"/>
              <w:rPr>
                <w:color w:val="000000"/>
                <w:sz w:val="18"/>
                <w:szCs w:val="18"/>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E6">
            <w:pPr>
              <w:spacing w:after="0" w:lineRule="auto"/>
              <w:rPr>
                <w:color w:val="000000"/>
                <w:sz w:val="18"/>
                <w:szCs w:val="18"/>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BE7">
            <w:pPr>
              <w:spacing w:after="0" w:lineRule="auto"/>
              <w:rPr>
                <w:color w:val="000000"/>
                <w:sz w:val="18"/>
                <w:szCs w:val="18"/>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E8">
            <w:pPr>
              <w:spacing w:after="0" w:lineRule="auto"/>
              <w:rPr>
                <w:color w:val="000000"/>
                <w:sz w:val="18"/>
                <w:szCs w:val="18"/>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BE9">
            <w:pPr>
              <w:spacing w:after="0" w:lineRule="auto"/>
              <w:rPr>
                <w:color w:val="000000"/>
                <w:sz w:val="18"/>
                <w:szCs w:val="18"/>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0BEA">
            <w:pPr>
              <w:spacing w:after="0" w:line="2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0BEB">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BEE">
            <w:pPr>
              <w:spacing w:after="0" w:line="20" w:lineRule="auto"/>
              <w:rPr>
                <w:color w:val="000000"/>
                <w:sz w:val="2"/>
                <w:szCs w:val="2"/>
              </w:rPr>
            </w:pPr>
            <w:r w:rsidDel="00000000" w:rsidR="00000000" w:rsidRPr="00000000">
              <w:rPr>
                <w:rtl w:val="0"/>
              </w:rPr>
            </w:r>
          </w:p>
        </w:tc>
      </w:tr>
      <w:tr>
        <w:trPr>
          <w:trHeight w:val="528" w:hRule="atLeast"/>
        </w:trPr>
        <w:tc>
          <w:tcPr>
            <w:tcBorders>
              <w:top w:color="000000" w:space="0" w:sz="8" w:val="single"/>
              <w:left w:color="000000" w:space="0" w:sz="8" w:val="single"/>
            </w:tcBorders>
            <w:vAlign w:val="bottom"/>
          </w:tcPr>
          <w:p w:rsidR="00000000" w:rsidDel="00000000" w:rsidP="00000000" w:rsidRDefault="00000000" w:rsidRPr="00000000" w14:paraId="00000BF0">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1</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BF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F2">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BF3">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20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F4">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BF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25</w:t>
            </w:r>
            <w:r w:rsidDel="00000000" w:rsidR="00000000" w:rsidRPr="00000000">
              <w:rPr>
                <w:rtl w:val="0"/>
              </w:rPr>
            </w:r>
          </w:p>
        </w:tc>
      </w:tr>
      <w:tr>
        <w:trPr>
          <w:trHeight w:val="228" w:hRule="atLeast"/>
        </w:trPr>
        <w:tc>
          <w:tcPr>
            <w:tcBorders>
              <w:left w:color="000000" w:space="0" w:sz="8" w:val="single"/>
              <w:bottom w:color="000000" w:space="0" w:sz="8" w:val="single"/>
            </w:tcBorders>
            <w:vAlign w:val="bottom"/>
          </w:tcPr>
          <w:p w:rsidR="00000000" w:rsidDel="00000000" w:rsidP="00000000" w:rsidRDefault="00000000" w:rsidRPr="00000000" w14:paraId="00000BF6">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BF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F8">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BF9">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BFA">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BFB">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0BFC">
            <w:pPr>
              <w:spacing w:after="0" w:line="2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0BFD">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C00">
            <w:pPr>
              <w:spacing w:after="0" w:line="20" w:lineRule="auto"/>
              <w:rPr>
                <w:color w:val="000000"/>
                <w:sz w:val="2"/>
                <w:szCs w:val="2"/>
              </w:rPr>
            </w:pPr>
            <w:r w:rsidDel="00000000" w:rsidR="00000000" w:rsidRPr="00000000">
              <w:rPr>
                <w:rtl w:val="0"/>
              </w:rPr>
            </w:r>
          </w:p>
        </w:tc>
      </w:tr>
      <w:tr>
        <w:trPr>
          <w:trHeight w:val="528" w:hRule="atLeast"/>
        </w:trPr>
        <w:tc>
          <w:tcPr>
            <w:tcBorders>
              <w:top w:color="000000" w:space="0" w:sz="8" w:val="single"/>
              <w:left w:color="000000" w:space="0" w:sz="8" w:val="single"/>
            </w:tcBorders>
            <w:vAlign w:val="bottom"/>
          </w:tcPr>
          <w:p w:rsidR="00000000" w:rsidDel="00000000" w:rsidP="00000000" w:rsidRDefault="00000000" w:rsidRPr="00000000" w14:paraId="00000C02">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2</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C0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C04">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C05">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30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C06">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C0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40</w:t>
            </w:r>
            <w:r w:rsidDel="00000000" w:rsidR="00000000" w:rsidRPr="00000000">
              <w:rPr>
                <w:rtl w:val="0"/>
              </w:rPr>
            </w:r>
          </w:p>
        </w:tc>
      </w:tr>
      <w:tr>
        <w:trPr>
          <w:trHeight w:val="228" w:hRule="atLeast"/>
        </w:trPr>
        <w:tc>
          <w:tcPr>
            <w:tcBorders>
              <w:left w:color="000000" w:space="0" w:sz="8" w:val="single"/>
              <w:bottom w:color="000000" w:space="0" w:sz="8" w:val="single"/>
            </w:tcBorders>
            <w:vAlign w:val="bottom"/>
          </w:tcPr>
          <w:p w:rsidR="00000000" w:rsidDel="00000000" w:rsidP="00000000" w:rsidRDefault="00000000" w:rsidRPr="00000000" w14:paraId="00000C08">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C09">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C0A">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C0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C0C">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C0D">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0C0E">
            <w:pPr>
              <w:spacing w:after="0" w:line="2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0C0F">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C12">
            <w:pPr>
              <w:spacing w:after="0" w:line="20" w:lineRule="auto"/>
              <w:rPr>
                <w:color w:val="000000"/>
                <w:sz w:val="2"/>
                <w:szCs w:val="2"/>
              </w:rPr>
            </w:pPr>
            <w:r w:rsidDel="00000000" w:rsidR="00000000" w:rsidRPr="00000000">
              <w:rPr>
                <w:rtl w:val="0"/>
              </w:rPr>
            </w:r>
          </w:p>
        </w:tc>
      </w:tr>
      <w:tr>
        <w:trPr>
          <w:trHeight w:val="528" w:hRule="atLeast"/>
        </w:trPr>
        <w:tc>
          <w:tcPr>
            <w:tcBorders>
              <w:top w:color="000000" w:space="0" w:sz="8" w:val="single"/>
              <w:left w:color="000000" w:space="0" w:sz="8" w:val="single"/>
            </w:tcBorders>
            <w:vAlign w:val="bottom"/>
          </w:tcPr>
          <w:p w:rsidR="00000000" w:rsidDel="00000000" w:rsidP="00000000" w:rsidRDefault="00000000" w:rsidRPr="00000000" w14:paraId="00000C14">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3</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C1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C16">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C17">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40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C18">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C1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50</w:t>
            </w:r>
            <w:r w:rsidDel="00000000" w:rsidR="00000000" w:rsidRPr="00000000">
              <w:rPr>
                <w:rtl w:val="0"/>
              </w:rPr>
            </w:r>
          </w:p>
        </w:tc>
      </w:tr>
      <w:tr>
        <w:trPr>
          <w:trHeight w:val="228" w:hRule="atLeast"/>
        </w:trPr>
        <w:tc>
          <w:tcPr>
            <w:tcBorders>
              <w:left w:color="000000" w:space="0" w:sz="8" w:val="single"/>
              <w:bottom w:color="000000" w:space="0" w:sz="8" w:val="single"/>
            </w:tcBorders>
            <w:vAlign w:val="bottom"/>
          </w:tcPr>
          <w:p w:rsidR="00000000" w:rsidDel="00000000" w:rsidP="00000000" w:rsidRDefault="00000000" w:rsidRPr="00000000" w14:paraId="00000C1A">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C1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C1C">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C1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C1E">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C1F">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0C20">
            <w:pPr>
              <w:spacing w:after="0" w:line="2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0C21">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C24">
            <w:pPr>
              <w:spacing w:after="0" w:line="20" w:lineRule="auto"/>
              <w:rPr>
                <w:color w:val="000000"/>
                <w:sz w:val="2"/>
                <w:szCs w:val="2"/>
              </w:rPr>
            </w:pPr>
            <w:r w:rsidDel="00000000" w:rsidR="00000000" w:rsidRPr="00000000">
              <w:rPr>
                <w:rtl w:val="0"/>
              </w:rPr>
            </w:r>
          </w:p>
        </w:tc>
      </w:tr>
      <w:tr>
        <w:trPr>
          <w:trHeight w:val="528" w:hRule="atLeast"/>
        </w:trPr>
        <w:tc>
          <w:tcPr>
            <w:tcBorders>
              <w:top w:color="000000" w:space="0" w:sz="8" w:val="single"/>
              <w:left w:color="000000" w:space="0" w:sz="8" w:val="single"/>
            </w:tcBorders>
            <w:vAlign w:val="bottom"/>
          </w:tcPr>
          <w:p w:rsidR="00000000" w:rsidDel="00000000" w:rsidP="00000000" w:rsidRDefault="00000000" w:rsidRPr="00000000" w14:paraId="00000C26">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4</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C2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C28">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C29">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60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C2A">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C2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80</w:t>
            </w:r>
            <w:r w:rsidDel="00000000" w:rsidR="00000000" w:rsidRPr="00000000">
              <w:rPr>
                <w:rtl w:val="0"/>
              </w:rPr>
            </w:r>
          </w:p>
        </w:tc>
      </w:tr>
      <w:tr>
        <w:trPr>
          <w:trHeight w:val="228" w:hRule="atLeast"/>
        </w:trPr>
        <w:tc>
          <w:tcPr>
            <w:tcBorders>
              <w:left w:color="000000" w:space="0" w:sz="8" w:val="single"/>
              <w:bottom w:color="000000" w:space="0" w:sz="8" w:val="single"/>
            </w:tcBorders>
            <w:vAlign w:val="bottom"/>
          </w:tcPr>
          <w:p w:rsidR="00000000" w:rsidDel="00000000" w:rsidP="00000000" w:rsidRDefault="00000000" w:rsidRPr="00000000" w14:paraId="00000C2C">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C2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C2E">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C2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C30">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C31">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0C32">
            <w:pPr>
              <w:spacing w:after="0" w:line="2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0C33">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C36">
            <w:pPr>
              <w:spacing w:after="0" w:line="20" w:lineRule="auto"/>
              <w:rPr>
                <w:color w:val="000000"/>
                <w:sz w:val="2"/>
                <w:szCs w:val="2"/>
              </w:rPr>
            </w:pPr>
            <w:r w:rsidDel="00000000" w:rsidR="00000000" w:rsidRPr="00000000">
              <w:rPr>
                <w:rtl w:val="0"/>
              </w:rPr>
            </w:r>
          </w:p>
        </w:tc>
      </w:tr>
      <w:tr>
        <w:trPr>
          <w:trHeight w:val="528" w:hRule="atLeast"/>
        </w:trPr>
        <w:tc>
          <w:tcPr>
            <w:tcBorders>
              <w:top w:color="000000" w:space="0" w:sz="8" w:val="single"/>
              <w:left w:color="000000" w:space="0" w:sz="8" w:val="single"/>
            </w:tcBorders>
            <w:vAlign w:val="bottom"/>
          </w:tcPr>
          <w:p w:rsidR="00000000" w:rsidDel="00000000" w:rsidP="00000000" w:rsidRDefault="00000000" w:rsidRPr="00000000" w14:paraId="00000C38">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5</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C3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C3A">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C3B">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80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C3C">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C3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100</w:t>
            </w:r>
            <w:r w:rsidDel="00000000" w:rsidR="00000000" w:rsidRPr="00000000">
              <w:rPr>
                <w:rtl w:val="0"/>
              </w:rPr>
            </w:r>
          </w:p>
        </w:tc>
      </w:tr>
      <w:tr>
        <w:trPr>
          <w:trHeight w:val="228" w:hRule="atLeast"/>
        </w:trPr>
        <w:tc>
          <w:tcPr>
            <w:tcBorders>
              <w:left w:color="000000" w:space="0" w:sz="8" w:val="single"/>
              <w:bottom w:color="000000" w:space="0" w:sz="8" w:val="single"/>
            </w:tcBorders>
            <w:vAlign w:val="bottom"/>
          </w:tcPr>
          <w:p w:rsidR="00000000" w:rsidDel="00000000" w:rsidP="00000000" w:rsidRDefault="00000000" w:rsidRPr="00000000" w14:paraId="00000C3E">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C3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C40">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C4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C42">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C43">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0C44">
            <w:pPr>
              <w:spacing w:after="0" w:line="2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0C45">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C48">
            <w:pPr>
              <w:spacing w:after="0" w:line="20" w:lineRule="auto"/>
              <w:rPr>
                <w:color w:val="000000"/>
                <w:sz w:val="2"/>
                <w:szCs w:val="2"/>
              </w:rPr>
            </w:pPr>
            <w:r w:rsidDel="00000000" w:rsidR="00000000" w:rsidRPr="00000000">
              <w:rPr>
                <w:rtl w:val="0"/>
              </w:rPr>
            </w:r>
          </w:p>
        </w:tc>
      </w:tr>
      <w:tr>
        <w:trPr>
          <w:trHeight w:val="528" w:hRule="atLeast"/>
        </w:trPr>
        <w:tc>
          <w:tcPr>
            <w:tcBorders>
              <w:top w:color="000000" w:space="0" w:sz="8" w:val="single"/>
              <w:left w:color="000000" w:space="0" w:sz="8" w:val="single"/>
            </w:tcBorders>
            <w:vAlign w:val="bottom"/>
          </w:tcPr>
          <w:p w:rsidR="00000000" w:rsidDel="00000000" w:rsidP="00000000" w:rsidRDefault="00000000" w:rsidRPr="00000000" w14:paraId="00000C4A">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6</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C4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C4C">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C4D">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120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C4E">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C4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150</w:t>
            </w:r>
            <w:r w:rsidDel="00000000" w:rsidR="00000000" w:rsidRPr="00000000">
              <w:rPr>
                <w:rtl w:val="0"/>
              </w:rPr>
            </w:r>
          </w:p>
        </w:tc>
      </w:tr>
      <w:tr>
        <w:trPr>
          <w:trHeight w:val="228" w:hRule="atLeast"/>
        </w:trPr>
        <w:tc>
          <w:tcPr>
            <w:tcBorders>
              <w:left w:color="000000" w:space="0" w:sz="8" w:val="single"/>
              <w:bottom w:color="000000" w:space="0" w:sz="8" w:val="single"/>
            </w:tcBorders>
            <w:vAlign w:val="bottom"/>
          </w:tcPr>
          <w:p w:rsidR="00000000" w:rsidDel="00000000" w:rsidP="00000000" w:rsidRDefault="00000000" w:rsidRPr="00000000" w14:paraId="00000C50">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C5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C52">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C5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C54">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C55">
            <w:pPr>
              <w:spacing w:after="0" w:lineRule="auto"/>
              <w:rPr>
                <w:color w:val="000000"/>
                <w:sz w:val="19"/>
                <w:szCs w:val="19"/>
              </w:rPr>
            </w:pPr>
            <w:r w:rsidDel="00000000" w:rsidR="00000000" w:rsidRPr="00000000">
              <w:rPr>
                <w:rtl w:val="0"/>
              </w:rPr>
            </w:r>
          </w:p>
        </w:tc>
      </w:tr>
    </w:tbl>
    <w:p w:rsidR="00000000" w:rsidDel="00000000" w:rsidP="00000000" w:rsidRDefault="00000000" w:rsidRPr="00000000" w14:paraId="00000C56">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2284095</wp:posOffset>
            </wp:positionH>
            <wp:positionV relativeFrom="paragraph">
              <wp:posOffset>-3574414</wp:posOffset>
            </wp:positionV>
            <wp:extent cx="134620" cy="170180"/>
            <wp:effectExtent b="0" l="0" r="0" t="0"/>
            <wp:wrapSquare wrapText="bothSides" distB="0" distT="0" distL="0" distR="0"/>
            <wp:docPr id="296" name="image93.jpg"/>
            <a:graphic>
              <a:graphicData uri="http://schemas.openxmlformats.org/drawingml/2006/picture">
                <pic:pic>
                  <pic:nvPicPr>
                    <pic:cNvPr id="0" name="image93.jpg"/>
                    <pic:cNvPicPr preferRelativeResize="0"/>
                  </pic:nvPicPr>
                  <pic:blipFill>
                    <a:blip r:embed="rId33"/>
                    <a:srcRect b="0" l="0" r="0" t="0"/>
                    <a:stretch>
                      <a:fillRect/>
                    </a:stretch>
                  </pic:blipFill>
                  <pic:spPr>
                    <a:xfrm>
                      <a:off x="0" y="0"/>
                      <a:ext cx="134620" cy="17018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4622800</wp:posOffset>
            </wp:positionH>
            <wp:positionV relativeFrom="paragraph">
              <wp:posOffset>-3574414</wp:posOffset>
            </wp:positionV>
            <wp:extent cx="116205" cy="170180"/>
            <wp:effectExtent b="0" l="0" r="0" t="0"/>
            <wp:wrapSquare wrapText="bothSides" distB="0" distT="0" distL="0" distR="0"/>
            <wp:docPr id="272" name="image87.jpg"/>
            <a:graphic>
              <a:graphicData uri="http://schemas.openxmlformats.org/drawingml/2006/picture">
                <pic:pic>
                  <pic:nvPicPr>
                    <pic:cNvPr id="0" name="image87.jpg"/>
                    <pic:cNvPicPr preferRelativeResize="0"/>
                  </pic:nvPicPr>
                  <pic:blipFill>
                    <a:blip r:embed="rId31"/>
                    <a:srcRect b="0" l="0" r="0" t="0"/>
                    <a:stretch>
                      <a:fillRect/>
                    </a:stretch>
                  </pic:blipFill>
                  <pic:spPr>
                    <a:xfrm>
                      <a:off x="0" y="0"/>
                      <a:ext cx="116205" cy="170180"/>
                    </a:xfrm>
                    <a:prstGeom prst="rect"/>
                    <a:ln/>
                  </pic:spPr>
                </pic:pic>
              </a:graphicData>
            </a:graphic>
          </wp:anchor>
        </w:drawing>
      </w:r>
    </w:p>
    <w:p w:rsidR="00000000" w:rsidDel="00000000" w:rsidP="00000000" w:rsidRDefault="00000000" w:rsidRPr="00000000" w14:paraId="00000C5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58">
      <w:pPr>
        <w:spacing w:after="0" w:line="226" w:lineRule="auto"/>
        <w:rPr>
          <w:color w:val="000000"/>
          <w:sz w:val="20"/>
          <w:szCs w:val="20"/>
        </w:rPr>
      </w:pPr>
      <w:r w:rsidDel="00000000" w:rsidR="00000000" w:rsidRPr="00000000">
        <w:rPr>
          <w:rtl w:val="0"/>
        </w:rPr>
      </w:r>
    </w:p>
    <w:p w:rsidR="00000000" w:rsidDel="00000000" w:rsidP="00000000" w:rsidRDefault="00000000" w:rsidRPr="00000000" w14:paraId="00000C59">
      <w:pPr>
        <w:spacing w:after="0" w:line="296" w:lineRule="auto"/>
        <w:ind w:right="2100" w:firstLine="282"/>
        <w:rPr>
          <w:color w:val="000000"/>
          <w:sz w:val="20"/>
          <w:szCs w:val="20"/>
        </w:rPr>
      </w:pPr>
      <w:r w:rsidDel="00000000" w:rsidR="00000000" w:rsidRPr="00000000">
        <w:rPr>
          <w:rFonts w:ascii="Arial" w:cs="Arial" w:eastAsia="Arial" w:hAnsi="Arial"/>
          <w:color w:val="000000"/>
          <w:sz w:val="21"/>
          <w:szCs w:val="21"/>
          <w:rtl w:val="0"/>
        </w:rPr>
        <w:t xml:space="preserve">6.3.4.7 Предельные отклонения всех размеров знаков безопасности должны составлять ±2%.</w:t>
      </w:r>
      <w:r w:rsidDel="00000000" w:rsidR="00000000" w:rsidRPr="00000000">
        <w:rPr>
          <w:rtl w:val="0"/>
        </w:rPr>
      </w:r>
    </w:p>
    <w:p w:rsidR="00000000" w:rsidDel="00000000" w:rsidP="00000000" w:rsidRDefault="00000000" w:rsidRPr="00000000" w14:paraId="00000C5A">
      <w:pPr>
        <w:rPr/>
        <w:sectPr>
          <w:type w:val="nextPage"/>
          <w:pgSz w:h="16840" w:w="11900"/>
          <w:pgMar w:bottom="416" w:top="566" w:left="680" w:right="1440" w:header="0" w:footer="0"/>
          <w:cols w:equalWidth="0"/>
        </w:sectPr>
      </w:pPr>
      <w:r w:rsidDel="00000000" w:rsidR="00000000" w:rsidRPr="00000000">
        <w:rPr>
          <w:rtl w:val="0"/>
        </w:rPr>
      </w:r>
    </w:p>
    <w:p w:rsidR="00000000" w:rsidDel="00000000" w:rsidP="00000000" w:rsidRDefault="00000000" w:rsidRPr="00000000" w14:paraId="00000C5B">
      <w:pPr>
        <w:spacing w:after="0" w:line="280" w:lineRule="auto"/>
        <w:ind w:left="1" w:right="2100" w:firstLine="282"/>
        <w:rPr>
          <w:color w:val="000000"/>
          <w:sz w:val="20"/>
          <w:szCs w:val="20"/>
        </w:rPr>
      </w:pPr>
      <w:r w:rsidDel="00000000" w:rsidR="00000000" w:rsidRPr="00000000">
        <w:rPr>
          <w:rFonts w:ascii="Arial" w:cs="Arial" w:eastAsia="Arial" w:hAnsi="Arial"/>
          <w:color w:val="000000"/>
          <w:sz w:val="21"/>
          <w:szCs w:val="21"/>
          <w:rtl w:val="0"/>
        </w:rPr>
        <w:t xml:space="preserve">6.3.4.8 Допускается скруглять углы знаков безопасности. Радиусы скругления углов должны быть на знаках:</w:t>
      </w:r>
      <w:r w:rsidDel="00000000" w:rsidR="00000000" w:rsidRPr="00000000">
        <w:rPr>
          <w:rtl w:val="0"/>
        </w:rPr>
      </w:r>
    </w:p>
    <w:p w:rsidR="00000000" w:rsidDel="00000000" w:rsidP="00000000" w:rsidRDefault="00000000" w:rsidRPr="00000000" w14:paraId="00000C5C">
      <w:pPr>
        <w:numPr>
          <w:ilvl w:val="0"/>
          <w:numId w:val="59"/>
        </w:numPr>
        <w:tabs>
          <w:tab w:val="left" w:pos="481"/>
        </w:tabs>
        <w:spacing w:after="0" w:lineRule="auto"/>
        <w:ind w:left="481" w:hanging="128.00000000000006"/>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треугольной формы - 0,05</w:t>
      </w:r>
      <w:r w:rsidDel="00000000" w:rsidR="00000000" w:rsidRPr="00000000">
        <w:rPr>
          <w:rFonts w:ascii="Arial" w:cs="Arial" w:eastAsia="Arial" w:hAnsi="Arial"/>
          <w:color w:val="000000"/>
          <w:sz w:val="2"/>
          <w:szCs w:val="2"/>
        </w:rPr>
        <w:drawing>
          <wp:inline distB="0" distT="0" distL="0" distR="0">
            <wp:extent cx="116205" cy="142875"/>
            <wp:effectExtent b="0" l="0" r="0" t="0"/>
            <wp:docPr id="154" name="image102.jpg"/>
            <a:graphic>
              <a:graphicData uri="http://schemas.openxmlformats.org/drawingml/2006/picture">
                <pic:pic>
                  <pic:nvPicPr>
                    <pic:cNvPr id="0" name="image102.jpg"/>
                    <pic:cNvPicPr preferRelativeResize="0"/>
                  </pic:nvPicPr>
                  <pic:blipFill>
                    <a:blip r:embed="rId51"/>
                    <a:srcRect b="0" l="0" r="0" t="0"/>
                    <a:stretch>
                      <a:fillRect/>
                    </a:stretch>
                  </pic:blipFill>
                  <pic:spPr>
                    <a:xfrm>
                      <a:off x="0" y="0"/>
                      <a:ext cx="116205" cy="142875"/>
                    </a:xfrm>
                    <a:prstGeom prst="rect"/>
                    <a:ln/>
                  </pic:spPr>
                </pic:pic>
              </a:graphicData>
            </a:graphic>
          </wp:inline>
        </w:drawing>
      </w:r>
      <w:r w:rsidDel="00000000" w:rsidR="00000000" w:rsidRPr="00000000">
        <w:rPr>
          <w:rFonts w:ascii="Arial" w:cs="Arial" w:eastAsia="Arial" w:hAnsi="Arial"/>
          <w:color w:val="000000"/>
          <w:sz w:val="21"/>
          <w:szCs w:val="21"/>
          <w:rtl w:val="0"/>
        </w:rPr>
        <w:t xml:space="preserve"> (</w:t>
      </w:r>
      <w:r w:rsidDel="00000000" w:rsidR="00000000" w:rsidRPr="00000000">
        <w:rPr>
          <w:rFonts w:ascii="Arial" w:cs="Arial" w:eastAsia="Arial" w:hAnsi="Arial"/>
          <w:color w:val="000000"/>
          <w:sz w:val="2"/>
          <w:szCs w:val="2"/>
        </w:rPr>
        <w:drawing>
          <wp:inline distB="0" distT="0" distL="0" distR="0">
            <wp:extent cx="116205" cy="142875"/>
            <wp:effectExtent b="0" l="0" r="0" t="0"/>
            <wp:docPr id="155" name="image102.jpg"/>
            <a:graphic>
              <a:graphicData uri="http://schemas.openxmlformats.org/drawingml/2006/picture">
                <pic:pic>
                  <pic:nvPicPr>
                    <pic:cNvPr id="0" name="image102.jpg"/>
                    <pic:cNvPicPr preferRelativeResize="0"/>
                  </pic:nvPicPr>
                  <pic:blipFill>
                    <a:blip r:embed="rId51"/>
                    <a:srcRect b="0" l="0" r="0" t="0"/>
                    <a:stretch>
                      <a:fillRect/>
                    </a:stretch>
                  </pic:blipFill>
                  <pic:spPr>
                    <a:xfrm>
                      <a:off x="0" y="0"/>
                      <a:ext cx="116205" cy="142875"/>
                    </a:xfrm>
                    <a:prstGeom prst="rect"/>
                    <a:ln/>
                  </pic:spPr>
                </pic:pic>
              </a:graphicData>
            </a:graphic>
          </wp:inline>
        </w:drawing>
      </w:r>
      <w:r w:rsidDel="00000000" w:rsidR="00000000" w:rsidRPr="00000000">
        <w:rPr>
          <w:rFonts w:ascii="Arial" w:cs="Arial" w:eastAsia="Arial" w:hAnsi="Arial"/>
          <w:color w:val="000000"/>
          <w:sz w:val="21"/>
          <w:szCs w:val="21"/>
          <w:rtl w:val="0"/>
        </w:rPr>
        <w:t xml:space="preserve"> - сторона треугольника);</w:t>
      </w:r>
    </w:p>
    <w:p w:rsidR="00000000" w:rsidDel="00000000" w:rsidP="00000000" w:rsidRDefault="00000000" w:rsidRPr="00000000" w14:paraId="00000C5D">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C5E">
      <w:pPr>
        <w:numPr>
          <w:ilvl w:val="0"/>
          <w:numId w:val="59"/>
        </w:numPr>
        <w:tabs>
          <w:tab w:val="left" w:pos="481"/>
        </w:tabs>
        <w:spacing w:after="0" w:lineRule="auto"/>
        <w:ind w:left="481" w:hanging="128.00000000000006"/>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квадратной формы - 0,04</w:t>
      </w:r>
      <w:r w:rsidDel="00000000" w:rsidR="00000000" w:rsidRPr="00000000">
        <w:rPr>
          <w:rFonts w:ascii="Arial" w:cs="Arial" w:eastAsia="Arial" w:hAnsi="Arial"/>
          <w:color w:val="000000"/>
          <w:sz w:val="2"/>
          <w:szCs w:val="2"/>
        </w:rPr>
        <w:drawing>
          <wp:inline distB="0" distT="0" distL="0" distR="0">
            <wp:extent cx="116205" cy="123825"/>
            <wp:effectExtent b="0" l="0" r="0" t="0"/>
            <wp:docPr id="156" name="image103.jpg"/>
            <a:graphic>
              <a:graphicData uri="http://schemas.openxmlformats.org/drawingml/2006/picture">
                <pic:pic>
                  <pic:nvPicPr>
                    <pic:cNvPr id="0" name="image103.jpg"/>
                    <pic:cNvPicPr preferRelativeResize="0"/>
                  </pic:nvPicPr>
                  <pic:blipFill>
                    <a:blip r:embed="rId52"/>
                    <a:srcRect b="0" l="0" r="0" t="0"/>
                    <a:stretch>
                      <a:fillRect/>
                    </a:stretch>
                  </pic:blipFill>
                  <pic:spPr>
                    <a:xfrm>
                      <a:off x="0" y="0"/>
                      <a:ext cx="116205" cy="123825"/>
                    </a:xfrm>
                    <a:prstGeom prst="rect"/>
                    <a:ln/>
                  </pic:spPr>
                </pic:pic>
              </a:graphicData>
            </a:graphic>
          </wp:inline>
        </w:drawing>
      </w:r>
      <w:r w:rsidDel="00000000" w:rsidR="00000000" w:rsidRPr="00000000">
        <w:rPr>
          <w:rFonts w:ascii="Arial" w:cs="Arial" w:eastAsia="Arial" w:hAnsi="Arial"/>
          <w:color w:val="000000"/>
          <w:sz w:val="21"/>
          <w:szCs w:val="21"/>
          <w:rtl w:val="0"/>
        </w:rPr>
        <w:t xml:space="preserve"> (</w:t>
      </w:r>
      <w:r w:rsidDel="00000000" w:rsidR="00000000" w:rsidRPr="00000000">
        <w:rPr>
          <w:rFonts w:ascii="Arial" w:cs="Arial" w:eastAsia="Arial" w:hAnsi="Arial"/>
          <w:color w:val="000000"/>
          <w:sz w:val="2"/>
          <w:szCs w:val="2"/>
        </w:rPr>
        <w:drawing>
          <wp:inline distB="0" distT="0" distL="0" distR="0">
            <wp:extent cx="116205" cy="123825"/>
            <wp:effectExtent b="0" l="0" r="0" t="0"/>
            <wp:docPr id="157" name="image103.jpg"/>
            <a:graphic>
              <a:graphicData uri="http://schemas.openxmlformats.org/drawingml/2006/picture">
                <pic:pic>
                  <pic:nvPicPr>
                    <pic:cNvPr id="0" name="image103.jpg"/>
                    <pic:cNvPicPr preferRelativeResize="0"/>
                  </pic:nvPicPr>
                  <pic:blipFill>
                    <a:blip r:embed="rId52"/>
                    <a:srcRect b="0" l="0" r="0" t="0"/>
                    <a:stretch>
                      <a:fillRect/>
                    </a:stretch>
                  </pic:blipFill>
                  <pic:spPr>
                    <a:xfrm>
                      <a:off x="0" y="0"/>
                      <a:ext cx="116205" cy="123825"/>
                    </a:xfrm>
                    <a:prstGeom prst="rect"/>
                    <a:ln/>
                  </pic:spPr>
                </pic:pic>
              </a:graphicData>
            </a:graphic>
          </wp:inline>
        </w:drawing>
      </w:r>
      <w:r w:rsidDel="00000000" w:rsidR="00000000" w:rsidRPr="00000000">
        <w:rPr>
          <w:rFonts w:ascii="Arial" w:cs="Arial" w:eastAsia="Arial" w:hAnsi="Arial"/>
          <w:color w:val="000000"/>
          <w:sz w:val="21"/>
          <w:szCs w:val="21"/>
          <w:rtl w:val="0"/>
        </w:rPr>
        <w:t xml:space="preserve">- сторона квадрата);</w:t>
      </w:r>
    </w:p>
    <w:p w:rsidR="00000000" w:rsidDel="00000000" w:rsidP="00000000" w:rsidRDefault="00000000" w:rsidRPr="00000000" w14:paraId="00000C5F">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C60">
      <w:pPr>
        <w:numPr>
          <w:ilvl w:val="0"/>
          <w:numId w:val="59"/>
        </w:numPr>
        <w:tabs>
          <w:tab w:val="left" w:pos="481"/>
        </w:tabs>
        <w:spacing w:after="0" w:lineRule="auto"/>
        <w:ind w:left="481" w:hanging="128.00000000000006"/>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прямоугольной формы - 0,02</w:t>
      </w:r>
      <w:r w:rsidDel="00000000" w:rsidR="00000000" w:rsidRPr="00000000">
        <w:rPr>
          <w:rFonts w:ascii="Arial" w:cs="Arial" w:eastAsia="Arial" w:hAnsi="Arial"/>
          <w:color w:val="000000"/>
          <w:sz w:val="2"/>
          <w:szCs w:val="2"/>
        </w:rPr>
        <w:drawing>
          <wp:inline distB="0" distT="0" distL="0" distR="0">
            <wp:extent cx="116205" cy="134620"/>
            <wp:effectExtent b="0" l="0" r="0" t="0"/>
            <wp:docPr id="160" name="image99.jpg"/>
            <a:graphic>
              <a:graphicData uri="http://schemas.openxmlformats.org/drawingml/2006/picture">
                <pic:pic>
                  <pic:nvPicPr>
                    <pic:cNvPr id="0" name="image99.jpg"/>
                    <pic:cNvPicPr preferRelativeResize="0"/>
                  </pic:nvPicPr>
                  <pic:blipFill>
                    <a:blip r:embed="rId35"/>
                    <a:srcRect b="0" l="0" r="0" t="0"/>
                    <a:stretch>
                      <a:fillRect/>
                    </a:stretch>
                  </pic:blipFill>
                  <pic:spPr>
                    <a:xfrm>
                      <a:off x="0" y="0"/>
                      <a:ext cx="116205" cy="13462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w:t>
      </w:r>
      <w:r w:rsidDel="00000000" w:rsidR="00000000" w:rsidRPr="00000000">
        <w:rPr>
          <w:rFonts w:ascii="Arial" w:cs="Arial" w:eastAsia="Arial" w:hAnsi="Arial"/>
          <w:color w:val="000000"/>
          <w:sz w:val="2"/>
          <w:szCs w:val="2"/>
        </w:rPr>
        <w:drawing>
          <wp:inline distB="0" distT="0" distL="0" distR="0">
            <wp:extent cx="116205" cy="134620"/>
            <wp:effectExtent b="0" l="0" r="0" t="0"/>
            <wp:docPr id="163" name="image99.jpg"/>
            <a:graphic>
              <a:graphicData uri="http://schemas.openxmlformats.org/drawingml/2006/picture">
                <pic:pic>
                  <pic:nvPicPr>
                    <pic:cNvPr id="0" name="image99.jpg"/>
                    <pic:cNvPicPr preferRelativeResize="0"/>
                  </pic:nvPicPr>
                  <pic:blipFill>
                    <a:blip r:embed="rId35"/>
                    <a:srcRect b="0" l="0" r="0" t="0"/>
                    <a:stretch>
                      <a:fillRect/>
                    </a:stretch>
                  </pic:blipFill>
                  <pic:spPr>
                    <a:xfrm>
                      <a:off x="0" y="0"/>
                      <a:ext cx="116205" cy="13462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 меньшая сторона прямоугольника).</w:t>
      </w:r>
    </w:p>
    <w:p w:rsidR="00000000" w:rsidDel="00000000" w:rsidP="00000000" w:rsidRDefault="00000000" w:rsidRPr="00000000" w14:paraId="00000C61">
      <w:pPr>
        <w:spacing w:after="0" w:line="183" w:lineRule="auto"/>
        <w:rPr>
          <w:color w:val="000000"/>
          <w:sz w:val="20"/>
          <w:szCs w:val="20"/>
        </w:rPr>
      </w:pPr>
      <w:r w:rsidDel="00000000" w:rsidR="00000000" w:rsidRPr="00000000">
        <w:rPr>
          <w:rtl w:val="0"/>
        </w:rPr>
      </w:r>
    </w:p>
    <w:p w:rsidR="00000000" w:rsidDel="00000000" w:rsidP="00000000" w:rsidRDefault="00000000" w:rsidRPr="00000000" w14:paraId="00000C62">
      <w:pPr>
        <w:spacing w:after="0" w:line="296" w:lineRule="auto"/>
        <w:ind w:left="1"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6.3.5 Форма и размеры графического символа электрического напряжения приведены в приложении Н.</w:t>
      </w:r>
      <w:r w:rsidDel="00000000" w:rsidR="00000000" w:rsidRPr="00000000">
        <w:rPr>
          <w:rtl w:val="0"/>
        </w:rPr>
      </w:r>
    </w:p>
    <w:p w:rsidR="00000000" w:rsidDel="00000000" w:rsidP="00000000" w:rsidRDefault="00000000" w:rsidRPr="00000000" w14:paraId="00000C63">
      <w:pPr>
        <w:spacing w:after="0" w:line="120" w:lineRule="auto"/>
        <w:rPr>
          <w:color w:val="000000"/>
          <w:sz w:val="20"/>
          <w:szCs w:val="20"/>
        </w:rPr>
      </w:pPr>
      <w:r w:rsidDel="00000000" w:rsidR="00000000" w:rsidRPr="00000000">
        <w:rPr>
          <w:rtl w:val="0"/>
        </w:rPr>
      </w:r>
    </w:p>
    <w:p w:rsidR="00000000" w:rsidDel="00000000" w:rsidP="00000000" w:rsidRDefault="00000000" w:rsidRPr="00000000" w14:paraId="00000C64">
      <w:pPr>
        <w:spacing w:after="0" w:lineRule="auto"/>
        <w:ind w:left="281"/>
        <w:rPr>
          <w:color w:val="000000"/>
          <w:sz w:val="20"/>
          <w:szCs w:val="20"/>
        </w:rPr>
      </w:pPr>
      <w:r w:rsidDel="00000000" w:rsidR="00000000" w:rsidRPr="00000000">
        <w:rPr>
          <w:rFonts w:ascii="Arial" w:cs="Arial" w:eastAsia="Arial" w:hAnsi="Arial"/>
          <w:b w:val="1"/>
          <w:color w:val="000000"/>
          <w:sz w:val="21"/>
          <w:szCs w:val="21"/>
          <w:rtl w:val="0"/>
        </w:rPr>
        <w:t xml:space="preserve">6.4 Комбинированные и групповые знаки безопасности</w:t>
      </w:r>
      <w:r w:rsidDel="00000000" w:rsidR="00000000" w:rsidRPr="00000000">
        <w:rPr>
          <w:rtl w:val="0"/>
        </w:rPr>
      </w:r>
    </w:p>
    <w:p w:rsidR="00000000" w:rsidDel="00000000" w:rsidP="00000000" w:rsidRDefault="00000000" w:rsidRPr="00000000" w14:paraId="00000C65">
      <w:pPr>
        <w:spacing w:after="0" w:line="228" w:lineRule="auto"/>
        <w:rPr>
          <w:color w:val="000000"/>
          <w:sz w:val="20"/>
          <w:szCs w:val="20"/>
        </w:rPr>
      </w:pPr>
      <w:r w:rsidDel="00000000" w:rsidR="00000000" w:rsidRPr="00000000">
        <w:rPr>
          <w:rtl w:val="0"/>
        </w:rPr>
      </w:r>
    </w:p>
    <w:p w:rsidR="00000000" w:rsidDel="00000000" w:rsidP="00000000" w:rsidRDefault="00000000" w:rsidRPr="00000000" w14:paraId="00000C66">
      <w:pPr>
        <w:spacing w:after="0" w:line="261" w:lineRule="auto"/>
        <w:ind w:left="1"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6.4.1 Комбинированные знаки безопасности должны иметь прямоугольную форму и содержать одновременно основной знак безопасности и дополнительный знак с поясняющей надписью.</w:t>
      </w:r>
      <w:r w:rsidDel="00000000" w:rsidR="00000000" w:rsidRPr="00000000">
        <w:rPr>
          <w:rtl w:val="0"/>
        </w:rPr>
      </w:r>
    </w:p>
    <w:p w:rsidR="00000000" w:rsidDel="00000000" w:rsidP="00000000" w:rsidRDefault="00000000" w:rsidRPr="00000000" w14:paraId="00000C67">
      <w:pPr>
        <w:spacing w:after="0" w:line="270" w:lineRule="auto"/>
        <w:ind w:left="1"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Примеры выполнения комбинированных знаков безопасности представлены на рисунке 8.</w:t>
      </w:r>
      <w:r w:rsidDel="00000000" w:rsidR="00000000" w:rsidRPr="00000000">
        <w:rPr>
          <w:rtl w:val="0"/>
        </w:rPr>
      </w:r>
    </w:p>
    <w:p w:rsidR="00000000" w:rsidDel="00000000" w:rsidP="00000000" w:rsidRDefault="00000000" w:rsidRPr="00000000" w14:paraId="00000C68">
      <w:pPr>
        <w:spacing w:after="0" w:line="172" w:lineRule="auto"/>
        <w:rPr>
          <w:color w:val="000000"/>
          <w:sz w:val="20"/>
          <w:szCs w:val="20"/>
        </w:rPr>
      </w:pPr>
      <w:r w:rsidDel="00000000" w:rsidR="00000000" w:rsidRPr="00000000">
        <w:rPr>
          <w:rtl w:val="0"/>
        </w:rPr>
      </w:r>
    </w:p>
    <w:p w:rsidR="00000000" w:rsidDel="00000000" w:rsidP="00000000" w:rsidRDefault="00000000" w:rsidRPr="00000000" w14:paraId="00000C69">
      <w:pPr>
        <w:spacing w:after="0" w:line="294" w:lineRule="auto"/>
        <w:ind w:left="1" w:right="2600"/>
        <w:rPr>
          <w:color w:val="000000"/>
          <w:sz w:val="20"/>
          <w:szCs w:val="20"/>
        </w:rPr>
      </w:pPr>
      <w:r w:rsidDel="00000000" w:rsidR="00000000" w:rsidRPr="00000000">
        <w:rPr>
          <w:rFonts w:ascii="Arial" w:cs="Arial" w:eastAsia="Arial" w:hAnsi="Arial"/>
          <w:b w:val="1"/>
          <w:color w:val="000000"/>
          <w:sz w:val="27"/>
          <w:szCs w:val="27"/>
          <w:rtl w:val="0"/>
        </w:rPr>
        <w:t xml:space="preserve">Рисунок 8 - Примеры выполнения комбинированных знаков безопасности</w:t>
      </w:r>
      <w:r w:rsidDel="00000000" w:rsidR="00000000" w:rsidRPr="00000000">
        <w:rPr>
          <w:rtl w:val="0"/>
        </w:rPr>
      </w:r>
    </w:p>
    <w:p w:rsidR="00000000" w:rsidDel="00000000" w:rsidP="00000000" w:rsidRDefault="00000000" w:rsidRPr="00000000" w14:paraId="00000C6A">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152400</wp:posOffset>
            </wp:positionV>
            <wp:extent cx="5170170" cy="1532255"/>
            <wp:effectExtent b="0" l="0" r="0" t="0"/>
            <wp:wrapSquare wrapText="bothSides" distB="0" distT="0" distL="0" distR="0"/>
            <wp:docPr id="278" name="image174.jpg"/>
            <a:graphic>
              <a:graphicData uri="http://schemas.openxmlformats.org/drawingml/2006/picture">
                <pic:pic>
                  <pic:nvPicPr>
                    <pic:cNvPr id="0" name="image174.jpg"/>
                    <pic:cNvPicPr preferRelativeResize="0"/>
                  </pic:nvPicPr>
                  <pic:blipFill>
                    <a:blip r:embed="rId53"/>
                    <a:srcRect b="0" l="0" r="0" t="0"/>
                    <a:stretch>
                      <a:fillRect/>
                    </a:stretch>
                  </pic:blipFill>
                  <pic:spPr>
                    <a:xfrm>
                      <a:off x="0" y="0"/>
                      <a:ext cx="5170170" cy="1532255"/>
                    </a:xfrm>
                    <a:prstGeom prst="rect"/>
                    <a:ln/>
                  </pic:spPr>
                </pic:pic>
              </a:graphicData>
            </a:graphic>
          </wp:anchor>
        </w:drawing>
      </w:r>
    </w:p>
    <w:p w:rsidR="00000000" w:rsidDel="00000000" w:rsidP="00000000" w:rsidRDefault="00000000" w:rsidRPr="00000000" w14:paraId="00000C6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6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6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6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6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7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7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7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7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7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7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7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7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78">
      <w:pPr>
        <w:spacing w:after="0" w:line="351" w:lineRule="auto"/>
        <w:rPr>
          <w:color w:val="000000"/>
          <w:sz w:val="20"/>
          <w:szCs w:val="20"/>
        </w:rPr>
      </w:pPr>
      <w:r w:rsidDel="00000000" w:rsidR="00000000" w:rsidRPr="00000000">
        <w:rPr>
          <w:rtl w:val="0"/>
        </w:rPr>
      </w:r>
    </w:p>
    <w:p w:rsidR="00000000" w:rsidDel="00000000" w:rsidP="00000000" w:rsidRDefault="00000000" w:rsidRPr="00000000" w14:paraId="00000C79">
      <w:pPr>
        <w:spacing w:after="0" w:line="296" w:lineRule="auto"/>
        <w:ind w:left="1" w:right="2100"/>
        <w:rPr>
          <w:color w:val="000000"/>
          <w:sz w:val="20"/>
          <w:szCs w:val="20"/>
        </w:rPr>
      </w:pPr>
      <w:r w:rsidDel="00000000" w:rsidR="00000000" w:rsidRPr="00000000">
        <w:rPr>
          <w:rFonts w:ascii="Arial" w:cs="Arial" w:eastAsia="Arial" w:hAnsi="Arial"/>
          <w:color w:val="000000"/>
          <w:sz w:val="21"/>
          <w:szCs w:val="21"/>
          <w:rtl w:val="0"/>
        </w:rPr>
        <w:t xml:space="preserve">а) - текст расположен ниже знака безопасности; б) - текст расположен справа от знака безопасности; в) - текст расположен слева от знака безопасности</w:t>
      </w:r>
      <w:r w:rsidDel="00000000" w:rsidR="00000000" w:rsidRPr="00000000">
        <w:rPr>
          <w:rtl w:val="0"/>
        </w:rPr>
      </w:r>
    </w:p>
    <w:p w:rsidR="00000000" w:rsidDel="00000000" w:rsidP="00000000" w:rsidRDefault="00000000" w:rsidRPr="00000000" w14:paraId="00000C7A">
      <w:pPr>
        <w:spacing w:after="0" w:line="124.00000000000003" w:lineRule="auto"/>
        <w:rPr>
          <w:color w:val="000000"/>
          <w:sz w:val="20"/>
          <w:szCs w:val="20"/>
        </w:rPr>
      </w:pPr>
      <w:r w:rsidDel="00000000" w:rsidR="00000000" w:rsidRPr="00000000">
        <w:rPr>
          <w:rtl w:val="0"/>
        </w:rPr>
      </w:r>
    </w:p>
    <w:p w:rsidR="00000000" w:rsidDel="00000000" w:rsidP="00000000" w:rsidRDefault="00000000" w:rsidRPr="00000000" w14:paraId="00000C7B">
      <w:pPr>
        <w:spacing w:after="0" w:lineRule="auto"/>
        <w:ind w:left="1"/>
        <w:rPr>
          <w:color w:val="000000"/>
          <w:sz w:val="20"/>
          <w:szCs w:val="20"/>
        </w:rPr>
      </w:pPr>
      <w:r w:rsidDel="00000000" w:rsidR="00000000" w:rsidRPr="00000000">
        <w:rPr>
          <w:rFonts w:ascii="Arial" w:cs="Arial" w:eastAsia="Arial" w:hAnsi="Arial"/>
          <w:color w:val="000000"/>
          <w:sz w:val="21"/>
          <w:szCs w:val="21"/>
          <w:rtl w:val="0"/>
        </w:rPr>
        <w:t xml:space="preserve">Рисунок 8 - Примеры выполнения комбинированных знаков безопасности</w:t>
      </w:r>
      <w:r w:rsidDel="00000000" w:rsidR="00000000" w:rsidRPr="00000000">
        <w:rPr>
          <w:rtl w:val="0"/>
        </w:rPr>
      </w:r>
    </w:p>
    <w:p w:rsidR="00000000" w:rsidDel="00000000" w:rsidP="00000000" w:rsidRDefault="00000000" w:rsidRPr="00000000" w14:paraId="00000C7C">
      <w:pPr>
        <w:spacing w:after="0" w:line="224" w:lineRule="auto"/>
        <w:rPr>
          <w:color w:val="000000"/>
          <w:sz w:val="20"/>
          <w:szCs w:val="20"/>
        </w:rPr>
      </w:pPr>
      <w:r w:rsidDel="00000000" w:rsidR="00000000" w:rsidRPr="00000000">
        <w:rPr>
          <w:rtl w:val="0"/>
        </w:rPr>
      </w:r>
    </w:p>
    <w:p w:rsidR="00000000" w:rsidDel="00000000" w:rsidP="00000000" w:rsidRDefault="00000000" w:rsidRPr="00000000" w14:paraId="00000C7D">
      <w:pPr>
        <w:spacing w:after="0" w:lineRule="auto"/>
        <w:ind w:left="361"/>
        <w:rPr>
          <w:color w:val="000000"/>
          <w:sz w:val="20"/>
          <w:szCs w:val="20"/>
        </w:rPr>
      </w:pPr>
      <w:r w:rsidDel="00000000" w:rsidR="00000000" w:rsidRPr="00000000">
        <w:rPr>
          <w:rFonts w:ascii="Arial" w:cs="Arial" w:eastAsia="Arial" w:hAnsi="Arial"/>
          <w:color w:val="000000"/>
          <w:sz w:val="21"/>
          <w:szCs w:val="21"/>
          <w:rtl w:val="0"/>
        </w:rPr>
        <w:t xml:space="preserve">Цвет прямоугольного блока комбинированного знака - белый.</w:t>
      </w:r>
      <w:r w:rsidDel="00000000" w:rsidR="00000000" w:rsidRPr="00000000">
        <w:rPr>
          <w:rtl w:val="0"/>
        </w:rPr>
      </w:r>
    </w:p>
    <w:p w:rsidR="00000000" w:rsidDel="00000000" w:rsidP="00000000" w:rsidRDefault="00000000" w:rsidRPr="00000000" w14:paraId="00000C7E">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0C7F">
      <w:pPr>
        <w:spacing w:after="0" w:line="252.00000000000003" w:lineRule="auto"/>
        <w:ind w:left="1" w:right="2100" w:firstLine="353"/>
        <w:rPr>
          <w:color w:val="000000"/>
          <w:sz w:val="20"/>
          <w:szCs w:val="20"/>
        </w:rPr>
      </w:pPr>
      <w:r w:rsidDel="00000000" w:rsidR="00000000" w:rsidRPr="00000000">
        <w:rPr>
          <w:rFonts w:ascii="Arial" w:cs="Arial" w:eastAsia="Arial" w:hAnsi="Arial"/>
          <w:color w:val="000000"/>
          <w:sz w:val="21"/>
          <w:szCs w:val="21"/>
          <w:rtl w:val="0"/>
        </w:rPr>
        <w:t xml:space="preserve">Цвет фона поясняющей надписи - белый или цвета основного знака безопасности.</w:t>
      </w:r>
      <w:r w:rsidDel="00000000" w:rsidR="00000000" w:rsidRPr="00000000">
        <w:rPr>
          <w:rtl w:val="0"/>
        </w:rPr>
      </w:r>
    </w:p>
    <w:p w:rsidR="00000000" w:rsidDel="00000000" w:rsidP="00000000" w:rsidRDefault="00000000" w:rsidRPr="00000000" w14:paraId="00000C8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81">
      <w:pPr>
        <w:spacing w:after="0" w:lineRule="auto"/>
        <w:ind w:left="361"/>
        <w:rPr>
          <w:color w:val="000000"/>
          <w:sz w:val="20"/>
          <w:szCs w:val="20"/>
        </w:rPr>
      </w:pPr>
      <w:r w:rsidDel="00000000" w:rsidR="00000000" w:rsidRPr="00000000">
        <w:rPr>
          <w:rFonts w:ascii="Arial" w:cs="Arial" w:eastAsia="Arial" w:hAnsi="Arial"/>
          <w:color w:val="000000"/>
          <w:sz w:val="20"/>
          <w:szCs w:val="20"/>
          <w:rtl w:val="0"/>
        </w:rPr>
        <w:t xml:space="preserve">Цвет поясняющей надписи - черный для белого или желтого фона; красный</w:t>
      </w:r>
      <w:r w:rsidDel="00000000" w:rsidR="00000000" w:rsidRPr="00000000">
        <w:rPr>
          <w:rtl w:val="0"/>
        </w:rPr>
      </w:r>
    </w:p>
    <w:p w:rsidR="00000000" w:rsidDel="00000000" w:rsidP="00000000" w:rsidRDefault="00000000" w:rsidRPr="00000000" w14:paraId="00000C82">
      <w:pPr>
        <w:spacing w:after="0" w:line="24" w:lineRule="auto"/>
        <w:rPr>
          <w:color w:val="000000"/>
          <w:sz w:val="20"/>
          <w:szCs w:val="20"/>
        </w:rPr>
      </w:pPr>
      <w:r w:rsidDel="00000000" w:rsidR="00000000" w:rsidRPr="00000000">
        <w:rPr>
          <w:rtl w:val="0"/>
        </w:rPr>
      </w:r>
    </w:p>
    <w:p w:rsidR="00000000" w:rsidDel="00000000" w:rsidP="00000000" w:rsidRDefault="00000000" w:rsidRPr="00000000" w14:paraId="00000C83">
      <w:pPr>
        <w:numPr>
          <w:ilvl w:val="0"/>
          <w:numId w:val="61"/>
        </w:numPr>
        <w:tabs>
          <w:tab w:val="left" w:pos="135"/>
        </w:tabs>
        <w:spacing w:after="0" w:line="252.00000000000003" w:lineRule="auto"/>
        <w:ind w:left="361" w:right="3220" w:hanging="361"/>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для белого фона; белый - для красного, синего или зеленого фона. Цвет каймы - черный или красный.</w:t>
      </w:r>
    </w:p>
    <w:p w:rsidR="00000000" w:rsidDel="00000000" w:rsidP="00000000" w:rsidRDefault="00000000" w:rsidRPr="00000000" w14:paraId="00000C84">
      <w:pPr>
        <w:spacing w:after="0" w:lineRule="auto"/>
        <w:ind w:left="361"/>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Цвет канта - белый.</w:t>
      </w:r>
    </w:p>
    <w:p w:rsidR="00000000" w:rsidDel="00000000" w:rsidP="00000000" w:rsidRDefault="00000000" w:rsidRPr="00000000" w14:paraId="00000C85">
      <w:pPr>
        <w:spacing w:after="0" w:line="198" w:lineRule="auto"/>
        <w:rPr>
          <w:color w:val="000000"/>
          <w:sz w:val="20"/>
          <w:szCs w:val="20"/>
        </w:rPr>
      </w:pPr>
      <w:r w:rsidDel="00000000" w:rsidR="00000000" w:rsidRPr="00000000">
        <w:rPr>
          <w:rtl w:val="0"/>
        </w:rPr>
      </w:r>
    </w:p>
    <w:p w:rsidR="00000000" w:rsidDel="00000000" w:rsidP="00000000" w:rsidRDefault="00000000" w:rsidRPr="00000000" w14:paraId="00000C86">
      <w:pPr>
        <w:spacing w:after="0" w:line="258" w:lineRule="auto"/>
        <w:ind w:left="1"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6.4.2 Групповые знаки, содержащие на одном прямоугольном блоке два или более основных знака безопасности с соответствующими поясняющими надписями, следует использовать для одновременного изложения комплексных требований и мер по обеспечению безопасности.</w:t>
      </w:r>
      <w:r w:rsidDel="00000000" w:rsidR="00000000" w:rsidRPr="00000000">
        <w:rPr>
          <w:rtl w:val="0"/>
        </w:rPr>
      </w:r>
    </w:p>
    <w:p w:rsidR="00000000" w:rsidDel="00000000" w:rsidP="00000000" w:rsidRDefault="00000000" w:rsidRPr="00000000" w14:paraId="00000C8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88">
      <w:pPr>
        <w:spacing w:after="0" w:line="270" w:lineRule="auto"/>
        <w:ind w:left="1"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Примеры выполнения групповых знаков безопасности представлены на рисунке 9.</w:t>
      </w:r>
      <w:r w:rsidDel="00000000" w:rsidR="00000000" w:rsidRPr="00000000">
        <w:rPr>
          <w:rtl w:val="0"/>
        </w:rPr>
      </w:r>
    </w:p>
    <w:p w:rsidR="00000000" w:rsidDel="00000000" w:rsidP="00000000" w:rsidRDefault="00000000" w:rsidRPr="00000000" w14:paraId="00000C89">
      <w:pPr>
        <w:rPr/>
        <w:sectPr>
          <w:type w:val="nextPage"/>
          <w:pgSz w:h="16840" w:w="11900"/>
          <w:pgMar w:bottom="1440" w:top="560" w:left="679" w:right="1440" w:header="0" w:footer="0"/>
          <w:cols w:equalWidth="0"/>
        </w:sectPr>
      </w:pPr>
      <w:r w:rsidDel="00000000" w:rsidR="00000000" w:rsidRPr="00000000">
        <w:rPr>
          <w:rtl w:val="0"/>
        </w:rPr>
      </w:r>
    </w:p>
    <w:p w:rsidR="00000000" w:rsidDel="00000000" w:rsidP="00000000" w:rsidRDefault="00000000" w:rsidRPr="00000000" w14:paraId="00000C8A">
      <w:pPr>
        <w:spacing w:after="0" w:line="172" w:lineRule="auto"/>
        <w:rPr>
          <w:color w:val="000000"/>
          <w:sz w:val="20"/>
          <w:szCs w:val="20"/>
        </w:rPr>
      </w:pPr>
      <w:r w:rsidDel="00000000" w:rsidR="00000000" w:rsidRPr="00000000">
        <w:rPr>
          <w:rtl w:val="0"/>
        </w:rPr>
      </w:r>
    </w:p>
    <w:p w:rsidR="00000000" w:rsidDel="00000000" w:rsidP="00000000" w:rsidRDefault="00000000" w:rsidRPr="00000000" w14:paraId="00000C8B">
      <w:pPr>
        <w:spacing w:after="0" w:line="294" w:lineRule="auto"/>
        <w:ind w:left="1" w:right="2660"/>
        <w:rPr>
          <w:color w:val="000000"/>
          <w:sz w:val="20"/>
          <w:szCs w:val="20"/>
        </w:rPr>
      </w:pPr>
      <w:r w:rsidDel="00000000" w:rsidR="00000000" w:rsidRPr="00000000">
        <w:rPr>
          <w:rFonts w:ascii="Arial" w:cs="Arial" w:eastAsia="Arial" w:hAnsi="Arial"/>
          <w:b w:val="1"/>
          <w:color w:val="000000"/>
          <w:sz w:val="27"/>
          <w:szCs w:val="27"/>
          <w:rtl w:val="0"/>
        </w:rPr>
        <w:t xml:space="preserve">Рисунок 9 - Примеры выполнения групповых знаков безопасности</w:t>
      </w:r>
      <w:r w:rsidDel="00000000" w:rsidR="00000000" w:rsidRPr="00000000">
        <w:rPr>
          <w:rtl w:val="0"/>
        </w:rPr>
      </w:r>
    </w:p>
    <w:p w:rsidR="00000000" w:rsidDel="00000000" w:rsidP="00000000" w:rsidRDefault="00000000" w:rsidRPr="00000000" w14:paraId="00000C8C">
      <w:pPr>
        <w:rPr/>
        <w:sectPr>
          <w:type w:val="continuous"/>
          <w:pgSz w:h="16840" w:w="11900"/>
          <w:pgMar w:bottom="1440" w:top="560" w:left="679" w:right="1440" w:header="0" w:footer="0"/>
          <w:cols w:equalWidth="0"/>
        </w:sectPr>
      </w:pPr>
      <w:r w:rsidDel="00000000" w:rsidR="00000000" w:rsidRPr="00000000">
        <w:rPr>
          <w:rtl w:val="0"/>
        </w:rPr>
      </w:r>
    </w:p>
    <w:p w:rsidR="00000000" w:rsidDel="00000000" w:rsidP="00000000" w:rsidRDefault="00000000" w:rsidRPr="00000000" w14:paraId="00000C8D">
      <w:pPr>
        <w:spacing w:after="0" w:line="20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-634</wp:posOffset>
            </wp:positionH>
            <wp:positionV relativeFrom="paragraph">
              <wp:posOffset>0</wp:posOffset>
            </wp:positionV>
            <wp:extent cx="3987165" cy="2051685"/>
            <wp:effectExtent b="0" l="0" r="0" t="0"/>
            <wp:wrapSquare wrapText="bothSides" distB="0" distT="0" distL="0" distR="0"/>
            <wp:docPr id="271" name="image193.png"/>
            <a:graphic>
              <a:graphicData uri="http://schemas.openxmlformats.org/drawingml/2006/picture">
                <pic:pic>
                  <pic:nvPicPr>
                    <pic:cNvPr id="0" name="image193.png"/>
                    <pic:cNvPicPr preferRelativeResize="0"/>
                  </pic:nvPicPr>
                  <pic:blipFill>
                    <a:blip r:embed="rId54"/>
                    <a:srcRect b="0" l="0" r="0" t="0"/>
                    <a:stretch>
                      <a:fillRect/>
                    </a:stretch>
                  </pic:blipFill>
                  <pic:spPr>
                    <a:xfrm>
                      <a:off x="0" y="0"/>
                      <a:ext cx="3987165" cy="2051685"/>
                    </a:xfrm>
                    <a:prstGeom prst="rect"/>
                    <a:ln/>
                  </pic:spPr>
                </pic:pic>
              </a:graphicData>
            </a:graphic>
          </wp:anchor>
        </w:drawing>
      </w:r>
    </w:p>
    <w:p w:rsidR="00000000" w:rsidDel="00000000" w:rsidP="00000000" w:rsidRDefault="00000000" w:rsidRPr="00000000" w14:paraId="00000C8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8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9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9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9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9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9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9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9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9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98">
      <w:pPr>
        <w:spacing w:after="0" w:line="363" w:lineRule="auto"/>
        <w:rPr>
          <w:color w:val="000000"/>
          <w:sz w:val="20"/>
          <w:szCs w:val="20"/>
        </w:rPr>
      </w:pPr>
      <w:r w:rsidDel="00000000" w:rsidR="00000000" w:rsidRPr="00000000">
        <w:rPr>
          <w:rtl w:val="0"/>
        </w:rPr>
      </w:r>
    </w:p>
    <w:p w:rsidR="00000000" w:rsidDel="00000000" w:rsidP="00000000" w:rsidRDefault="00000000" w:rsidRPr="00000000" w14:paraId="00000C99">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Рисунок 9 - Примеры выполнения групповых знаков безопасности</w:t>
      </w:r>
      <w:r w:rsidDel="00000000" w:rsidR="00000000" w:rsidRPr="00000000">
        <w:rPr>
          <w:rtl w:val="0"/>
        </w:rPr>
      </w:r>
    </w:p>
    <w:p w:rsidR="00000000" w:rsidDel="00000000" w:rsidP="00000000" w:rsidRDefault="00000000" w:rsidRPr="00000000" w14:paraId="00000C9A">
      <w:pPr>
        <w:spacing w:after="0" w:line="224" w:lineRule="auto"/>
        <w:rPr>
          <w:color w:val="000000"/>
          <w:sz w:val="20"/>
          <w:szCs w:val="20"/>
        </w:rPr>
      </w:pPr>
      <w:r w:rsidDel="00000000" w:rsidR="00000000" w:rsidRPr="00000000">
        <w:rPr>
          <w:rtl w:val="0"/>
        </w:rPr>
      </w:r>
    </w:p>
    <w:p w:rsidR="00000000" w:rsidDel="00000000" w:rsidP="00000000" w:rsidRDefault="00000000" w:rsidRPr="00000000" w14:paraId="00000C9B">
      <w:pPr>
        <w:spacing w:after="0" w:lineRule="auto"/>
        <w:ind w:left="360"/>
        <w:rPr>
          <w:color w:val="000000"/>
          <w:sz w:val="20"/>
          <w:szCs w:val="20"/>
        </w:rPr>
      </w:pPr>
      <w:r w:rsidDel="00000000" w:rsidR="00000000" w:rsidRPr="00000000">
        <w:rPr>
          <w:rFonts w:ascii="Arial" w:cs="Arial" w:eastAsia="Arial" w:hAnsi="Arial"/>
          <w:color w:val="000000"/>
          <w:sz w:val="21"/>
          <w:szCs w:val="21"/>
          <w:rtl w:val="0"/>
        </w:rPr>
        <w:t xml:space="preserve">Цвет поверхности прямоугольного блока групповых знаков - белый.</w:t>
      </w:r>
      <w:r w:rsidDel="00000000" w:rsidR="00000000" w:rsidRPr="00000000">
        <w:rPr>
          <w:rtl w:val="0"/>
        </w:rPr>
      </w:r>
    </w:p>
    <w:p w:rsidR="00000000" w:rsidDel="00000000" w:rsidP="00000000" w:rsidRDefault="00000000" w:rsidRPr="00000000" w14:paraId="00000C9C">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0C9D">
      <w:pPr>
        <w:spacing w:after="0" w:lineRule="auto"/>
        <w:ind w:left="360"/>
        <w:rPr>
          <w:color w:val="000000"/>
          <w:sz w:val="20"/>
          <w:szCs w:val="20"/>
        </w:rPr>
      </w:pPr>
      <w:r w:rsidDel="00000000" w:rsidR="00000000" w:rsidRPr="00000000">
        <w:rPr>
          <w:rFonts w:ascii="Arial" w:cs="Arial" w:eastAsia="Arial" w:hAnsi="Arial"/>
          <w:color w:val="000000"/>
          <w:sz w:val="21"/>
          <w:szCs w:val="21"/>
          <w:rtl w:val="0"/>
        </w:rPr>
        <w:t xml:space="preserve">Цвет фона надписи - белый или цвета основного знака безопасности.</w:t>
      </w:r>
      <w:r w:rsidDel="00000000" w:rsidR="00000000" w:rsidRPr="00000000">
        <w:rPr>
          <w:rtl w:val="0"/>
        </w:rPr>
      </w:r>
    </w:p>
    <w:p w:rsidR="00000000" w:rsidDel="00000000" w:rsidP="00000000" w:rsidRDefault="00000000" w:rsidRPr="00000000" w14:paraId="00000C9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9F">
      <w:pPr>
        <w:spacing w:after="0" w:lineRule="auto"/>
        <w:ind w:left="360"/>
        <w:rPr>
          <w:color w:val="000000"/>
          <w:sz w:val="20"/>
          <w:szCs w:val="20"/>
        </w:rPr>
      </w:pPr>
      <w:r w:rsidDel="00000000" w:rsidR="00000000" w:rsidRPr="00000000">
        <w:rPr>
          <w:rFonts w:ascii="Arial" w:cs="Arial" w:eastAsia="Arial" w:hAnsi="Arial"/>
          <w:color w:val="000000"/>
          <w:sz w:val="21"/>
          <w:szCs w:val="21"/>
          <w:rtl w:val="0"/>
        </w:rPr>
        <w:t xml:space="preserve">Цвет надписи - черный или цвета основного знака безопасности.</w:t>
      </w:r>
      <w:r w:rsidDel="00000000" w:rsidR="00000000" w:rsidRPr="00000000">
        <w:rPr>
          <w:rtl w:val="0"/>
        </w:rPr>
      </w:r>
    </w:p>
    <w:p w:rsidR="00000000" w:rsidDel="00000000" w:rsidP="00000000" w:rsidRDefault="00000000" w:rsidRPr="00000000" w14:paraId="00000CA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A1">
      <w:pPr>
        <w:spacing w:after="0" w:lineRule="auto"/>
        <w:ind w:left="360"/>
        <w:rPr>
          <w:color w:val="000000"/>
          <w:sz w:val="20"/>
          <w:szCs w:val="20"/>
        </w:rPr>
      </w:pPr>
      <w:r w:rsidDel="00000000" w:rsidR="00000000" w:rsidRPr="00000000">
        <w:rPr>
          <w:rFonts w:ascii="Arial" w:cs="Arial" w:eastAsia="Arial" w:hAnsi="Arial"/>
          <w:color w:val="000000"/>
          <w:sz w:val="21"/>
          <w:szCs w:val="21"/>
          <w:rtl w:val="0"/>
        </w:rPr>
        <w:t xml:space="preserve">Цвет каймы - черный или красный.</w:t>
      </w:r>
      <w:r w:rsidDel="00000000" w:rsidR="00000000" w:rsidRPr="00000000">
        <w:rPr>
          <w:rtl w:val="0"/>
        </w:rPr>
      </w:r>
    </w:p>
    <w:p w:rsidR="00000000" w:rsidDel="00000000" w:rsidP="00000000" w:rsidRDefault="00000000" w:rsidRPr="00000000" w14:paraId="00000CA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A3">
      <w:pPr>
        <w:spacing w:after="0" w:lineRule="auto"/>
        <w:ind w:left="360"/>
        <w:rPr>
          <w:color w:val="000000"/>
          <w:sz w:val="20"/>
          <w:szCs w:val="20"/>
        </w:rPr>
      </w:pPr>
      <w:r w:rsidDel="00000000" w:rsidR="00000000" w:rsidRPr="00000000">
        <w:rPr>
          <w:rFonts w:ascii="Arial" w:cs="Arial" w:eastAsia="Arial" w:hAnsi="Arial"/>
          <w:color w:val="000000"/>
          <w:sz w:val="21"/>
          <w:szCs w:val="21"/>
          <w:rtl w:val="0"/>
        </w:rPr>
        <w:t xml:space="preserve">Цвет канта - белый.</w:t>
      </w:r>
      <w:r w:rsidDel="00000000" w:rsidR="00000000" w:rsidRPr="00000000">
        <w:rPr>
          <w:rtl w:val="0"/>
        </w:rPr>
      </w:r>
    </w:p>
    <w:p w:rsidR="00000000" w:rsidDel="00000000" w:rsidP="00000000" w:rsidRDefault="00000000" w:rsidRPr="00000000" w14:paraId="00000CA4">
      <w:pPr>
        <w:spacing w:after="0" w:line="198" w:lineRule="auto"/>
        <w:rPr>
          <w:color w:val="000000"/>
          <w:sz w:val="20"/>
          <w:szCs w:val="20"/>
        </w:rPr>
      </w:pPr>
      <w:r w:rsidDel="00000000" w:rsidR="00000000" w:rsidRPr="00000000">
        <w:rPr>
          <w:rtl w:val="0"/>
        </w:rPr>
      </w:r>
    </w:p>
    <w:p w:rsidR="00000000" w:rsidDel="00000000" w:rsidP="00000000" w:rsidRDefault="00000000" w:rsidRPr="00000000" w14:paraId="00000CA5">
      <w:pPr>
        <w:spacing w:after="0" w:line="261"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6.4.3 Размеры каймы и канта у групповых и комбинированных знаков безопасности должны быть такими же, как у дополнительных знаков безопасности в соответствии с рисунком 7.</w:t>
      </w:r>
      <w:r w:rsidDel="00000000" w:rsidR="00000000" w:rsidRPr="00000000">
        <w:rPr>
          <w:rtl w:val="0"/>
        </w:rPr>
      </w:r>
    </w:p>
    <w:p w:rsidR="00000000" w:rsidDel="00000000" w:rsidP="00000000" w:rsidRDefault="00000000" w:rsidRPr="00000000" w14:paraId="00000CA6">
      <w:pPr>
        <w:spacing w:after="0" w:lineRule="auto"/>
        <w:ind w:left="360"/>
        <w:rPr>
          <w:color w:val="000000"/>
          <w:sz w:val="20"/>
          <w:szCs w:val="20"/>
        </w:rPr>
      </w:pPr>
      <w:r w:rsidDel="00000000" w:rsidR="00000000" w:rsidRPr="00000000">
        <w:rPr>
          <w:rFonts w:ascii="Arial" w:cs="Arial" w:eastAsia="Arial" w:hAnsi="Arial"/>
          <w:color w:val="000000"/>
          <w:sz w:val="21"/>
          <w:szCs w:val="21"/>
          <w:rtl w:val="0"/>
        </w:rPr>
        <w:t xml:space="preserve">Допускается применять комбинированные и групповые знаки без каймы.</w:t>
      </w:r>
      <w:r w:rsidDel="00000000" w:rsidR="00000000" w:rsidRPr="00000000">
        <w:rPr>
          <w:rtl w:val="0"/>
        </w:rPr>
      </w:r>
    </w:p>
    <w:p w:rsidR="00000000" w:rsidDel="00000000" w:rsidP="00000000" w:rsidRDefault="00000000" w:rsidRPr="00000000" w14:paraId="00000CA7">
      <w:pPr>
        <w:spacing w:after="0" w:line="198" w:lineRule="auto"/>
        <w:rPr>
          <w:color w:val="000000"/>
          <w:sz w:val="20"/>
          <w:szCs w:val="20"/>
        </w:rPr>
      </w:pPr>
      <w:r w:rsidDel="00000000" w:rsidR="00000000" w:rsidRPr="00000000">
        <w:rPr>
          <w:rtl w:val="0"/>
        </w:rPr>
      </w:r>
    </w:p>
    <w:p w:rsidR="00000000" w:rsidDel="00000000" w:rsidP="00000000" w:rsidRDefault="00000000" w:rsidRPr="00000000" w14:paraId="00000CA8">
      <w:pPr>
        <w:spacing w:after="0" w:line="261"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6.4.4 Комбинированные знаки для указания направления движения должны состоять из основного знака безопасности и знака направляющей стрелки (или знака направляющей стрелки с поясняющей надписью).</w:t>
      </w:r>
      <w:r w:rsidDel="00000000" w:rsidR="00000000" w:rsidRPr="00000000">
        <w:rPr>
          <w:rtl w:val="0"/>
        </w:rPr>
      </w:r>
    </w:p>
    <w:p w:rsidR="00000000" w:rsidDel="00000000" w:rsidP="00000000" w:rsidRDefault="00000000" w:rsidRPr="00000000" w14:paraId="00000CA9">
      <w:pPr>
        <w:spacing w:after="0" w:lineRule="auto"/>
        <w:ind w:left="360"/>
        <w:rPr>
          <w:color w:val="000000"/>
          <w:sz w:val="20"/>
          <w:szCs w:val="20"/>
        </w:rPr>
      </w:pPr>
      <w:r w:rsidDel="00000000" w:rsidR="00000000" w:rsidRPr="00000000">
        <w:rPr>
          <w:rFonts w:ascii="Arial" w:cs="Arial" w:eastAsia="Arial" w:hAnsi="Arial"/>
          <w:color w:val="000000"/>
          <w:sz w:val="21"/>
          <w:szCs w:val="21"/>
          <w:rtl w:val="0"/>
        </w:rPr>
        <w:t xml:space="preserve">Основной знак безопасности в этом случае может быть представлен:</w:t>
      </w:r>
      <w:r w:rsidDel="00000000" w:rsidR="00000000" w:rsidRPr="00000000">
        <w:rPr>
          <w:rtl w:val="0"/>
        </w:rPr>
      </w:r>
    </w:p>
    <w:p w:rsidR="00000000" w:rsidDel="00000000" w:rsidP="00000000" w:rsidRDefault="00000000" w:rsidRPr="00000000" w14:paraId="00000CA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AB">
      <w:pPr>
        <w:numPr>
          <w:ilvl w:val="0"/>
          <w:numId w:val="18"/>
        </w:numPr>
        <w:tabs>
          <w:tab w:val="left" w:pos="615"/>
        </w:tabs>
        <w:spacing w:after="0" w:line="252.00000000000003" w:lineRule="auto"/>
        <w:ind w:left="0" w:right="212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эвакуационными знаками для указания направления движения к эвакуационному выходу;</w:t>
      </w:r>
    </w:p>
    <w:p w:rsidR="00000000" w:rsidDel="00000000" w:rsidP="00000000" w:rsidRDefault="00000000" w:rsidRPr="00000000" w14:paraId="00000CAC">
      <w:pPr>
        <w:numPr>
          <w:ilvl w:val="0"/>
          <w:numId w:val="18"/>
        </w:numPr>
        <w:tabs>
          <w:tab w:val="left" w:pos="635"/>
        </w:tabs>
        <w:spacing w:after="0" w:line="252.00000000000003" w:lineRule="auto"/>
        <w:ind w:left="0" w:right="2100" w:firstLine="352"/>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знаками медицинского и санитарного назначения для указания направления движения к местам размещения аптечек первой медицинской помощи, средств выноса (эвакуации) пораженных, медицинских кабинетов и т.п.;</w:t>
      </w:r>
    </w:p>
    <w:p w:rsidR="00000000" w:rsidDel="00000000" w:rsidP="00000000" w:rsidRDefault="00000000" w:rsidRPr="00000000" w14:paraId="00000CAD">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CAE">
      <w:pPr>
        <w:numPr>
          <w:ilvl w:val="0"/>
          <w:numId w:val="18"/>
        </w:numPr>
        <w:tabs>
          <w:tab w:val="left" w:pos="497"/>
        </w:tabs>
        <w:spacing w:after="0" w:line="252.00000000000003" w:lineRule="auto"/>
        <w:ind w:left="0" w:right="210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знаками пожарной безопасности для указания мест нахождения средств противопожарной защиты, их элементов;</w:t>
      </w:r>
    </w:p>
    <w:p w:rsidR="00000000" w:rsidDel="00000000" w:rsidP="00000000" w:rsidRDefault="00000000" w:rsidRPr="00000000" w14:paraId="00000CAF">
      <w:pPr>
        <w:numPr>
          <w:ilvl w:val="0"/>
          <w:numId w:val="18"/>
        </w:numPr>
        <w:tabs>
          <w:tab w:val="left" w:pos="480"/>
        </w:tabs>
        <w:spacing w:after="0" w:lineRule="auto"/>
        <w:ind w:left="480" w:hanging="12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указательными знаками.</w:t>
      </w:r>
    </w:p>
    <w:p w:rsidR="00000000" w:rsidDel="00000000" w:rsidP="00000000" w:rsidRDefault="00000000" w:rsidRPr="00000000" w14:paraId="00000CB0">
      <w:pPr>
        <w:spacing w:after="0" w:line="198" w:lineRule="auto"/>
        <w:rPr>
          <w:color w:val="000000"/>
          <w:sz w:val="20"/>
          <w:szCs w:val="20"/>
        </w:rPr>
      </w:pPr>
      <w:r w:rsidDel="00000000" w:rsidR="00000000" w:rsidRPr="00000000">
        <w:rPr>
          <w:rtl w:val="0"/>
        </w:rPr>
      </w:r>
    </w:p>
    <w:p w:rsidR="00000000" w:rsidDel="00000000" w:rsidP="00000000" w:rsidRDefault="00000000" w:rsidRPr="00000000" w14:paraId="00000CB1">
      <w:pPr>
        <w:spacing w:after="0" w:line="263.00000000000006"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6.4.5 Примеры формирования смысловой комбинации знаков для указания направления движения к эвакуационному выходу, средствам противопожарной защиты, месту сбора и средствам оказания первой медицинской помощи представлены на рисунке 10. Знаки следует устанавливать в положениях, соответствующих направлению движения.</w:t>
      </w:r>
      <w:r w:rsidDel="00000000" w:rsidR="00000000" w:rsidRPr="00000000">
        <w:rPr>
          <w:rtl w:val="0"/>
        </w:rPr>
      </w:r>
    </w:p>
    <w:p w:rsidR="00000000" w:rsidDel="00000000" w:rsidP="00000000" w:rsidRDefault="00000000" w:rsidRPr="00000000" w14:paraId="00000CB2">
      <w:pPr>
        <w:spacing w:after="0" w:line="180" w:lineRule="auto"/>
        <w:rPr>
          <w:color w:val="000000"/>
          <w:sz w:val="20"/>
          <w:szCs w:val="20"/>
        </w:rPr>
      </w:pPr>
      <w:r w:rsidDel="00000000" w:rsidR="00000000" w:rsidRPr="00000000">
        <w:rPr>
          <w:rtl w:val="0"/>
        </w:rPr>
      </w:r>
    </w:p>
    <w:p w:rsidR="00000000" w:rsidDel="00000000" w:rsidP="00000000" w:rsidRDefault="00000000" w:rsidRPr="00000000" w14:paraId="00000CB3">
      <w:pPr>
        <w:spacing w:after="0" w:line="253" w:lineRule="auto"/>
        <w:ind w:right="2660"/>
        <w:rPr>
          <w:color w:val="000000"/>
          <w:sz w:val="20"/>
          <w:szCs w:val="20"/>
        </w:rPr>
      </w:pPr>
      <w:r w:rsidDel="00000000" w:rsidR="00000000" w:rsidRPr="00000000">
        <w:rPr>
          <w:rFonts w:ascii="Arial" w:cs="Arial" w:eastAsia="Arial" w:hAnsi="Arial"/>
          <w:b w:val="1"/>
          <w:color w:val="000000"/>
          <w:sz w:val="27"/>
          <w:szCs w:val="27"/>
          <w:rtl w:val="0"/>
        </w:rPr>
        <w:t xml:space="preserve">Рисунок 10 - Примеры формирования смысловой комбинации знаков для указания направления движения к эвакуационному выходу, средствам противопожарной защиты, месту сбора и средствам оказания первой медицинской помощи</w:t>
      </w:r>
      <w:r w:rsidDel="00000000" w:rsidR="00000000" w:rsidRPr="00000000">
        <w:rPr>
          <w:rtl w:val="0"/>
        </w:rPr>
      </w:r>
    </w:p>
    <w:p w:rsidR="00000000" w:rsidDel="00000000" w:rsidP="00000000" w:rsidRDefault="00000000" w:rsidRPr="00000000" w14:paraId="00000CB4">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187325</wp:posOffset>
            </wp:positionV>
            <wp:extent cx="4246880" cy="869315"/>
            <wp:effectExtent b="0" l="0" r="0" t="0"/>
            <wp:wrapSquare wrapText="bothSides" distB="0" distT="0" distL="0" distR="0"/>
            <wp:docPr id="263" name="image176.jpg"/>
            <a:graphic>
              <a:graphicData uri="http://schemas.openxmlformats.org/drawingml/2006/picture">
                <pic:pic>
                  <pic:nvPicPr>
                    <pic:cNvPr id="0" name="image176.jpg"/>
                    <pic:cNvPicPr preferRelativeResize="0"/>
                  </pic:nvPicPr>
                  <pic:blipFill>
                    <a:blip r:embed="rId55"/>
                    <a:srcRect b="0" l="0" r="0" t="0"/>
                    <a:stretch>
                      <a:fillRect/>
                    </a:stretch>
                  </pic:blipFill>
                  <pic:spPr>
                    <a:xfrm>
                      <a:off x="0" y="0"/>
                      <a:ext cx="4246880" cy="869315"/>
                    </a:xfrm>
                    <a:prstGeom prst="rect"/>
                    <a:ln/>
                  </pic:spPr>
                </pic:pic>
              </a:graphicData>
            </a:graphic>
          </wp:anchor>
        </w:drawing>
      </w:r>
    </w:p>
    <w:p w:rsidR="00000000" w:rsidDel="00000000" w:rsidP="00000000" w:rsidRDefault="00000000" w:rsidRPr="00000000" w14:paraId="00000CB5">
      <w:pPr>
        <w:rPr/>
        <w:sectPr>
          <w:type w:val="nextPage"/>
          <w:pgSz w:h="16840" w:w="11900"/>
          <w:pgMar w:bottom="1440" w:top="1440" w:left="680" w:right="1440" w:header="0" w:footer="0"/>
          <w:cols w:equalWidth="0"/>
        </w:sectPr>
      </w:pPr>
      <w:r w:rsidDel="00000000" w:rsidR="00000000" w:rsidRPr="00000000">
        <w:rPr>
          <w:rtl w:val="0"/>
        </w:rPr>
      </w:r>
    </w:p>
    <w:p w:rsidR="00000000" w:rsidDel="00000000" w:rsidP="00000000" w:rsidRDefault="00000000" w:rsidRPr="00000000" w14:paraId="00000CB6">
      <w:pPr>
        <w:spacing w:after="0" w:line="20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-634</wp:posOffset>
            </wp:positionH>
            <wp:positionV relativeFrom="paragraph">
              <wp:posOffset>0</wp:posOffset>
            </wp:positionV>
            <wp:extent cx="4237990" cy="4363720"/>
            <wp:effectExtent b="0" l="0" r="0" t="0"/>
            <wp:wrapSquare wrapText="bothSides" distB="0" distT="0" distL="0" distR="0"/>
            <wp:docPr id="265" name="image175.png"/>
            <a:graphic>
              <a:graphicData uri="http://schemas.openxmlformats.org/drawingml/2006/picture">
                <pic:pic>
                  <pic:nvPicPr>
                    <pic:cNvPr id="0" name="image175.png"/>
                    <pic:cNvPicPr preferRelativeResize="0"/>
                  </pic:nvPicPr>
                  <pic:blipFill>
                    <a:blip r:embed="rId56"/>
                    <a:srcRect b="0" l="0" r="0" t="0"/>
                    <a:stretch>
                      <a:fillRect/>
                    </a:stretch>
                  </pic:blipFill>
                  <pic:spPr>
                    <a:xfrm>
                      <a:off x="0" y="0"/>
                      <a:ext cx="4237990" cy="4363720"/>
                    </a:xfrm>
                    <a:prstGeom prst="rect"/>
                    <a:ln/>
                  </pic:spPr>
                </pic:pic>
              </a:graphicData>
            </a:graphic>
          </wp:anchor>
        </w:drawing>
      </w:r>
    </w:p>
    <w:p w:rsidR="00000000" w:rsidDel="00000000" w:rsidP="00000000" w:rsidRDefault="00000000" w:rsidRPr="00000000" w14:paraId="00000CB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B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B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B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B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B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B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B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B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C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C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C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C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C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C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C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C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C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C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C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C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C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C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C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C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D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D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D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D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D4">
      <w:pPr>
        <w:spacing w:after="0" w:line="204" w:lineRule="auto"/>
        <w:rPr>
          <w:color w:val="000000"/>
          <w:sz w:val="20"/>
          <w:szCs w:val="20"/>
        </w:rPr>
      </w:pPr>
      <w:r w:rsidDel="00000000" w:rsidR="00000000" w:rsidRPr="00000000">
        <w:rPr>
          <w:rtl w:val="0"/>
        </w:rPr>
      </w:r>
    </w:p>
    <w:p w:rsidR="00000000" w:rsidDel="00000000" w:rsidP="00000000" w:rsidRDefault="00000000" w:rsidRPr="00000000" w14:paraId="00000CD5">
      <w:pPr>
        <w:spacing w:after="0" w:line="267" w:lineRule="auto"/>
        <w:ind w:right="2100"/>
        <w:jc w:val="both"/>
        <w:rPr>
          <w:color w:val="000000"/>
          <w:sz w:val="20"/>
          <w:szCs w:val="20"/>
        </w:rPr>
      </w:pPr>
      <w:r w:rsidDel="00000000" w:rsidR="00000000" w:rsidRPr="00000000">
        <w:rPr>
          <w:rFonts w:ascii="Arial" w:cs="Arial" w:eastAsia="Arial" w:hAnsi="Arial"/>
          <w:color w:val="000000"/>
          <w:sz w:val="21"/>
          <w:szCs w:val="21"/>
          <w:rtl w:val="0"/>
        </w:rPr>
        <w:t xml:space="preserve">Рисунок 10 - Примеры формирования смысловой комбинации знаков для указания направления движения к эвакуационному выходу, средствам противопожарной защиты, месту сбора и средствам оказания первой медицинской помощи</w:t>
      </w:r>
      <w:r w:rsidDel="00000000" w:rsidR="00000000" w:rsidRPr="00000000">
        <w:rPr>
          <w:rtl w:val="0"/>
        </w:rPr>
      </w:r>
    </w:p>
    <w:p w:rsidR="00000000" w:rsidDel="00000000" w:rsidP="00000000" w:rsidRDefault="00000000" w:rsidRPr="00000000" w14:paraId="00000CD6">
      <w:pPr>
        <w:spacing w:after="0" w:line="361" w:lineRule="auto"/>
        <w:rPr>
          <w:color w:val="000000"/>
          <w:sz w:val="20"/>
          <w:szCs w:val="20"/>
        </w:rPr>
      </w:pPr>
      <w:r w:rsidDel="00000000" w:rsidR="00000000" w:rsidRPr="00000000">
        <w:rPr>
          <w:rtl w:val="0"/>
        </w:rPr>
      </w:r>
    </w:p>
    <w:p w:rsidR="00000000" w:rsidDel="00000000" w:rsidP="00000000" w:rsidRDefault="00000000" w:rsidRPr="00000000" w14:paraId="00000CD7">
      <w:pPr>
        <w:spacing w:after="0" w:line="310" w:lineRule="auto"/>
        <w:ind w:right="2120" w:firstLine="282"/>
        <w:jc w:val="both"/>
        <w:rPr>
          <w:color w:val="000000"/>
          <w:sz w:val="20"/>
          <w:szCs w:val="20"/>
        </w:rPr>
      </w:pPr>
      <w:r w:rsidDel="00000000" w:rsidR="00000000" w:rsidRPr="00000000">
        <w:rPr>
          <w:rFonts w:ascii="Arial" w:cs="Arial" w:eastAsia="Arial" w:hAnsi="Arial"/>
          <w:b w:val="1"/>
          <w:color w:val="000000"/>
          <w:sz w:val="21"/>
          <w:szCs w:val="21"/>
          <w:rtl w:val="0"/>
        </w:rPr>
        <w:t xml:space="preserve">6.5 Требования к изображению графических символов знаков безопасности</w:t>
      </w:r>
      <w:r w:rsidDel="00000000" w:rsidR="00000000" w:rsidRPr="00000000">
        <w:rPr>
          <w:rtl w:val="0"/>
        </w:rPr>
      </w:r>
    </w:p>
    <w:p w:rsidR="00000000" w:rsidDel="00000000" w:rsidP="00000000" w:rsidRDefault="00000000" w:rsidRPr="00000000" w14:paraId="00000CD8">
      <w:pPr>
        <w:spacing w:after="0" w:line="100" w:lineRule="auto"/>
        <w:rPr>
          <w:color w:val="000000"/>
          <w:sz w:val="20"/>
          <w:szCs w:val="20"/>
        </w:rPr>
      </w:pPr>
      <w:r w:rsidDel="00000000" w:rsidR="00000000" w:rsidRPr="00000000">
        <w:rPr>
          <w:rtl w:val="0"/>
        </w:rPr>
      </w:r>
    </w:p>
    <w:p w:rsidR="00000000" w:rsidDel="00000000" w:rsidP="00000000" w:rsidRDefault="00000000" w:rsidRPr="00000000" w14:paraId="00000CD9">
      <w:pPr>
        <w:spacing w:after="0" w:line="276" w:lineRule="auto"/>
        <w:ind w:right="2100" w:firstLine="282"/>
        <w:jc w:val="both"/>
        <w:rPr>
          <w:color w:val="000000"/>
          <w:sz w:val="20"/>
          <w:szCs w:val="20"/>
        </w:rPr>
      </w:pPr>
      <w:r w:rsidDel="00000000" w:rsidR="00000000" w:rsidRPr="00000000">
        <w:rPr>
          <w:rFonts w:ascii="Arial" w:cs="Arial" w:eastAsia="Arial" w:hAnsi="Arial"/>
          <w:color w:val="000000"/>
          <w:sz w:val="20"/>
          <w:szCs w:val="20"/>
          <w:rtl w:val="0"/>
        </w:rPr>
        <w:t xml:space="preserve">6.5.1 Графические символы знаков безопасности должны отображать информацию в целях обеспечения безопасности с помощью изобразительных средств и дополняться при необходимости деталями для обозначения опасности или расширения области применения знака. Графические символы должны условно изображать характерные опознавательные признаки различных объектов, опасные и вредные факторы.</w:t>
      </w:r>
      <w:r w:rsidDel="00000000" w:rsidR="00000000" w:rsidRPr="00000000">
        <w:rPr>
          <w:rtl w:val="0"/>
        </w:rPr>
      </w:r>
    </w:p>
    <w:p w:rsidR="00000000" w:rsidDel="00000000" w:rsidP="00000000" w:rsidRDefault="00000000" w:rsidRPr="00000000" w14:paraId="00000CDA">
      <w:pPr>
        <w:spacing w:after="0" w:line="149" w:lineRule="auto"/>
        <w:rPr>
          <w:color w:val="000000"/>
          <w:sz w:val="20"/>
          <w:szCs w:val="20"/>
        </w:rPr>
      </w:pPr>
      <w:r w:rsidDel="00000000" w:rsidR="00000000" w:rsidRPr="00000000">
        <w:rPr>
          <w:rtl w:val="0"/>
        </w:rPr>
      </w:r>
    </w:p>
    <w:p w:rsidR="00000000" w:rsidDel="00000000" w:rsidP="00000000" w:rsidRDefault="00000000" w:rsidRPr="00000000" w14:paraId="00000CDB">
      <w:pPr>
        <w:spacing w:after="0" w:line="267"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6.5.2 Изображения графических символов знаков безопасности должны быть простыми и понятными. Подробности изображения, которые не являются необходимыми для понимания смыслового значения, должны отсутствовать.</w:t>
      </w:r>
      <w:r w:rsidDel="00000000" w:rsidR="00000000" w:rsidRPr="00000000">
        <w:rPr>
          <w:rtl w:val="0"/>
        </w:rPr>
      </w:r>
    </w:p>
    <w:p w:rsidR="00000000" w:rsidDel="00000000" w:rsidP="00000000" w:rsidRDefault="00000000" w:rsidRPr="00000000" w14:paraId="00000CDC">
      <w:pPr>
        <w:rPr/>
        <w:sectPr>
          <w:type w:val="nextPage"/>
          <w:pgSz w:h="16840" w:w="11900"/>
          <w:pgMar w:bottom="1440" w:top="1440" w:left="680" w:right="1440" w:header="0" w:footer="0"/>
          <w:cols w:equalWidth="0"/>
        </w:sectPr>
      </w:pPr>
      <w:r w:rsidDel="00000000" w:rsidR="00000000" w:rsidRPr="00000000">
        <w:rPr>
          <w:rtl w:val="0"/>
        </w:rPr>
      </w:r>
    </w:p>
    <w:p w:rsidR="00000000" w:rsidDel="00000000" w:rsidP="00000000" w:rsidRDefault="00000000" w:rsidRPr="00000000" w14:paraId="00000CDD">
      <w:pPr>
        <w:spacing w:after="0" w:line="258"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6.5.3 Графические символы должны обеспечивать быстрое и с высокой точностью опознание своего смыслового значения и смыслового значения знака безопасности, для чего необходимо руководствоваться следующими принципами:</w:t>
      </w:r>
      <w:r w:rsidDel="00000000" w:rsidR="00000000" w:rsidRPr="00000000">
        <w:rPr>
          <w:rtl w:val="0"/>
        </w:rPr>
      </w:r>
    </w:p>
    <w:p w:rsidR="00000000" w:rsidDel="00000000" w:rsidP="00000000" w:rsidRDefault="00000000" w:rsidRPr="00000000" w14:paraId="00000CD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DF">
      <w:pPr>
        <w:numPr>
          <w:ilvl w:val="0"/>
          <w:numId w:val="19"/>
        </w:numPr>
        <w:tabs>
          <w:tab w:val="left" w:pos="499"/>
        </w:tabs>
        <w:spacing w:after="0" w:line="252.00000000000003" w:lineRule="auto"/>
        <w:ind w:left="0" w:right="2100" w:firstLine="352"/>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определенному смысловому значению символа должно соответствовать только одно графическое изображение, необходимо сводить варианты символов с похожим изображением к одному символу с тем, чтобы исключить возможность путаницы;</w:t>
      </w:r>
    </w:p>
    <w:p w:rsidR="00000000" w:rsidDel="00000000" w:rsidP="00000000" w:rsidRDefault="00000000" w:rsidRPr="00000000" w14:paraId="00000CE0">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CE1">
      <w:pPr>
        <w:numPr>
          <w:ilvl w:val="0"/>
          <w:numId w:val="19"/>
        </w:numPr>
        <w:tabs>
          <w:tab w:val="left" w:pos="529"/>
        </w:tabs>
        <w:spacing w:after="0" w:line="252.00000000000003" w:lineRule="auto"/>
        <w:ind w:left="0" w:right="210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символы, имеющие различные смысловые значения, не должны быть похожими;</w:t>
      </w:r>
    </w:p>
    <w:p w:rsidR="00000000" w:rsidDel="00000000" w:rsidP="00000000" w:rsidRDefault="00000000" w:rsidRPr="00000000" w14:paraId="00000CE2">
      <w:pPr>
        <w:numPr>
          <w:ilvl w:val="0"/>
          <w:numId w:val="19"/>
        </w:numPr>
        <w:tabs>
          <w:tab w:val="left" w:pos="696"/>
        </w:tabs>
        <w:spacing w:after="0" w:line="252.00000000000003" w:lineRule="auto"/>
        <w:ind w:left="0" w:right="210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не следует нарушать естественные пропорции графического изображения;</w:t>
      </w:r>
    </w:p>
    <w:p w:rsidR="00000000" w:rsidDel="00000000" w:rsidP="00000000" w:rsidRDefault="00000000" w:rsidRPr="00000000" w14:paraId="00000CE3">
      <w:pPr>
        <w:numPr>
          <w:ilvl w:val="0"/>
          <w:numId w:val="19"/>
        </w:numPr>
        <w:tabs>
          <w:tab w:val="left" w:pos="549"/>
        </w:tabs>
        <w:spacing w:after="0" w:line="252.00000000000003" w:lineRule="auto"/>
        <w:ind w:left="0" w:right="210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силуэтное изображение признака объекта или фактора должно быть предпочтительнее контурного изображения;</w:t>
      </w:r>
    </w:p>
    <w:p w:rsidR="00000000" w:rsidDel="00000000" w:rsidP="00000000" w:rsidRDefault="00000000" w:rsidRPr="00000000" w14:paraId="00000CE4">
      <w:pPr>
        <w:numPr>
          <w:ilvl w:val="0"/>
          <w:numId w:val="19"/>
        </w:numPr>
        <w:tabs>
          <w:tab w:val="left" w:pos="492"/>
        </w:tabs>
        <w:spacing w:after="0" w:line="252.00000000000003" w:lineRule="auto"/>
        <w:ind w:left="0" w:right="210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исключать варианты с авторскими изображениями, торговыми знаками и логотипами;</w:t>
      </w:r>
    </w:p>
    <w:p w:rsidR="00000000" w:rsidDel="00000000" w:rsidP="00000000" w:rsidRDefault="00000000" w:rsidRPr="00000000" w14:paraId="00000CE5">
      <w:pPr>
        <w:numPr>
          <w:ilvl w:val="0"/>
          <w:numId w:val="19"/>
        </w:numPr>
        <w:tabs>
          <w:tab w:val="left" w:pos="500"/>
        </w:tabs>
        <w:spacing w:after="0" w:lineRule="auto"/>
        <w:ind w:left="500" w:hanging="14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цвет символа знака безопасности должен соответствовать требованиям</w:t>
      </w:r>
    </w:p>
    <w:p w:rsidR="00000000" w:rsidDel="00000000" w:rsidP="00000000" w:rsidRDefault="00000000" w:rsidRPr="00000000" w14:paraId="00000CE6">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CE7">
      <w:pPr>
        <w:spacing w:after="0" w:lineRule="auto"/>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5.2 и 6.3;</w:t>
      </w:r>
    </w:p>
    <w:p w:rsidR="00000000" w:rsidDel="00000000" w:rsidP="00000000" w:rsidRDefault="00000000" w:rsidRPr="00000000" w14:paraId="00000CE8">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CE9">
      <w:pPr>
        <w:numPr>
          <w:ilvl w:val="0"/>
          <w:numId w:val="19"/>
        </w:numPr>
        <w:tabs>
          <w:tab w:val="left" w:pos="480"/>
        </w:tabs>
        <w:spacing w:after="0" w:lineRule="auto"/>
        <w:ind w:left="480" w:hanging="12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не допускается изображать кровь.</w:t>
      </w:r>
    </w:p>
    <w:p w:rsidR="00000000" w:rsidDel="00000000" w:rsidP="00000000" w:rsidRDefault="00000000" w:rsidRPr="00000000" w14:paraId="00000CEA">
      <w:pPr>
        <w:spacing w:after="0" w:line="198" w:lineRule="auto"/>
        <w:rPr>
          <w:color w:val="000000"/>
          <w:sz w:val="20"/>
          <w:szCs w:val="20"/>
        </w:rPr>
      </w:pPr>
      <w:r w:rsidDel="00000000" w:rsidR="00000000" w:rsidRPr="00000000">
        <w:rPr>
          <w:rtl w:val="0"/>
        </w:rPr>
      </w:r>
    </w:p>
    <w:p w:rsidR="00000000" w:rsidDel="00000000" w:rsidP="00000000" w:rsidRDefault="00000000" w:rsidRPr="00000000" w14:paraId="00000CEB">
      <w:pPr>
        <w:spacing w:after="0" w:line="274"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6.5.4 При использовании графических символов с изображением фигуры человека или отдельных частей человеческого тела необходимо изображать на знаке безопасности ту часть тела, которая подвергается опасности.</w:t>
      </w:r>
      <w:r w:rsidDel="00000000" w:rsidR="00000000" w:rsidRPr="00000000">
        <w:rPr>
          <w:rtl w:val="0"/>
        </w:rPr>
      </w:r>
    </w:p>
    <w:p w:rsidR="00000000" w:rsidDel="00000000" w:rsidP="00000000" w:rsidRDefault="00000000" w:rsidRPr="00000000" w14:paraId="00000CEC">
      <w:pPr>
        <w:spacing w:after="0" w:line="147" w:lineRule="auto"/>
        <w:rPr>
          <w:color w:val="000000"/>
          <w:sz w:val="20"/>
          <w:szCs w:val="20"/>
        </w:rPr>
      </w:pPr>
      <w:r w:rsidDel="00000000" w:rsidR="00000000" w:rsidRPr="00000000">
        <w:rPr>
          <w:rtl w:val="0"/>
        </w:rPr>
      </w:r>
    </w:p>
    <w:p w:rsidR="00000000" w:rsidDel="00000000" w:rsidP="00000000" w:rsidRDefault="00000000" w:rsidRPr="00000000" w14:paraId="00000CED">
      <w:pPr>
        <w:spacing w:after="0" w:line="258"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6.5.5 Увеличение цветографических изображений символов и знаков безопасности следует проводить с помощью компьютерной техники, фотографическим методом или посредством квадратной модульной сетки по </w:t>
      </w:r>
      <w:r w:rsidDel="00000000" w:rsidR="00000000" w:rsidRPr="00000000">
        <w:rPr>
          <w:rFonts w:ascii="Arial" w:cs="Arial" w:eastAsia="Arial" w:hAnsi="Arial"/>
          <w:color w:val="0000ee"/>
          <w:sz w:val="21"/>
          <w:szCs w:val="21"/>
          <w:u w:val="single"/>
          <w:rtl w:val="0"/>
        </w:rPr>
        <w:t xml:space="preserve">ГОСТ</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ee"/>
          <w:sz w:val="21"/>
          <w:szCs w:val="21"/>
          <w:u w:val="single"/>
          <w:rtl w:val="0"/>
        </w:rPr>
        <w:t xml:space="preserve">12.4.040</w:t>
      </w:r>
      <w:r w:rsidDel="00000000" w:rsidR="00000000" w:rsidRPr="00000000">
        <w:rPr>
          <w:rFonts w:ascii="Arial" w:cs="Arial" w:eastAsia="Arial" w:hAnsi="Arial"/>
          <w:color w:val="000000"/>
          <w:sz w:val="21"/>
          <w:szCs w:val="21"/>
          <w:rtl w:val="0"/>
        </w:rPr>
        <w:t xml:space="preserve">.</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Сторона квадрата равна</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10</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модулям.</w:t>
      </w:r>
      <w:r w:rsidDel="00000000" w:rsidR="00000000" w:rsidRPr="00000000">
        <w:rPr>
          <w:rtl w:val="0"/>
        </w:rPr>
      </w:r>
    </w:p>
    <w:p w:rsidR="00000000" w:rsidDel="00000000" w:rsidP="00000000" w:rsidRDefault="00000000" w:rsidRPr="00000000" w14:paraId="00000CE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EF">
      <w:pPr>
        <w:spacing w:after="0" w:line="295" w:lineRule="auto"/>
        <w:ind w:right="2100" w:firstLine="353"/>
        <w:jc w:val="both"/>
        <w:rPr>
          <w:color w:val="000000"/>
          <w:sz w:val="20"/>
          <w:szCs w:val="20"/>
        </w:rPr>
      </w:pPr>
      <w:r w:rsidDel="00000000" w:rsidR="00000000" w:rsidRPr="00000000">
        <w:rPr>
          <w:rFonts w:ascii="Arial" w:cs="Arial" w:eastAsia="Arial" w:hAnsi="Arial"/>
          <w:color w:val="000000"/>
          <w:sz w:val="20"/>
          <w:szCs w:val="20"/>
          <w:rtl w:val="0"/>
        </w:rPr>
        <w:t xml:space="preserve">Разметка цветографического изображения графических символов и знаков безопасности на квадратной модульной сетке приведена в приложении П.</w:t>
      </w:r>
      <w:r w:rsidDel="00000000" w:rsidR="00000000" w:rsidRPr="00000000">
        <w:rPr>
          <w:rtl w:val="0"/>
        </w:rPr>
      </w:r>
    </w:p>
    <w:p w:rsidR="00000000" w:rsidDel="00000000" w:rsidP="00000000" w:rsidRDefault="00000000" w:rsidRPr="00000000" w14:paraId="00000CF0">
      <w:pPr>
        <w:spacing w:after="0" w:line="128" w:lineRule="auto"/>
        <w:rPr>
          <w:color w:val="000000"/>
          <w:sz w:val="20"/>
          <w:szCs w:val="20"/>
        </w:rPr>
      </w:pPr>
      <w:r w:rsidDel="00000000" w:rsidR="00000000" w:rsidRPr="00000000">
        <w:rPr>
          <w:rtl w:val="0"/>
        </w:rPr>
      </w:r>
    </w:p>
    <w:p w:rsidR="00000000" w:rsidDel="00000000" w:rsidP="00000000" w:rsidRDefault="00000000" w:rsidRPr="00000000" w14:paraId="00000CF1">
      <w:pPr>
        <w:spacing w:after="0" w:line="274"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6.5.6 Минимальный размер элементов графического символа рекомендуется выбирать так же, как и параметры шрифта поясняющих надписей, в соответствии с 6.6 и приложением Р.</w:t>
      </w:r>
      <w:r w:rsidDel="00000000" w:rsidR="00000000" w:rsidRPr="00000000">
        <w:rPr>
          <w:rtl w:val="0"/>
        </w:rPr>
      </w:r>
    </w:p>
    <w:p w:rsidR="00000000" w:rsidDel="00000000" w:rsidP="00000000" w:rsidRDefault="00000000" w:rsidRPr="00000000" w14:paraId="00000CF2">
      <w:pPr>
        <w:spacing w:after="0" w:line="143" w:lineRule="auto"/>
        <w:rPr>
          <w:color w:val="000000"/>
          <w:sz w:val="20"/>
          <w:szCs w:val="20"/>
        </w:rPr>
      </w:pPr>
      <w:r w:rsidDel="00000000" w:rsidR="00000000" w:rsidRPr="00000000">
        <w:rPr>
          <w:rtl w:val="0"/>
        </w:rPr>
      </w:r>
    </w:p>
    <w:p w:rsidR="00000000" w:rsidDel="00000000" w:rsidP="00000000" w:rsidRDefault="00000000" w:rsidRPr="00000000" w14:paraId="00000CF3">
      <w:pPr>
        <w:spacing w:after="0" w:lineRule="auto"/>
        <w:ind w:left="280"/>
        <w:rPr>
          <w:color w:val="000000"/>
          <w:sz w:val="20"/>
          <w:szCs w:val="20"/>
        </w:rPr>
      </w:pPr>
      <w:r w:rsidDel="00000000" w:rsidR="00000000" w:rsidRPr="00000000">
        <w:rPr>
          <w:rFonts w:ascii="Arial" w:cs="Arial" w:eastAsia="Arial" w:hAnsi="Arial"/>
          <w:b w:val="1"/>
          <w:color w:val="000000"/>
          <w:sz w:val="21"/>
          <w:szCs w:val="21"/>
          <w:rtl w:val="0"/>
        </w:rPr>
        <w:t xml:space="preserve">6.6 Требования к поясняющим надписям</w:t>
      </w:r>
      <w:r w:rsidDel="00000000" w:rsidR="00000000" w:rsidRPr="00000000">
        <w:rPr>
          <w:rtl w:val="0"/>
        </w:rPr>
      </w:r>
    </w:p>
    <w:p w:rsidR="00000000" w:rsidDel="00000000" w:rsidP="00000000" w:rsidRDefault="00000000" w:rsidRPr="00000000" w14:paraId="00000CF4">
      <w:pPr>
        <w:spacing w:after="0" w:line="228" w:lineRule="auto"/>
        <w:rPr>
          <w:color w:val="000000"/>
          <w:sz w:val="20"/>
          <w:szCs w:val="20"/>
        </w:rPr>
      </w:pPr>
      <w:r w:rsidDel="00000000" w:rsidR="00000000" w:rsidRPr="00000000">
        <w:rPr>
          <w:rtl w:val="0"/>
        </w:rPr>
      </w:r>
    </w:p>
    <w:p w:rsidR="00000000" w:rsidDel="00000000" w:rsidP="00000000" w:rsidRDefault="00000000" w:rsidRPr="00000000" w14:paraId="00000CF5">
      <w:pPr>
        <w:spacing w:after="0" w:line="265" w:lineRule="auto"/>
        <w:ind w:right="2120" w:firstLine="282"/>
        <w:jc w:val="both"/>
        <w:rPr>
          <w:color w:val="000000"/>
          <w:sz w:val="20"/>
          <w:szCs w:val="20"/>
        </w:rPr>
      </w:pPr>
      <w:r w:rsidDel="00000000" w:rsidR="00000000" w:rsidRPr="00000000">
        <w:rPr>
          <w:rFonts w:ascii="Arial" w:cs="Arial" w:eastAsia="Arial" w:hAnsi="Arial"/>
          <w:color w:val="000000"/>
          <w:sz w:val="21"/>
          <w:szCs w:val="21"/>
          <w:rtl w:val="0"/>
        </w:rPr>
        <w:t xml:space="preserve">6.6.1 Текст поясняющих надписей должен быть выполнен на государственном или русском языке.</w:t>
      </w:r>
      <w:r w:rsidDel="00000000" w:rsidR="00000000" w:rsidRPr="00000000">
        <w:rPr>
          <w:rtl w:val="0"/>
        </w:rPr>
      </w:r>
    </w:p>
    <w:p w:rsidR="00000000" w:rsidDel="00000000" w:rsidP="00000000" w:rsidRDefault="00000000" w:rsidRPr="00000000" w14:paraId="00000CF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F7">
      <w:pPr>
        <w:spacing w:after="0" w:line="261"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Допускается на знаке безопасности вместе с текстом надписи на русском языке выполнять аналогичный текст надписи на английском языке (например, "ВЫХОД" и "EXIT").</w:t>
      </w:r>
      <w:r w:rsidDel="00000000" w:rsidR="00000000" w:rsidRPr="00000000">
        <w:rPr>
          <w:rtl w:val="0"/>
        </w:rPr>
      </w:r>
    </w:p>
    <w:p w:rsidR="00000000" w:rsidDel="00000000" w:rsidP="00000000" w:rsidRDefault="00000000" w:rsidRPr="00000000" w14:paraId="00000CF8">
      <w:pPr>
        <w:spacing w:after="0" w:line="160" w:lineRule="auto"/>
        <w:rPr>
          <w:color w:val="000000"/>
          <w:sz w:val="20"/>
          <w:szCs w:val="20"/>
        </w:rPr>
      </w:pPr>
      <w:r w:rsidDel="00000000" w:rsidR="00000000" w:rsidRPr="00000000">
        <w:rPr>
          <w:rtl w:val="0"/>
        </w:rPr>
      </w:r>
    </w:p>
    <w:p w:rsidR="00000000" w:rsidDel="00000000" w:rsidP="00000000" w:rsidRDefault="00000000" w:rsidRPr="00000000" w14:paraId="00000CF9">
      <w:pPr>
        <w:spacing w:after="0" w:line="323" w:lineRule="auto"/>
        <w:ind w:right="2100" w:firstLine="282"/>
        <w:jc w:val="both"/>
        <w:rPr>
          <w:color w:val="000000"/>
          <w:sz w:val="20"/>
          <w:szCs w:val="20"/>
        </w:rPr>
      </w:pPr>
      <w:r w:rsidDel="00000000" w:rsidR="00000000" w:rsidRPr="00000000">
        <w:rPr>
          <w:rFonts w:ascii="Arial" w:cs="Arial" w:eastAsia="Arial" w:hAnsi="Arial"/>
          <w:color w:val="000000"/>
          <w:sz w:val="20"/>
          <w:szCs w:val="20"/>
          <w:rtl w:val="0"/>
        </w:rPr>
        <w:t xml:space="preserve">6.6.2 Поясняющие надписи на знаках безопасности отраслевого назначения следует определять в отраслевых стандартах и нормативных документах.</w:t>
      </w:r>
      <w:r w:rsidDel="00000000" w:rsidR="00000000" w:rsidRPr="00000000">
        <w:rPr>
          <w:rtl w:val="0"/>
        </w:rPr>
      </w:r>
    </w:p>
    <w:p w:rsidR="00000000" w:rsidDel="00000000" w:rsidP="00000000" w:rsidRDefault="00000000" w:rsidRPr="00000000" w14:paraId="00000CFA">
      <w:pPr>
        <w:spacing w:after="0" w:line="101" w:lineRule="auto"/>
        <w:rPr>
          <w:color w:val="000000"/>
          <w:sz w:val="20"/>
          <w:szCs w:val="20"/>
        </w:rPr>
      </w:pPr>
      <w:r w:rsidDel="00000000" w:rsidR="00000000" w:rsidRPr="00000000">
        <w:rPr>
          <w:rtl w:val="0"/>
        </w:rPr>
      </w:r>
    </w:p>
    <w:p w:rsidR="00000000" w:rsidDel="00000000" w:rsidP="00000000" w:rsidRDefault="00000000" w:rsidRPr="00000000" w14:paraId="00000CFB">
      <w:pPr>
        <w:spacing w:after="0" w:lineRule="auto"/>
        <w:ind w:left="280"/>
        <w:rPr>
          <w:color w:val="000000"/>
          <w:sz w:val="20"/>
          <w:szCs w:val="20"/>
        </w:rPr>
      </w:pPr>
      <w:r w:rsidDel="00000000" w:rsidR="00000000" w:rsidRPr="00000000">
        <w:rPr>
          <w:rFonts w:ascii="Arial" w:cs="Arial" w:eastAsia="Arial" w:hAnsi="Arial"/>
          <w:color w:val="000000"/>
          <w:sz w:val="20"/>
          <w:szCs w:val="20"/>
          <w:rtl w:val="0"/>
        </w:rPr>
        <w:t xml:space="preserve">6.6.3 Пример выполнения поясняющих надписей приведен в приложении Н.</w:t>
      </w:r>
      <w:r w:rsidDel="00000000" w:rsidR="00000000" w:rsidRPr="00000000">
        <w:rPr>
          <w:rtl w:val="0"/>
        </w:rPr>
      </w:r>
    </w:p>
    <w:p w:rsidR="00000000" w:rsidDel="00000000" w:rsidP="00000000" w:rsidRDefault="00000000" w:rsidRPr="00000000" w14:paraId="00000CFC">
      <w:pPr>
        <w:spacing w:after="0" w:line="264" w:lineRule="auto"/>
        <w:rPr>
          <w:color w:val="000000"/>
          <w:sz w:val="20"/>
          <w:szCs w:val="20"/>
        </w:rPr>
      </w:pPr>
      <w:r w:rsidDel="00000000" w:rsidR="00000000" w:rsidRPr="00000000">
        <w:rPr>
          <w:rtl w:val="0"/>
        </w:rPr>
      </w:r>
    </w:p>
    <w:p w:rsidR="00000000" w:rsidDel="00000000" w:rsidP="00000000" w:rsidRDefault="00000000" w:rsidRPr="00000000" w14:paraId="00000CFD">
      <w:pPr>
        <w:spacing w:after="0" w:line="254"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6.6.4 Минимальную высоту шрифта </w:t>
      </w:r>
      <w:r w:rsidDel="00000000" w:rsidR="00000000" w:rsidRPr="00000000">
        <w:rPr>
          <w:color w:val="000000"/>
          <w:sz w:val="2"/>
          <w:szCs w:val="2"/>
        </w:rPr>
        <w:drawing>
          <wp:inline distB="0" distT="0" distL="0" distR="0">
            <wp:extent cx="187960" cy="152400"/>
            <wp:effectExtent b="0" l="0" r="0" t="0"/>
            <wp:docPr id="142" name="image109.jpg"/>
            <a:graphic>
              <a:graphicData uri="http://schemas.openxmlformats.org/drawingml/2006/picture">
                <pic:pic>
                  <pic:nvPicPr>
                    <pic:cNvPr id="0" name="image109.jpg"/>
                    <pic:cNvPicPr preferRelativeResize="0"/>
                  </pic:nvPicPr>
                  <pic:blipFill>
                    <a:blip r:embed="rId57"/>
                    <a:srcRect b="0" l="0" r="0" t="0"/>
                    <a:stretch>
                      <a:fillRect/>
                    </a:stretch>
                  </pic:blipFill>
                  <pic:spPr>
                    <a:xfrm>
                      <a:off x="0" y="0"/>
                      <a:ext cx="187960"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выполненную черным контрастным цветом, рассчитывают по формуле</w:t>
      </w:r>
      <w:r w:rsidDel="00000000" w:rsidR="00000000" w:rsidRPr="00000000">
        <w:rPr>
          <w:rtl w:val="0"/>
        </w:rPr>
      </w:r>
    </w:p>
    <w:p w:rsidR="00000000" w:rsidDel="00000000" w:rsidP="00000000" w:rsidRDefault="00000000" w:rsidRPr="00000000" w14:paraId="00000CFE">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81915</wp:posOffset>
            </wp:positionV>
            <wp:extent cx="474980" cy="367665"/>
            <wp:effectExtent b="0" l="0" r="0" t="0"/>
            <wp:wrapSquare wrapText="bothSides" distB="0" distT="0" distL="0" distR="0"/>
            <wp:docPr id="246" name="image242.jpg"/>
            <a:graphic>
              <a:graphicData uri="http://schemas.openxmlformats.org/drawingml/2006/picture">
                <pic:pic>
                  <pic:nvPicPr>
                    <pic:cNvPr id="0" name="image242.jpg"/>
                    <pic:cNvPicPr preferRelativeResize="0"/>
                  </pic:nvPicPr>
                  <pic:blipFill>
                    <a:blip r:embed="rId58"/>
                    <a:srcRect b="0" l="0" r="0" t="0"/>
                    <a:stretch>
                      <a:fillRect/>
                    </a:stretch>
                  </pic:blipFill>
                  <pic:spPr>
                    <a:xfrm>
                      <a:off x="0" y="0"/>
                      <a:ext cx="474980" cy="367665"/>
                    </a:xfrm>
                    <a:prstGeom prst="rect"/>
                    <a:ln/>
                  </pic:spPr>
                </pic:pic>
              </a:graphicData>
            </a:graphic>
          </wp:anchor>
        </w:drawing>
      </w:r>
    </w:p>
    <w:p w:rsidR="00000000" w:rsidDel="00000000" w:rsidP="00000000" w:rsidRDefault="00000000" w:rsidRPr="00000000" w14:paraId="00000CFF">
      <w:pPr>
        <w:spacing w:after="0" w:line="258" w:lineRule="auto"/>
        <w:rPr>
          <w:color w:val="000000"/>
          <w:sz w:val="20"/>
          <w:szCs w:val="20"/>
        </w:rPr>
      </w:pPr>
      <w:r w:rsidDel="00000000" w:rsidR="00000000" w:rsidRPr="00000000">
        <w:rPr>
          <w:rtl w:val="0"/>
        </w:rPr>
      </w:r>
    </w:p>
    <w:tbl>
      <w:tblPr>
        <w:tblStyle w:val="Table8"/>
        <w:tblW w:w="4180.0" w:type="dxa"/>
        <w:jc w:val="left"/>
        <w:tblInd w:w="740.0" w:type="dxa"/>
        <w:tblLayout w:type="fixed"/>
        <w:tblLook w:val="0000"/>
      </w:tblPr>
      <w:tblGrid>
        <w:gridCol w:w="2000"/>
        <w:gridCol w:w="2180"/>
        <w:tblGridChange w:id="0">
          <w:tblGrid>
            <w:gridCol w:w="2000"/>
            <w:gridCol w:w="2180"/>
          </w:tblGrid>
        </w:tblGridChange>
      </w:tblGrid>
      <w:tr>
        <w:trPr>
          <w:trHeight w:val="286" w:hRule="atLeast"/>
        </w:trPr>
        <w:tc>
          <w:tcPr>
            <w:vAlign w:val="bottom"/>
          </w:tcPr>
          <w:p w:rsidR="00000000" w:rsidDel="00000000" w:rsidP="00000000" w:rsidRDefault="00000000" w:rsidRPr="00000000" w14:paraId="00000D00">
            <w:pPr>
              <w:spacing w:after="0" w:lineRule="auto"/>
              <w:ind w:right="1839"/>
              <w:jc w:val="right"/>
              <w:rPr>
                <w:color w:val="000000"/>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c>
          <w:tcPr>
            <w:vAlign w:val="bottom"/>
          </w:tcPr>
          <w:p w:rsidR="00000000" w:rsidDel="00000000" w:rsidP="00000000" w:rsidRDefault="00000000" w:rsidRPr="00000000" w14:paraId="00000D01">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(3)</w:t>
            </w:r>
            <w:r w:rsidDel="00000000" w:rsidR="00000000" w:rsidRPr="00000000">
              <w:rPr>
                <w:rtl w:val="0"/>
              </w:rPr>
            </w:r>
          </w:p>
        </w:tc>
      </w:tr>
    </w:tbl>
    <w:p w:rsidR="00000000" w:rsidDel="00000000" w:rsidP="00000000" w:rsidRDefault="00000000" w:rsidRPr="00000000" w14:paraId="00000D02">
      <w:pPr>
        <w:rPr/>
        <w:sectPr>
          <w:type w:val="nextPage"/>
          <w:pgSz w:h="16840" w:w="11900"/>
          <w:pgMar w:bottom="1440" w:top="560" w:left="680" w:right="1440" w:header="0" w:footer="0"/>
          <w:cols w:equalWidth="0"/>
        </w:sectPr>
      </w:pPr>
      <w:r w:rsidDel="00000000" w:rsidR="00000000" w:rsidRPr="00000000">
        <w:rPr>
          <w:rtl w:val="0"/>
        </w:rPr>
      </w:r>
    </w:p>
    <w:p w:rsidR="00000000" w:rsidDel="00000000" w:rsidP="00000000" w:rsidRDefault="00000000" w:rsidRPr="00000000" w14:paraId="00000D03">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где </w:t>
      </w:r>
      <w:r w:rsidDel="00000000" w:rsidR="00000000" w:rsidRPr="00000000">
        <w:rPr>
          <w:color w:val="000000"/>
          <w:sz w:val="2"/>
          <w:szCs w:val="2"/>
        </w:rPr>
        <w:drawing>
          <wp:inline distB="0" distT="0" distL="0" distR="0">
            <wp:extent cx="152400" cy="152400"/>
            <wp:effectExtent b="0" l="0" r="0" t="0"/>
            <wp:docPr id="145" name="image126.jpg"/>
            <a:graphic>
              <a:graphicData uri="http://schemas.openxmlformats.org/drawingml/2006/picture">
                <pic:pic>
                  <pic:nvPicPr>
                    <pic:cNvPr id="0" name="image126.jpg"/>
                    <pic:cNvPicPr preferRelativeResize="0"/>
                  </pic:nvPicPr>
                  <pic:blipFill>
                    <a:blip r:embed="rId59"/>
                    <a:srcRect b="0" l="0" r="0" t="0"/>
                    <a:stretch>
                      <a:fillRect/>
                    </a:stretch>
                  </pic:blipFill>
                  <pic:spPr>
                    <a:xfrm>
                      <a:off x="0" y="0"/>
                      <a:ext cx="152400"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 расстояние, необходимое для читаемости надписи;</w:t>
      </w:r>
      <w:r w:rsidDel="00000000" w:rsidR="00000000" w:rsidRPr="00000000">
        <w:rPr>
          <w:rtl w:val="0"/>
        </w:rPr>
      </w:r>
    </w:p>
    <w:p w:rsidR="00000000" w:rsidDel="00000000" w:rsidP="00000000" w:rsidRDefault="00000000" w:rsidRPr="00000000" w14:paraId="00000D04">
      <w:pPr>
        <w:spacing w:after="0" w:lineRule="auto"/>
        <w:ind w:left="360"/>
        <w:rPr>
          <w:color w:val="000000"/>
          <w:sz w:val="20"/>
          <w:szCs w:val="20"/>
        </w:rPr>
      </w:pPr>
      <w:r w:rsidDel="00000000" w:rsidR="00000000" w:rsidRPr="00000000">
        <w:rPr>
          <w:color w:val="000000"/>
          <w:sz w:val="2"/>
          <w:szCs w:val="2"/>
        </w:rPr>
        <w:drawing>
          <wp:inline distB="0" distT="0" distL="0" distR="0">
            <wp:extent cx="170180" cy="152400"/>
            <wp:effectExtent b="0" l="0" r="0" t="0"/>
            <wp:docPr id="146" name="image117.jpg"/>
            <a:graphic>
              <a:graphicData uri="http://schemas.openxmlformats.org/drawingml/2006/picture">
                <pic:pic>
                  <pic:nvPicPr>
                    <pic:cNvPr id="0" name="image117.jpg"/>
                    <pic:cNvPicPr preferRelativeResize="0"/>
                  </pic:nvPicPr>
                  <pic:blipFill>
                    <a:blip r:embed="rId60"/>
                    <a:srcRect b="0" l="0" r="0" t="0"/>
                    <a:stretch>
                      <a:fillRect/>
                    </a:stretch>
                  </pic:blipFill>
                  <pic:spPr>
                    <a:xfrm>
                      <a:off x="0" y="0"/>
                      <a:ext cx="170180"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 дистанционный фактор.</w:t>
      </w:r>
      <w:r w:rsidDel="00000000" w:rsidR="00000000" w:rsidRPr="00000000">
        <w:rPr>
          <w:rtl w:val="0"/>
        </w:rPr>
      </w:r>
    </w:p>
    <w:p w:rsidR="00000000" w:rsidDel="00000000" w:rsidP="00000000" w:rsidRDefault="00000000" w:rsidRPr="00000000" w14:paraId="00000D05">
      <w:pPr>
        <w:spacing w:after="0" w:line="246.99999999999994"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Дистанционный фактор </w:t>
      </w:r>
      <w:r w:rsidDel="00000000" w:rsidR="00000000" w:rsidRPr="00000000">
        <w:rPr>
          <w:color w:val="000000"/>
          <w:sz w:val="2"/>
          <w:szCs w:val="2"/>
        </w:rPr>
        <w:drawing>
          <wp:inline distB="0" distT="0" distL="0" distR="0">
            <wp:extent cx="170180" cy="152400"/>
            <wp:effectExtent b="0" l="0" r="0" t="0"/>
            <wp:docPr id="148" name="image117.jpg"/>
            <a:graphic>
              <a:graphicData uri="http://schemas.openxmlformats.org/drawingml/2006/picture">
                <pic:pic>
                  <pic:nvPicPr>
                    <pic:cNvPr id="0" name="image117.jpg"/>
                    <pic:cNvPicPr preferRelativeResize="0"/>
                  </pic:nvPicPr>
                  <pic:blipFill>
                    <a:blip r:embed="rId60"/>
                    <a:srcRect b="0" l="0" r="0" t="0"/>
                    <a:stretch>
                      <a:fillRect/>
                    </a:stretch>
                  </pic:blipFill>
                  <pic:spPr>
                    <a:xfrm>
                      <a:off x="0" y="0"/>
                      <a:ext cx="170180"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зависит от условий освещенности поверхности знаков безопасности или сигнальной разметки и остроты зрения. Дистанционный фактор при остроте зрения не ниже 0,7 степени должен составлять:</w:t>
      </w:r>
      <w:r w:rsidDel="00000000" w:rsidR="00000000" w:rsidRPr="00000000">
        <w:rPr>
          <w:rtl w:val="0"/>
        </w:rPr>
      </w:r>
    </w:p>
    <w:p w:rsidR="00000000" w:rsidDel="00000000" w:rsidP="00000000" w:rsidRDefault="00000000" w:rsidRPr="00000000" w14:paraId="00000D0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07">
      <w:pPr>
        <w:numPr>
          <w:ilvl w:val="0"/>
          <w:numId w:val="20"/>
        </w:numPr>
        <w:tabs>
          <w:tab w:val="left" w:pos="480"/>
        </w:tabs>
        <w:spacing w:after="0" w:lineRule="auto"/>
        <w:ind w:left="480" w:hanging="12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300 - в условиях хорошей видимости (при освещенности 300-500 лк);</w:t>
      </w:r>
    </w:p>
    <w:p w:rsidR="00000000" w:rsidDel="00000000" w:rsidP="00000000" w:rsidRDefault="00000000" w:rsidRPr="00000000" w14:paraId="00000D08">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D09">
      <w:pPr>
        <w:numPr>
          <w:ilvl w:val="0"/>
          <w:numId w:val="20"/>
        </w:numPr>
        <w:tabs>
          <w:tab w:val="left" w:pos="480"/>
        </w:tabs>
        <w:spacing w:after="0" w:lineRule="auto"/>
        <w:ind w:left="480" w:hanging="12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230 - в условиях достаточной видимости (при освещенности 150-300 лк);</w:t>
      </w:r>
    </w:p>
    <w:p w:rsidR="00000000" w:rsidDel="00000000" w:rsidP="00000000" w:rsidRDefault="00000000" w:rsidRPr="00000000" w14:paraId="00000D0A">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D0B">
      <w:pPr>
        <w:numPr>
          <w:ilvl w:val="0"/>
          <w:numId w:val="20"/>
        </w:numPr>
        <w:tabs>
          <w:tab w:val="left" w:pos="514"/>
        </w:tabs>
        <w:spacing w:after="0" w:line="270" w:lineRule="auto"/>
        <w:ind w:left="0" w:right="212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120 - при неблагоприятных условиях видимости (при освещенности 30-150 лк).</w:t>
      </w:r>
    </w:p>
    <w:p w:rsidR="00000000" w:rsidDel="00000000" w:rsidP="00000000" w:rsidRDefault="00000000" w:rsidRPr="00000000" w14:paraId="00000D0C">
      <w:pPr>
        <w:spacing w:after="0" w:line="150" w:lineRule="auto"/>
        <w:rPr>
          <w:color w:val="000000"/>
          <w:sz w:val="20"/>
          <w:szCs w:val="20"/>
        </w:rPr>
      </w:pPr>
      <w:r w:rsidDel="00000000" w:rsidR="00000000" w:rsidRPr="00000000">
        <w:rPr>
          <w:rtl w:val="0"/>
        </w:rPr>
      </w:r>
    </w:p>
    <w:p w:rsidR="00000000" w:rsidDel="00000000" w:rsidP="00000000" w:rsidRDefault="00000000" w:rsidRPr="00000000" w14:paraId="00000D0D">
      <w:pPr>
        <w:spacing w:after="0" w:line="261"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6.6.5 Минимальная высота шрифта надписи, выполненной белым контрастным цветом (или синим, красным, зеленым цветом на групповых знаках безопасности), должна быть больше на 25% минимальной высоты шрифта надписи черного цвета </w:t>
      </w:r>
      <w:r w:rsidDel="00000000" w:rsidR="00000000" w:rsidRPr="00000000">
        <w:rPr>
          <w:color w:val="000000"/>
          <w:sz w:val="2"/>
          <w:szCs w:val="2"/>
        </w:rPr>
        <w:drawing>
          <wp:inline distB="0" distT="0" distL="0" distR="0">
            <wp:extent cx="187960" cy="152400"/>
            <wp:effectExtent b="0" l="0" r="0" t="0"/>
            <wp:docPr id="150" name="image109.jpg"/>
            <a:graphic>
              <a:graphicData uri="http://schemas.openxmlformats.org/drawingml/2006/picture">
                <pic:pic>
                  <pic:nvPicPr>
                    <pic:cNvPr id="0" name="image109.jpg"/>
                    <pic:cNvPicPr preferRelativeResize="0"/>
                  </pic:nvPicPr>
                  <pic:blipFill>
                    <a:blip r:embed="rId57"/>
                    <a:srcRect b="0" l="0" r="0" t="0"/>
                    <a:stretch>
                      <a:fillRect/>
                    </a:stretch>
                  </pic:blipFill>
                  <pic:spPr>
                    <a:xfrm>
                      <a:off x="0" y="0"/>
                      <a:ext cx="187960"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полученной по 6.6.4.</w:t>
      </w:r>
      <w:r w:rsidDel="00000000" w:rsidR="00000000" w:rsidRPr="00000000">
        <w:rPr>
          <w:rtl w:val="0"/>
        </w:rPr>
      </w:r>
    </w:p>
    <w:p w:rsidR="00000000" w:rsidDel="00000000" w:rsidP="00000000" w:rsidRDefault="00000000" w:rsidRPr="00000000" w14:paraId="00000D0E">
      <w:pPr>
        <w:spacing w:after="0" w:line="162" w:lineRule="auto"/>
        <w:rPr>
          <w:color w:val="000000"/>
          <w:sz w:val="20"/>
          <w:szCs w:val="20"/>
        </w:rPr>
      </w:pPr>
      <w:r w:rsidDel="00000000" w:rsidR="00000000" w:rsidRPr="00000000">
        <w:rPr>
          <w:rtl w:val="0"/>
        </w:rPr>
      </w:r>
    </w:p>
    <w:p w:rsidR="00000000" w:rsidDel="00000000" w:rsidP="00000000" w:rsidRDefault="00000000" w:rsidRPr="00000000" w14:paraId="00000D0F">
      <w:pPr>
        <w:spacing w:after="0" w:line="274"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6.6.6 Расстояние между базовыми линиями строк, размеры букв и цифр, толщина линий, расстояние между буквами и словами поясняющих надписей рекомендуется выполнять в соответствии с приложением Р.</w:t>
      </w:r>
      <w:r w:rsidDel="00000000" w:rsidR="00000000" w:rsidRPr="00000000">
        <w:rPr>
          <w:rtl w:val="0"/>
        </w:rPr>
      </w:r>
    </w:p>
    <w:p w:rsidR="00000000" w:rsidDel="00000000" w:rsidP="00000000" w:rsidRDefault="00000000" w:rsidRPr="00000000" w14:paraId="00000D10">
      <w:pPr>
        <w:spacing w:after="0" w:line="179" w:lineRule="auto"/>
        <w:rPr>
          <w:color w:val="000000"/>
          <w:sz w:val="20"/>
          <w:szCs w:val="20"/>
        </w:rPr>
      </w:pPr>
      <w:r w:rsidDel="00000000" w:rsidR="00000000" w:rsidRPr="00000000">
        <w:rPr>
          <w:rtl w:val="0"/>
        </w:rPr>
      </w:r>
    </w:p>
    <w:p w:rsidR="00000000" w:rsidDel="00000000" w:rsidP="00000000" w:rsidRDefault="00000000" w:rsidRPr="00000000" w14:paraId="00000D11">
      <w:pPr>
        <w:spacing w:after="0" w:lineRule="auto"/>
        <w:rPr>
          <w:color w:val="000000"/>
          <w:sz w:val="20"/>
          <w:szCs w:val="20"/>
        </w:rPr>
      </w:pPr>
      <w:r w:rsidDel="00000000" w:rsidR="00000000" w:rsidRPr="00000000">
        <w:rPr>
          <w:rFonts w:ascii="Arial" w:cs="Arial" w:eastAsia="Arial" w:hAnsi="Arial"/>
          <w:b w:val="1"/>
          <w:color w:val="000000"/>
          <w:sz w:val="34"/>
          <w:szCs w:val="34"/>
          <w:rtl w:val="0"/>
        </w:rPr>
        <w:t xml:space="preserve">7 Сигнальная разметка</w:t>
      </w:r>
      <w:r w:rsidDel="00000000" w:rsidR="00000000" w:rsidRPr="00000000">
        <w:rPr>
          <w:rtl w:val="0"/>
        </w:rPr>
      </w:r>
    </w:p>
    <w:p w:rsidR="00000000" w:rsidDel="00000000" w:rsidP="00000000" w:rsidRDefault="00000000" w:rsidRPr="00000000" w14:paraId="00000D1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13">
      <w:pPr>
        <w:spacing w:after="0" w:line="304" w:lineRule="auto"/>
        <w:rPr>
          <w:color w:val="000000"/>
          <w:sz w:val="20"/>
          <w:szCs w:val="20"/>
        </w:rPr>
      </w:pPr>
      <w:r w:rsidDel="00000000" w:rsidR="00000000" w:rsidRPr="00000000">
        <w:rPr>
          <w:rtl w:val="0"/>
        </w:rPr>
      </w:r>
    </w:p>
    <w:p w:rsidR="00000000" w:rsidDel="00000000" w:rsidP="00000000" w:rsidRDefault="00000000" w:rsidRPr="00000000" w14:paraId="00000D14">
      <w:pPr>
        <w:spacing w:after="0" w:lineRule="auto"/>
        <w:ind w:left="280"/>
        <w:rPr>
          <w:color w:val="000000"/>
          <w:sz w:val="20"/>
          <w:szCs w:val="20"/>
        </w:rPr>
      </w:pPr>
      <w:r w:rsidDel="00000000" w:rsidR="00000000" w:rsidRPr="00000000">
        <w:rPr>
          <w:rFonts w:ascii="Arial" w:cs="Arial" w:eastAsia="Arial" w:hAnsi="Arial"/>
          <w:b w:val="1"/>
          <w:color w:val="000000"/>
          <w:sz w:val="21"/>
          <w:szCs w:val="21"/>
          <w:rtl w:val="0"/>
        </w:rPr>
        <w:t xml:space="preserve">7.1 Виды и исполнения сигнальной разметки</w:t>
      </w:r>
      <w:r w:rsidDel="00000000" w:rsidR="00000000" w:rsidRPr="00000000">
        <w:rPr>
          <w:rtl w:val="0"/>
        </w:rPr>
      </w:r>
    </w:p>
    <w:p w:rsidR="00000000" w:rsidDel="00000000" w:rsidP="00000000" w:rsidRDefault="00000000" w:rsidRPr="00000000" w14:paraId="00000D15">
      <w:pPr>
        <w:spacing w:after="0" w:line="228" w:lineRule="auto"/>
        <w:rPr>
          <w:color w:val="000000"/>
          <w:sz w:val="20"/>
          <w:szCs w:val="20"/>
        </w:rPr>
      </w:pPr>
      <w:r w:rsidDel="00000000" w:rsidR="00000000" w:rsidRPr="00000000">
        <w:rPr>
          <w:rtl w:val="0"/>
        </w:rPr>
      </w:r>
    </w:p>
    <w:p w:rsidR="00000000" w:rsidDel="00000000" w:rsidP="00000000" w:rsidRDefault="00000000" w:rsidRPr="00000000" w14:paraId="00000D16">
      <w:pPr>
        <w:spacing w:after="0" w:line="274"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7.1.1 Сигнальную разметку выполняют в виде чередующихся полос красного и белого, желтого и черного, зеленого и белого сигнальных и контрастных цветов.</w:t>
      </w:r>
      <w:r w:rsidDel="00000000" w:rsidR="00000000" w:rsidRPr="00000000">
        <w:rPr>
          <w:rtl w:val="0"/>
        </w:rPr>
      </w:r>
    </w:p>
    <w:p w:rsidR="00000000" w:rsidDel="00000000" w:rsidP="00000000" w:rsidRDefault="00000000" w:rsidRPr="00000000" w14:paraId="00000D17">
      <w:pPr>
        <w:spacing w:after="0" w:line="147" w:lineRule="auto"/>
        <w:rPr>
          <w:color w:val="000000"/>
          <w:sz w:val="20"/>
          <w:szCs w:val="20"/>
        </w:rPr>
      </w:pPr>
      <w:r w:rsidDel="00000000" w:rsidR="00000000" w:rsidRPr="00000000">
        <w:rPr>
          <w:rtl w:val="0"/>
        </w:rPr>
      </w:r>
    </w:p>
    <w:p w:rsidR="00000000" w:rsidDel="00000000" w:rsidP="00000000" w:rsidRDefault="00000000" w:rsidRPr="00000000" w14:paraId="00000D18">
      <w:pPr>
        <w:spacing w:after="0" w:line="261"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7.1.2 Сигнальную разметку выполняют на поверхности строительных конструкций, элементов зданий, сооружений, транспортных средств, оборудования, машин, механизмов, а также на поверхности изделий и предметов, предназначенных для обеспечения безопасности, в том числе изделий с внешним или внутренним электрическим освещением от автономных или аварийных источников электроснабжения.</w:t>
      </w:r>
      <w:r w:rsidDel="00000000" w:rsidR="00000000" w:rsidRPr="00000000">
        <w:rPr>
          <w:rtl w:val="0"/>
        </w:rPr>
      </w:r>
    </w:p>
    <w:p w:rsidR="00000000" w:rsidDel="00000000" w:rsidP="00000000" w:rsidRDefault="00000000" w:rsidRPr="00000000" w14:paraId="00000D19">
      <w:pPr>
        <w:spacing w:after="0" w:line="160" w:lineRule="auto"/>
        <w:rPr>
          <w:color w:val="000000"/>
          <w:sz w:val="20"/>
          <w:szCs w:val="20"/>
        </w:rPr>
      </w:pPr>
      <w:r w:rsidDel="00000000" w:rsidR="00000000" w:rsidRPr="00000000">
        <w:rPr>
          <w:rtl w:val="0"/>
        </w:rPr>
      </w:r>
    </w:p>
    <w:p w:rsidR="00000000" w:rsidDel="00000000" w:rsidP="00000000" w:rsidRDefault="00000000" w:rsidRPr="00000000" w14:paraId="00000D1A">
      <w:pPr>
        <w:spacing w:after="0" w:line="263.00000000000006"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7.1.3 Сигнальная разметка с внешним или внутренним электрическим освещением для пожароопасных и взрывоопасных помещений должна быть выполнена в пожаробезопасном и взрывозащищенном исполнении соответственно, а для взрывопожароопасных помещений - во взрывозащищенном исполнении.</w:t>
      </w:r>
      <w:r w:rsidDel="00000000" w:rsidR="00000000" w:rsidRPr="00000000">
        <w:rPr>
          <w:rtl w:val="0"/>
        </w:rPr>
      </w:r>
    </w:p>
    <w:p w:rsidR="00000000" w:rsidDel="00000000" w:rsidP="00000000" w:rsidRDefault="00000000" w:rsidRPr="00000000" w14:paraId="00000D1B">
      <w:pPr>
        <w:spacing w:after="0" w:line="158" w:lineRule="auto"/>
        <w:rPr>
          <w:color w:val="000000"/>
          <w:sz w:val="20"/>
          <w:szCs w:val="20"/>
        </w:rPr>
      </w:pPr>
      <w:r w:rsidDel="00000000" w:rsidR="00000000" w:rsidRPr="00000000">
        <w:rPr>
          <w:rtl w:val="0"/>
        </w:rPr>
      </w:r>
    </w:p>
    <w:p w:rsidR="00000000" w:rsidDel="00000000" w:rsidP="00000000" w:rsidRDefault="00000000" w:rsidRPr="00000000" w14:paraId="00000D1C">
      <w:pPr>
        <w:spacing w:after="0" w:line="265"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7.1.4 Сигнальную разметку выполняют с применением несветящихся, световозвращающих, фотолюминесцентных материалов или их комбинации.</w:t>
      </w:r>
      <w:r w:rsidDel="00000000" w:rsidR="00000000" w:rsidRPr="00000000">
        <w:rPr>
          <w:rtl w:val="0"/>
        </w:rPr>
      </w:r>
    </w:p>
    <w:p w:rsidR="00000000" w:rsidDel="00000000" w:rsidP="00000000" w:rsidRDefault="00000000" w:rsidRPr="00000000" w14:paraId="00000D1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1E">
      <w:pPr>
        <w:spacing w:after="0" w:lineRule="auto"/>
        <w:ind w:left="360"/>
        <w:rPr>
          <w:color w:val="000000"/>
          <w:sz w:val="20"/>
          <w:szCs w:val="20"/>
        </w:rPr>
      </w:pPr>
      <w:r w:rsidDel="00000000" w:rsidR="00000000" w:rsidRPr="00000000">
        <w:rPr>
          <w:rFonts w:ascii="Arial" w:cs="Arial" w:eastAsia="Arial" w:hAnsi="Arial"/>
          <w:color w:val="000000"/>
          <w:sz w:val="21"/>
          <w:szCs w:val="21"/>
          <w:rtl w:val="0"/>
        </w:rPr>
        <w:t xml:space="preserve">Материалы должны соответствовать требованиям разделов 8 и 9.</w:t>
      </w:r>
      <w:r w:rsidDel="00000000" w:rsidR="00000000" w:rsidRPr="00000000">
        <w:rPr>
          <w:rtl w:val="0"/>
        </w:rPr>
      </w:r>
    </w:p>
    <w:p w:rsidR="00000000" w:rsidDel="00000000" w:rsidP="00000000" w:rsidRDefault="00000000" w:rsidRPr="00000000" w14:paraId="00000D1F">
      <w:pPr>
        <w:spacing w:after="0" w:line="198" w:lineRule="auto"/>
        <w:rPr>
          <w:color w:val="000000"/>
          <w:sz w:val="20"/>
          <w:szCs w:val="20"/>
        </w:rPr>
      </w:pPr>
      <w:r w:rsidDel="00000000" w:rsidR="00000000" w:rsidRPr="00000000">
        <w:rPr>
          <w:rtl w:val="0"/>
        </w:rPr>
      </w:r>
    </w:p>
    <w:p w:rsidR="00000000" w:rsidDel="00000000" w:rsidP="00000000" w:rsidRDefault="00000000" w:rsidRPr="00000000" w14:paraId="00000D20">
      <w:pPr>
        <w:spacing w:after="0" w:line="265"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7.1.5 Сигнальная разметка должна быть выполнена с учетом специфики условий размещения и в соответствии с требованиями разделов 8 и 9.</w:t>
      </w:r>
      <w:r w:rsidDel="00000000" w:rsidR="00000000" w:rsidRPr="00000000">
        <w:rPr>
          <w:rtl w:val="0"/>
        </w:rPr>
      </w:r>
    </w:p>
    <w:p w:rsidR="00000000" w:rsidDel="00000000" w:rsidP="00000000" w:rsidRDefault="00000000" w:rsidRPr="00000000" w14:paraId="00000D2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22">
      <w:pPr>
        <w:spacing w:after="0" w:line="252.00000000000003"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Климатическое исполнение и диапазон рабочих температур сигнальной разметки по 8.3.</w:t>
      </w:r>
      <w:r w:rsidDel="00000000" w:rsidR="00000000" w:rsidRPr="00000000">
        <w:rPr>
          <w:rtl w:val="0"/>
        </w:rPr>
      </w:r>
    </w:p>
    <w:p w:rsidR="00000000" w:rsidDel="00000000" w:rsidP="00000000" w:rsidRDefault="00000000" w:rsidRPr="00000000" w14:paraId="00000D2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24">
      <w:pPr>
        <w:spacing w:after="0" w:line="258"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Сигнальная разметка, предназначенная для размещения в производственных условиях, содержащих агрессивные химические среды, должна выдерживать воздействие газообразных, парообразных и аэрозольных химических сред.</w:t>
      </w:r>
      <w:r w:rsidDel="00000000" w:rsidR="00000000" w:rsidRPr="00000000">
        <w:rPr>
          <w:rtl w:val="0"/>
        </w:rPr>
      </w:r>
    </w:p>
    <w:p w:rsidR="00000000" w:rsidDel="00000000" w:rsidP="00000000" w:rsidRDefault="00000000" w:rsidRPr="00000000" w14:paraId="00000D25">
      <w:pPr>
        <w:spacing w:after="0" w:line="159" w:lineRule="auto"/>
        <w:rPr>
          <w:color w:val="000000"/>
          <w:sz w:val="20"/>
          <w:szCs w:val="20"/>
        </w:rPr>
      </w:pPr>
      <w:r w:rsidDel="00000000" w:rsidR="00000000" w:rsidRPr="00000000">
        <w:rPr>
          <w:rtl w:val="0"/>
        </w:rPr>
      </w:r>
    </w:p>
    <w:p w:rsidR="00000000" w:rsidDel="00000000" w:rsidP="00000000" w:rsidRDefault="00000000" w:rsidRPr="00000000" w14:paraId="00000D26">
      <w:pPr>
        <w:spacing w:after="0" w:lineRule="auto"/>
        <w:ind w:left="280"/>
        <w:rPr>
          <w:color w:val="000000"/>
          <w:sz w:val="20"/>
          <w:szCs w:val="20"/>
        </w:rPr>
      </w:pPr>
      <w:r w:rsidDel="00000000" w:rsidR="00000000" w:rsidRPr="00000000">
        <w:rPr>
          <w:rFonts w:ascii="Arial" w:cs="Arial" w:eastAsia="Arial" w:hAnsi="Arial"/>
          <w:b w:val="1"/>
          <w:color w:val="000000"/>
          <w:sz w:val="21"/>
          <w:szCs w:val="21"/>
          <w:rtl w:val="0"/>
        </w:rPr>
        <w:t xml:space="preserve">7.2 Назначение и правила применения сигнальной разметки</w:t>
      </w:r>
      <w:r w:rsidDel="00000000" w:rsidR="00000000" w:rsidRPr="00000000">
        <w:rPr>
          <w:rtl w:val="0"/>
        </w:rPr>
      </w:r>
    </w:p>
    <w:p w:rsidR="00000000" w:rsidDel="00000000" w:rsidP="00000000" w:rsidRDefault="00000000" w:rsidRPr="00000000" w14:paraId="00000D27">
      <w:pPr>
        <w:rPr/>
        <w:sectPr>
          <w:type w:val="nextPage"/>
          <w:pgSz w:h="16840" w:w="11900"/>
          <w:pgMar w:bottom="1440" w:top="588" w:left="680" w:right="1440" w:header="0" w:footer="0"/>
          <w:cols w:equalWidth="0"/>
        </w:sectPr>
      </w:pPr>
      <w:r w:rsidDel="00000000" w:rsidR="00000000" w:rsidRPr="00000000">
        <w:rPr>
          <w:rtl w:val="0"/>
        </w:rPr>
      </w:r>
    </w:p>
    <w:p w:rsidR="00000000" w:rsidDel="00000000" w:rsidP="00000000" w:rsidRDefault="00000000" w:rsidRPr="00000000" w14:paraId="00000D28">
      <w:pPr>
        <w:spacing w:after="0" w:line="265" w:lineRule="auto"/>
        <w:ind w:right="2100" w:firstLine="282"/>
        <w:rPr>
          <w:color w:val="000000"/>
          <w:sz w:val="20"/>
          <w:szCs w:val="20"/>
        </w:rPr>
      </w:pPr>
      <w:r w:rsidDel="00000000" w:rsidR="00000000" w:rsidRPr="00000000">
        <w:rPr>
          <w:rFonts w:ascii="Arial" w:cs="Arial" w:eastAsia="Arial" w:hAnsi="Arial"/>
          <w:color w:val="000000"/>
          <w:sz w:val="21"/>
          <w:szCs w:val="21"/>
          <w:rtl w:val="0"/>
        </w:rPr>
        <w:t xml:space="preserve">7.2.1 Красно-белую и желто-черную сигнальную разметку следует применять в целях обозначения:</w:t>
      </w:r>
      <w:r w:rsidDel="00000000" w:rsidR="00000000" w:rsidRPr="00000000">
        <w:rPr>
          <w:rtl w:val="0"/>
        </w:rPr>
      </w:r>
    </w:p>
    <w:p w:rsidR="00000000" w:rsidDel="00000000" w:rsidP="00000000" w:rsidRDefault="00000000" w:rsidRPr="00000000" w14:paraId="00000D2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2A">
      <w:pPr>
        <w:numPr>
          <w:ilvl w:val="0"/>
          <w:numId w:val="21"/>
        </w:numPr>
        <w:tabs>
          <w:tab w:val="left" w:pos="516"/>
        </w:tabs>
        <w:spacing w:after="0" w:line="252.00000000000003" w:lineRule="auto"/>
        <w:ind w:left="0" w:right="210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опасности столкновения с препятствиями, опасности поскользнуться и упасть;</w:t>
      </w:r>
    </w:p>
    <w:p w:rsidR="00000000" w:rsidDel="00000000" w:rsidP="00000000" w:rsidRDefault="00000000" w:rsidRPr="00000000" w14:paraId="00000D2B">
      <w:pPr>
        <w:numPr>
          <w:ilvl w:val="0"/>
          <w:numId w:val="21"/>
        </w:numPr>
        <w:tabs>
          <w:tab w:val="left" w:pos="568"/>
        </w:tabs>
        <w:spacing w:after="0" w:line="252.00000000000003" w:lineRule="auto"/>
        <w:ind w:left="0" w:right="210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опасности оказаться в зоне возможного падения груза, предметов, обрушения конструкции, ее элементов и т.п.;</w:t>
      </w:r>
    </w:p>
    <w:p w:rsidR="00000000" w:rsidDel="00000000" w:rsidP="00000000" w:rsidRDefault="00000000" w:rsidRPr="00000000" w14:paraId="00000D2C">
      <w:pPr>
        <w:numPr>
          <w:ilvl w:val="0"/>
          <w:numId w:val="21"/>
        </w:numPr>
        <w:tabs>
          <w:tab w:val="left" w:pos="654"/>
        </w:tabs>
        <w:spacing w:after="0" w:line="252.00000000000003" w:lineRule="auto"/>
        <w:ind w:left="0" w:right="210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опасности оказаться в зоне химического, бактериологического, радиационного или иного загрязнения территории (участков);</w:t>
      </w:r>
    </w:p>
    <w:p w:rsidR="00000000" w:rsidDel="00000000" w:rsidP="00000000" w:rsidRDefault="00000000" w:rsidRPr="00000000" w14:paraId="00000D2D">
      <w:pPr>
        <w:numPr>
          <w:ilvl w:val="0"/>
          <w:numId w:val="21"/>
        </w:numPr>
        <w:tabs>
          <w:tab w:val="left" w:pos="480"/>
        </w:tabs>
        <w:spacing w:after="0" w:line="252.00000000000003" w:lineRule="auto"/>
        <w:ind w:left="0" w:right="210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контрольно-пропускных пунктов опасных производств и других мест, вход на которые запрещен для посторонних лиц;</w:t>
      </w:r>
    </w:p>
    <w:p w:rsidR="00000000" w:rsidDel="00000000" w:rsidP="00000000" w:rsidRDefault="00000000" w:rsidRPr="00000000" w14:paraId="00000D2E">
      <w:pPr>
        <w:numPr>
          <w:ilvl w:val="0"/>
          <w:numId w:val="21"/>
        </w:numPr>
        <w:tabs>
          <w:tab w:val="left" w:pos="607"/>
        </w:tabs>
        <w:spacing w:after="0" w:line="252.00000000000003" w:lineRule="auto"/>
        <w:ind w:left="0" w:right="210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мест ведения пожароопасных, аварийных, аварийно-спасательных, ремонтных, строительных и других специальных работ;</w:t>
      </w:r>
    </w:p>
    <w:p w:rsidR="00000000" w:rsidDel="00000000" w:rsidP="00000000" w:rsidRDefault="00000000" w:rsidRPr="00000000" w14:paraId="00000D2F">
      <w:pPr>
        <w:numPr>
          <w:ilvl w:val="0"/>
          <w:numId w:val="21"/>
        </w:numPr>
        <w:tabs>
          <w:tab w:val="left" w:pos="542"/>
        </w:tabs>
        <w:spacing w:after="0" w:line="252.00000000000003" w:lineRule="auto"/>
        <w:ind w:left="0" w:right="2100" w:firstLine="352"/>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строительных и архитектурных элементов (колонн, углов, выступов и т.п.), узлов и элементов оборудования, машин, механизмов, арматуры, выступающих в рабочую зону или пространство, где могут находиться люди;</w:t>
      </w:r>
    </w:p>
    <w:p w:rsidR="00000000" w:rsidDel="00000000" w:rsidP="00000000" w:rsidRDefault="00000000" w:rsidRPr="00000000" w14:paraId="00000D30">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D31">
      <w:pPr>
        <w:numPr>
          <w:ilvl w:val="0"/>
          <w:numId w:val="21"/>
        </w:numPr>
        <w:tabs>
          <w:tab w:val="left" w:pos="517"/>
        </w:tabs>
        <w:spacing w:after="0" w:line="252.00000000000003" w:lineRule="auto"/>
        <w:ind w:left="0" w:right="2100" w:firstLine="352"/>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границ полосы движения (например, переходы для работающих в зоне ведения строительных работ, при движении транспортных средств в зоне ведения дорожных работ);</w:t>
      </w:r>
    </w:p>
    <w:p w:rsidR="00000000" w:rsidDel="00000000" w:rsidP="00000000" w:rsidRDefault="00000000" w:rsidRPr="00000000" w14:paraId="00000D32">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D33">
      <w:pPr>
        <w:numPr>
          <w:ilvl w:val="0"/>
          <w:numId w:val="21"/>
        </w:numPr>
        <w:tabs>
          <w:tab w:val="left" w:pos="480"/>
        </w:tabs>
        <w:spacing w:after="0" w:lineRule="auto"/>
        <w:ind w:left="480" w:hanging="12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площадей, конструкций, зон в соответствии с 5.1;</w:t>
      </w:r>
    </w:p>
    <w:p w:rsidR="00000000" w:rsidDel="00000000" w:rsidP="00000000" w:rsidRDefault="00000000" w:rsidRPr="00000000" w14:paraId="00000D34">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D35">
      <w:pPr>
        <w:numPr>
          <w:ilvl w:val="0"/>
          <w:numId w:val="21"/>
        </w:numPr>
        <w:tabs>
          <w:tab w:val="left" w:pos="500"/>
        </w:tabs>
        <w:spacing w:after="0" w:lineRule="auto"/>
        <w:ind w:left="500" w:hanging="14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узлов и элементов оборудования, машин, механизмов в соответствии с</w:t>
      </w:r>
    </w:p>
    <w:p w:rsidR="00000000" w:rsidDel="00000000" w:rsidP="00000000" w:rsidRDefault="00000000" w:rsidRPr="00000000" w14:paraId="00000D36">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D37">
      <w:pPr>
        <w:spacing w:after="0" w:lineRule="auto"/>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5.1;</w:t>
      </w:r>
    </w:p>
    <w:p w:rsidR="00000000" w:rsidDel="00000000" w:rsidP="00000000" w:rsidRDefault="00000000" w:rsidRPr="00000000" w14:paraId="00000D38">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D39">
      <w:pPr>
        <w:numPr>
          <w:ilvl w:val="0"/>
          <w:numId w:val="21"/>
        </w:numPr>
        <w:tabs>
          <w:tab w:val="left" w:pos="635"/>
        </w:tabs>
        <w:spacing w:after="0" w:line="270" w:lineRule="auto"/>
        <w:ind w:left="0" w:right="210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границ мест проведения спортивных соревнований (велотреков, автомобильных, лыжных трасс и т.п.) или зрелищных мероприятий.</w:t>
      </w:r>
    </w:p>
    <w:p w:rsidR="00000000" w:rsidDel="00000000" w:rsidP="00000000" w:rsidRDefault="00000000" w:rsidRPr="00000000" w14:paraId="00000D3A">
      <w:pPr>
        <w:spacing w:after="0" w:line="150" w:lineRule="auto"/>
        <w:rPr>
          <w:color w:val="000000"/>
          <w:sz w:val="20"/>
          <w:szCs w:val="20"/>
        </w:rPr>
      </w:pPr>
      <w:r w:rsidDel="00000000" w:rsidR="00000000" w:rsidRPr="00000000">
        <w:rPr>
          <w:rtl w:val="0"/>
        </w:rPr>
      </w:r>
    </w:p>
    <w:p w:rsidR="00000000" w:rsidDel="00000000" w:rsidP="00000000" w:rsidRDefault="00000000" w:rsidRPr="00000000" w14:paraId="00000D3B">
      <w:pPr>
        <w:spacing w:after="0" w:line="261"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7.2.2 Если препятствия и места опасности существуют постоянно, то они должны быть обозначены сигнальной разметкой с чередующимися желто-черными полосами, если препятствия и места опасности носят временный характер, например при дорожных, строительных и аварийно- спасательных работах, то опасность должна быть обозначена сигнальной разметкой с чередующимися красно-белыми полосами.</w:t>
      </w:r>
      <w:r w:rsidDel="00000000" w:rsidR="00000000" w:rsidRPr="00000000">
        <w:rPr>
          <w:rtl w:val="0"/>
        </w:rPr>
      </w:r>
    </w:p>
    <w:p w:rsidR="00000000" w:rsidDel="00000000" w:rsidP="00000000" w:rsidRDefault="00000000" w:rsidRPr="00000000" w14:paraId="00000D3C">
      <w:pPr>
        <w:spacing w:after="0" w:line="160" w:lineRule="auto"/>
        <w:rPr>
          <w:color w:val="000000"/>
          <w:sz w:val="20"/>
          <w:szCs w:val="20"/>
        </w:rPr>
      </w:pPr>
      <w:r w:rsidDel="00000000" w:rsidR="00000000" w:rsidRPr="00000000">
        <w:rPr>
          <w:rtl w:val="0"/>
        </w:rPr>
      </w:r>
    </w:p>
    <w:p w:rsidR="00000000" w:rsidDel="00000000" w:rsidP="00000000" w:rsidRDefault="00000000" w:rsidRPr="00000000" w14:paraId="00000D3D">
      <w:pPr>
        <w:spacing w:after="0" w:line="296"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7.2.3 Запрещается применение сигнальной разметки с чередующимися красно-белыми полосами на пути эвакуации.</w:t>
      </w:r>
      <w:r w:rsidDel="00000000" w:rsidR="00000000" w:rsidRPr="00000000">
        <w:rPr>
          <w:rtl w:val="0"/>
        </w:rPr>
      </w:r>
    </w:p>
    <w:p w:rsidR="00000000" w:rsidDel="00000000" w:rsidP="00000000" w:rsidRDefault="00000000" w:rsidRPr="00000000" w14:paraId="00000D3E">
      <w:pPr>
        <w:spacing w:after="0" w:line="124.00000000000003" w:lineRule="auto"/>
        <w:rPr>
          <w:color w:val="000000"/>
          <w:sz w:val="20"/>
          <w:szCs w:val="20"/>
        </w:rPr>
      </w:pPr>
      <w:r w:rsidDel="00000000" w:rsidR="00000000" w:rsidRPr="00000000">
        <w:rPr>
          <w:rtl w:val="0"/>
        </w:rPr>
      </w:r>
    </w:p>
    <w:p w:rsidR="00000000" w:rsidDel="00000000" w:rsidP="00000000" w:rsidRDefault="00000000" w:rsidRPr="00000000" w14:paraId="00000D3F">
      <w:pPr>
        <w:spacing w:after="0" w:line="274"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7.2.4 Обозначать и ограждать опасные зоны с радиационными и условно радиационными загрязнениями следует в соответствии с требованиями настоящего стандарта и </w:t>
      </w:r>
      <w:r w:rsidDel="00000000" w:rsidR="00000000" w:rsidRPr="00000000">
        <w:rPr>
          <w:rFonts w:ascii="Arial" w:cs="Arial" w:eastAsia="Arial" w:hAnsi="Arial"/>
          <w:color w:val="0000ee"/>
          <w:sz w:val="21"/>
          <w:szCs w:val="21"/>
          <w:u w:val="single"/>
          <w:rtl w:val="0"/>
        </w:rPr>
        <w:t xml:space="preserve">ГОСТ</w:t>
      </w:r>
      <w:r w:rsidDel="00000000" w:rsidR="00000000" w:rsidRPr="00000000">
        <w:rPr>
          <w:rFonts w:ascii="Arial" w:cs="Arial" w:eastAsia="Arial" w:hAnsi="Arial"/>
          <w:color w:val="000000"/>
          <w:sz w:val="21"/>
          <w:szCs w:val="21"/>
          <w:rtl w:val="0"/>
        </w:rPr>
        <w:t xml:space="preserve"> </w:t>
      </w:r>
      <w:r w:rsidDel="00000000" w:rsidR="00000000" w:rsidRPr="00000000">
        <w:rPr>
          <w:rFonts w:ascii="Arial" w:cs="Arial" w:eastAsia="Arial" w:hAnsi="Arial"/>
          <w:color w:val="0000ee"/>
          <w:sz w:val="21"/>
          <w:szCs w:val="21"/>
          <w:u w:val="single"/>
          <w:rtl w:val="0"/>
        </w:rPr>
        <w:t xml:space="preserve">17925</w:t>
      </w:r>
      <w:r w:rsidDel="00000000" w:rsidR="00000000" w:rsidRPr="00000000">
        <w:rPr>
          <w:rFonts w:ascii="Arial" w:cs="Arial" w:eastAsia="Arial" w:hAnsi="Arial"/>
          <w:color w:val="000000"/>
          <w:sz w:val="21"/>
          <w:szCs w:val="21"/>
          <w:rtl w:val="0"/>
        </w:rPr>
        <w:t xml:space="preserve">.</w:t>
      </w:r>
      <w:r w:rsidDel="00000000" w:rsidR="00000000" w:rsidRPr="00000000">
        <w:rPr>
          <w:rtl w:val="0"/>
        </w:rPr>
      </w:r>
    </w:p>
    <w:p w:rsidR="00000000" w:rsidDel="00000000" w:rsidP="00000000" w:rsidRDefault="00000000" w:rsidRPr="00000000" w14:paraId="00000D40">
      <w:pPr>
        <w:spacing w:after="0" w:line="147" w:lineRule="auto"/>
        <w:rPr>
          <w:color w:val="000000"/>
          <w:sz w:val="20"/>
          <w:szCs w:val="20"/>
        </w:rPr>
      </w:pPr>
      <w:r w:rsidDel="00000000" w:rsidR="00000000" w:rsidRPr="00000000">
        <w:rPr>
          <w:rtl w:val="0"/>
        </w:rPr>
      </w:r>
    </w:p>
    <w:p w:rsidR="00000000" w:rsidDel="00000000" w:rsidP="00000000" w:rsidRDefault="00000000" w:rsidRPr="00000000" w14:paraId="00000D41">
      <w:pPr>
        <w:spacing w:after="0" w:line="267"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7.2.5 Зелено-белую сигнальную разметку следует применять для обозначения границ полосы безопасного движения и указания направления движения по пути эвакуации (например, направляющие линии в виде "елочки", рисунок 11б).</w:t>
      </w:r>
      <w:r w:rsidDel="00000000" w:rsidR="00000000" w:rsidRPr="00000000">
        <w:rPr>
          <w:rtl w:val="0"/>
        </w:rPr>
      </w:r>
    </w:p>
    <w:p w:rsidR="00000000" w:rsidDel="00000000" w:rsidP="00000000" w:rsidRDefault="00000000" w:rsidRPr="00000000" w14:paraId="00000D42">
      <w:pPr>
        <w:spacing w:after="0" w:line="149" w:lineRule="auto"/>
        <w:rPr>
          <w:color w:val="000000"/>
          <w:sz w:val="20"/>
          <w:szCs w:val="20"/>
        </w:rPr>
      </w:pPr>
      <w:r w:rsidDel="00000000" w:rsidR="00000000" w:rsidRPr="00000000">
        <w:rPr>
          <w:rtl w:val="0"/>
        </w:rPr>
      </w:r>
    </w:p>
    <w:p w:rsidR="00000000" w:rsidDel="00000000" w:rsidP="00000000" w:rsidRDefault="00000000" w:rsidRPr="00000000" w14:paraId="00000D43">
      <w:pPr>
        <w:spacing w:after="0" w:lineRule="auto"/>
        <w:ind w:left="280"/>
        <w:rPr>
          <w:color w:val="000000"/>
          <w:sz w:val="20"/>
          <w:szCs w:val="20"/>
        </w:rPr>
      </w:pPr>
      <w:r w:rsidDel="00000000" w:rsidR="00000000" w:rsidRPr="00000000">
        <w:rPr>
          <w:rFonts w:ascii="Arial" w:cs="Arial" w:eastAsia="Arial" w:hAnsi="Arial"/>
          <w:b w:val="1"/>
          <w:color w:val="000000"/>
          <w:sz w:val="21"/>
          <w:szCs w:val="21"/>
          <w:rtl w:val="0"/>
        </w:rPr>
        <w:t xml:space="preserve">7.3 Цветографическое изображение и размеры сигнальной разметки</w:t>
      </w:r>
      <w:r w:rsidDel="00000000" w:rsidR="00000000" w:rsidRPr="00000000">
        <w:rPr>
          <w:rtl w:val="0"/>
        </w:rPr>
      </w:r>
    </w:p>
    <w:p w:rsidR="00000000" w:rsidDel="00000000" w:rsidP="00000000" w:rsidRDefault="00000000" w:rsidRPr="00000000" w14:paraId="00000D44">
      <w:pPr>
        <w:spacing w:after="0" w:line="228" w:lineRule="auto"/>
        <w:rPr>
          <w:color w:val="000000"/>
          <w:sz w:val="20"/>
          <w:szCs w:val="20"/>
        </w:rPr>
      </w:pPr>
      <w:r w:rsidDel="00000000" w:rsidR="00000000" w:rsidRPr="00000000">
        <w:rPr>
          <w:rtl w:val="0"/>
        </w:rPr>
      </w:r>
    </w:p>
    <w:p w:rsidR="00000000" w:rsidDel="00000000" w:rsidP="00000000" w:rsidRDefault="00000000" w:rsidRPr="00000000" w14:paraId="00000D45">
      <w:pPr>
        <w:spacing w:after="0" w:line="261"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7.3.1 Полосы сигнального и контрастного цветов могут располагать на сигнальной разметке прямо (вертикально или горизонтально), наклонно под углом 45-60° или зигзагообразно ("елочка").</w:t>
      </w:r>
      <w:r w:rsidDel="00000000" w:rsidR="00000000" w:rsidRPr="00000000">
        <w:rPr>
          <w:rtl w:val="0"/>
        </w:rPr>
      </w:r>
    </w:p>
    <w:p w:rsidR="00000000" w:rsidDel="00000000" w:rsidP="00000000" w:rsidRDefault="00000000" w:rsidRPr="00000000" w14:paraId="00000D46">
      <w:pPr>
        <w:spacing w:after="0" w:line="270"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Примеры расположения чередующихся полос сигнального и контрастного цветов на сигнальной разметке представлены на рисунке 11.</w:t>
      </w:r>
      <w:r w:rsidDel="00000000" w:rsidR="00000000" w:rsidRPr="00000000">
        <w:rPr>
          <w:rtl w:val="0"/>
        </w:rPr>
      </w:r>
    </w:p>
    <w:p w:rsidR="00000000" w:rsidDel="00000000" w:rsidP="00000000" w:rsidRDefault="00000000" w:rsidRPr="00000000" w14:paraId="00000D47">
      <w:pPr>
        <w:rPr/>
        <w:sectPr>
          <w:type w:val="nextPage"/>
          <w:pgSz w:h="16840" w:w="11900"/>
          <w:pgMar w:bottom="1440" w:top="560" w:left="680" w:right="1440" w:header="0" w:footer="0"/>
          <w:cols w:equalWidth="0"/>
        </w:sectPr>
      </w:pPr>
      <w:r w:rsidDel="00000000" w:rsidR="00000000" w:rsidRPr="00000000">
        <w:rPr>
          <w:rtl w:val="0"/>
        </w:rPr>
      </w:r>
    </w:p>
    <w:p w:rsidR="00000000" w:rsidDel="00000000" w:rsidP="00000000" w:rsidRDefault="00000000" w:rsidRPr="00000000" w14:paraId="00000D48">
      <w:pPr>
        <w:spacing w:after="0" w:line="172" w:lineRule="auto"/>
        <w:rPr>
          <w:color w:val="000000"/>
          <w:sz w:val="20"/>
          <w:szCs w:val="20"/>
        </w:rPr>
      </w:pPr>
      <w:r w:rsidDel="00000000" w:rsidR="00000000" w:rsidRPr="00000000">
        <w:rPr>
          <w:rtl w:val="0"/>
        </w:rPr>
      </w:r>
    </w:p>
    <w:p w:rsidR="00000000" w:rsidDel="00000000" w:rsidP="00000000" w:rsidRDefault="00000000" w:rsidRPr="00000000" w14:paraId="00000D49">
      <w:pPr>
        <w:spacing w:after="0" w:line="267" w:lineRule="auto"/>
        <w:ind w:right="2920"/>
        <w:rPr>
          <w:color w:val="000000"/>
          <w:sz w:val="20"/>
          <w:szCs w:val="20"/>
        </w:rPr>
      </w:pPr>
      <w:r w:rsidDel="00000000" w:rsidR="00000000" w:rsidRPr="00000000">
        <w:rPr>
          <w:rFonts w:ascii="Arial" w:cs="Arial" w:eastAsia="Arial" w:hAnsi="Arial"/>
          <w:b w:val="1"/>
          <w:color w:val="000000"/>
          <w:sz w:val="27"/>
          <w:szCs w:val="27"/>
          <w:rtl w:val="0"/>
        </w:rPr>
        <w:t xml:space="preserve">Рисунок 11 - Примеры расположения полос сигнального и контрастного цветов на сигнальной разметке</w:t>
      </w:r>
      <w:r w:rsidDel="00000000" w:rsidR="00000000" w:rsidRPr="00000000">
        <w:rPr>
          <w:rtl w:val="0"/>
        </w:rPr>
      </w:r>
    </w:p>
    <w:p w:rsidR="00000000" w:rsidDel="00000000" w:rsidP="00000000" w:rsidRDefault="00000000" w:rsidRPr="00000000" w14:paraId="00000D4A">
      <w:pPr>
        <w:rPr/>
        <w:sectPr>
          <w:type w:val="continuous"/>
          <w:pgSz w:h="16840" w:w="11900"/>
          <w:pgMar w:bottom="1440" w:top="560" w:left="680" w:right="1440" w:header="0" w:footer="0"/>
          <w:cols w:equalWidth="0"/>
        </w:sectPr>
      </w:pPr>
      <w:r w:rsidDel="00000000" w:rsidR="00000000" w:rsidRPr="00000000">
        <w:rPr>
          <w:rtl w:val="0"/>
        </w:rPr>
      </w:r>
    </w:p>
    <w:p w:rsidR="00000000" w:rsidDel="00000000" w:rsidP="00000000" w:rsidRDefault="00000000" w:rsidRPr="00000000" w14:paraId="00000D4B">
      <w:pPr>
        <w:spacing w:after="0" w:line="20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-634</wp:posOffset>
            </wp:positionH>
            <wp:positionV relativeFrom="paragraph">
              <wp:posOffset>0</wp:posOffset>
            </wp:positionV>
            <wp:extent cx="4686300" cy="5644515"/>
            <wp:effectExtent b="0" l="0" r="0" t="0"/>
            <wp:wrapSquare wrapText="bothSides" distB="0" distT="0" distL="0" distR="0"/>
            <wp:docPr id="248" name="image165.png"/>
            <a:graphic>
              <a:graphicData uri="http://schemas.openxmlformats.org/drawingml/2006/picture">
                <pic:pic>
                  <pic:nvPicPr>
                    <pic:cNvPr id="0" name="image165.png"/>
                    <pic:cNvPicPr preferRelativeResize="0"/>
                  </pic:nvPicPr>
                  <pic:blipFill>
                    <a:blip r:embed="rId61"/>
                    <a:srcRect b="0" l="0" r="0" t="0"/>
                    <a:stretch>
                      <a:fillRect/>
                    </a:stretch>
                  </pic:blipFill>
                  <pic:spPr>
                    <a:xfrm>
                      <a:off x="0" y="0"/>
                      <a:ext cx="4686300" cy="5644515"/>
                    </a:xfrm>
                    <a:prstGeom prst="rect"/>
                    <a:ln/>
                  </pic:spPr>
                </pic:pic>
              </a:graphicData>
            </a:graphic>
          </wp:anchor>
        </w:drawing>
      </w:r>
    </w:p>
    <w:p w:rsidR="00000000" w:rsidDel="00000000" w:rsidP="00000000" w:rsidRDefault="00000000" w:rsidRPr="00000000" w14:paraId="00000D4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4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4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4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5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5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5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5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5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5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5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5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5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5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5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5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5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5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5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5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6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6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6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6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6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6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6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6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6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6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6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6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6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6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6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6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7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7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7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7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74">
      <w:pPr>
        <w:spacing w:after="0" w:line="233" w:lineRule="auto"/>
        <w:rPr>
          <w:color w:val="000000"/>
          <w:sz w:val="20"/>
          <w:szCs w:val="20"/>
        </w:rPr>
      </w:pPr>
      <w:r w:rsidDel="00000000" w:rsidR="00000000" w:rsidRPr="00000000">
        <w:rPr>
          <w:rtl w:val="0"/>
        </w:rPr>
      </w:r>
    </w:p>
    <w:p w:rsidR="00000000" w:rsidDel="00000000" w:rsidP="00000000" w:rsidRDefault="00000000" w:rsidRPr="00000000" w14:paraId="00000D75">
      <w:pPr>
        <w:spacing w:after="0" w:line="294" w:lineRule="auto"/>
        <w:ind w:right="2100"/>
        <w:jc w:val="both"/>
        <w:rPr>
          <w:color w:val="000000"/>
          <w:sz w:val="20"/>
          <w:szCs w:val="20"/>
        </w:rPr>
      </w:pPr>
      <w:r w:rsidDel="00000000" w:rsidR="00000000" w:rsidRPr="00000000">
        <w:rPr>
          <w:rFonts w:ascii="Arial" w:cs="Arial" w:eastAsia="Arial" w:hAnsi="Arial"/>
          <w:color w:val="000000"/>
          <w:sz w:val="21"/>
          <w:szCs w:val="21"/>
          <w:rtl w:val="0"/>
        </w:rPr>
        <w:t xml:space="preserve">а) - расположение полос наклонно; б) - расположение полос зигзагообразно в виде "елочки"; в) - расположение полос прямо (вертикально или</w:t>
      </w:r>
      <w:r w:rsidDel="00000000" w:rsidR="00000000" w:rsidRPr="00000000">
        <w:rPr>
          <w:rtl w:val="0"/>
        </w:rPr>
      </w:r>
    </w:p>
    <w:p w:rsidR="00000000" w:rsidDel="00000000" w:rsidP="00000000" w:rsidRDefault="00000000" w:rsidRPr="00000000" w14:paraId="00000D7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77">
      <w:pPr>
        <w:spacing w:after="0" w:line="282" w:lineRule="auto"/>
        <w:ind w:right="2100"/>
        <w:jc w:val="both"/>
        <w:rPr>
          <w:color w:val="000000"/>
          <w:sz w:val="20"/>
          <w:szCs w:val="20"/>
        </w:rPr>
      </w:pPr>
      <w:r w:rsidDel="00000000" w:rsidR="00000000" w:rsidRPr="00000000">
        <w:rPr>
          <w:rFonts w:ascii="Arial" w:cs="Arial" w:eastAsia="Arial" w:hAnsi="Arial"/>
          <w:color w:val="000000"/>
          <w:sz w:val="21"/>
          <w:szCs w:val="21"/>
          <w:rtl w:val="0"/>
        </w:rPr>
        <w:t xml:space="preserve">горизонтально), - поперечный размер сигнальной разметки, </w:t>
      </w:r>
      <w:r w:rsidDel="00000000" w:rsidR="00000000" w:rsidRPr="00000000">
        <w:rPr>
          <w:color w:val="000000"/>
          <w:sz w:val="2"/>
          <w:szCs w:val="2"/>
        </w:rPr>
        <w:drawing>
          <wp:inline distB="0" distT="0" distL="0" distR="0">
            <wp:extent cx="107315" cy="134620"/>
            <wp:effectExtent b="0" l="0" r="0" t="0"/>
            <wp:docPr id="137" name="image111.jpg"/>
            <a:graphic>
              <a:graphicData uri="http://schemas.openxmlformats.org/drawingml/2006/picture">
                <pic:pic>
                  <pic:nvPicPr>
                    <pic:cNvPr id="0" name="image111.jpg"/>
                    <pic:cNvPicPr preferRelativeResize="0"/>
                  </pic:nvPicPr>
                  <pic:blipFill>
                    <a:blip r:embed="rId62"/>
                    <a:srcRect b="0" l="0" r="0" t="0"/>
                    <a:stretch>
                      <a:fillRect/>
                    </a:stretch>
                  </pic:blipFill>
                  <pic:spPr>
                    <a:xfrm>
                      <a:off x="0" y="0"/>
                      <a:ext cx="107315" cy="13462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 ширина полосы сигнального цвета.</w:t>
      </w:r>
      <w:r w:rsidDel="00000000" w:rsidR="00000000" w:rsidRPr="00000000">
        <w:rPr>
          <w:rtl w:val="0"/>
        </w:rPr>
      </w:r>
    </w:p>
    <w:p w:rsidR="00000000" w:rsidDel="00000000" w:rsidP="00000000" w:rsidRDefault="00000000" w:rsidRPr="00000000" w14:paraId="00000D78">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1029970</wp:posOffset>
            </wp:positionH>
            <wp:positionV relativeFrom="paragraph">
              <wp:posOffset>-365124</wp:posOffset>
            </wp:positionV>
            <wp:extent cx="143510" cy="187960"/>
            <wp:effectExtent b="0" l="0" r="0" t="0"/>
            <wp:wrapSquare wrapText="bothSides" distB="0" distT="0" distL="0" distR="0"/>
            <wp:docPr id="240" name="image121.jpg"/>
            <a:graphic>
              <a:graphicData uri="http://schemas.openxmlformats.org/drawingml/2006/picture">
                <pic:pic>
                  <pic:nvPicPr>
                    <pic:cNvPr id="0" name="image121.jpg"/>
                    <pic:cNvPicPr preferRelativeResize="0"/>
                  </pic:nvPicPr>
                  <pic:blipFill>
                    <a:blip r:embed="rId63"/>
                    <a:srcRect b="0" l="0" r="0" t="0"/>
                    <a:stretch>
                      <a:fillRect/>
                    </a:stretch>
                  </pic:blipFill>
                  <pic:spPr>
                    <a:xfrm>
                      <a:off x="0" y="0"/>
                      <a:ext cx="143510" cy="187960"/>
                    </a:xfrm>
                    <a:prstGeom prst="rect"/>
                    <a:ln/>
                  </pic:spPr>
                </pic:pic>
              </a:graphicData>
            </a:graphic>
          </wp:anchor>
        </w:drawing>
      </w:r>
    </w:p>
    <w:p w:rsidR="00000000" w:rsidDel="00000000" w:rsidP="00000000" w:rsidRDefault="00000000" w:rsidRPr="00000000" w14:paraId="00000D79">
      <w:pPr>
        <w:spacing w:after="0" w:line="117" w:lineRule="auto"/>
        <w:rPr>
          <w:color w:val="000000"/>
          <w:sz w:val="20"/>
          <w:szCs w:val="20"/>
        </w:rPr>
      </w:pPr>
      <w:r w:rsidDel="00000000" w:rsidR="00000000" w:rsidRPr="00000000">
        <w:rPr>
          <w:rtl w:val="0"/>
        </w:rPr>
      </w:r>
    </w:p>
    <w:p w:rsidR="00000000" w:rsidDel="00000000" w:rsidP="00000000" w:rsidRDefault="00000000" w:rsidRPr="00000000" w14:paraId="00000D7A">
      <w:pPr>
        <w:spacing w:after="0" w:line="296" w:lineRule="auto"/>
        <w:ind w:right="2120"/>
        <w:jc w:val="both"/>
        <w:rPr>
          <w:color w:val="000000"/>
          <w:sz w:val="20"/>
          <w:szCs w:val="20"/>
        </w:rPr>
      </w:pPr>
      <w:r w:rsidDel="00000000" w:rsidR="00000000" w:rsidRPr="00000000">
        <w:rPr>
          <w:rFonts w:ascii="Arial" w:cs="Arial" w:eastAsia="Arial" w:hAnsi="Arial"/>
          <w:color w:val="000000"/>
          <w:sz w:val="21"/>
          <w:szCs w:val="21"/>
          <w:rtl w:val="0"/>
        </w:rPr>
        <w:t xml:space="preserve">Рисунок 11 - Примеры расположения полос сигнального и контрастного цветов на сигнальной разметке</w:t>
      </w:r>
      <w:r w:rsidDel="00000000" w:rsidR="00000000" w:rsidRPr="00000000">
        <w:rPr>
          <w:rtl w:val="0"/>
        </w:rPr>
      </w:r>
    </w:p>
    <w:p w:rsidR="00000000" w:rsidDel="00000000" w:rsidP="00000000" w:rsidRDefault="00000000" w:rsidRPr="00000000" w14:paraId="00000D7B">
      <w:pPr>
        <w:spacing w:after="0" w:line="336" w:lineRule="auto"/>
        <w:rPr>
          <w:color w:val="000000"/>
          <w:sz w:val="20"/>
          <w:szCs w:val="20"/>
        </w:rPr>
      </w:pPr>
      <w:r w:rsidDel="00000000" w:rsidR="00000000" w:rsidRPr="00000000">
        <w:rPr>
          <w:rtl w:val="0"/>
        </w:rPr>
      </w:r>
    </w:p>
    <w:p w:rsidR="00000000" w:rsidDel="00000000" w:rsidP="00000000" w:rsidRDefault="00000000" w:rsidRPr="00000000" w14:paraId="00000D7C">
      <w:pPr>
        <w:spacing w:after="0" w:line="267"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7.3.2 Доля красного, желтого или зеленого сигнального цвета от общей площади полосы должна составлять не менее 50%. Соотношение ширины полос красного и белого, желтого и черного, зеленого и белого цветов должно составлять от 1:1 до 1,5:1 соответственно.</w:t>
      </w:r>
      <w:r w:rsidDel="00000000" w:rsidR="00000000" w:rsidRPr="00000000">
        <w:rPr>
          <w:rtl w:val="0"/>
        </w:rPr>
      </w:r>
    </w:p>
    <w:p w:rsidR="00000000" w:rsidDel="00000000" w:rsidP="00000000" w:rsidRDefault="00000000" w:rsidRPr="00000000" w14:paraId="00000D7D">
      <w:pPr>
        <w:spacing w:after="0" w:line="153" w:lineRule="auto"/>
        <w:rPr>
          <w:color w:val="000000"/>
          <w:sz w:val="20"/>
          <w:szCs w:val="20"/>
        </w:rPr>
      </w:pPr>
      <w:r w:rsidDel="00000000" w:rsidR="00000000" w:rsidRPr="00000000">
        <w:rPr>
          <w:rtl w:val="0"/>
        </w:rPr>
      </w:r>
    </w:p>
    <w:p w:rsidR="00000000" w:rsidDel="00000000" w:rsidP="00000000" w:rsidRDefault="00000000" w:rsidRPr="00000000" w14:paraId="00000D7E">
      <w:pPr>
        <w:spacing w:after="0" w:lineRule="auto"/>
        <w:ind w:left="280"/>
        <w:rPr>
          <w:color w:val="000000"/>
          <w:sz w:val="20"/>
          <w:szCs w:val="20"/>
        </w:rPr>
      </w:pPr>
      <w:r w:rsidDel="00000000" w:rsidR="00000000" w:rsidRPr="00000000">
        <w:rPr>
          <w:rFonts w:ascii="Arial" w:cs="Arial" w:eastAsia="Arial" w:hAnsi="Arial"/>
          <w:color w:val="000000"/>
          <w:sz w:val="21"/>
          <w:szCs w:val="21"/>
          <w:rtl w:val="0"/>
        </w:rPr>
        <w:t xml:space="preserve">7.3.3 Ширина полосы сигнального цвета </w:t>
      </w:r>
      <w:r w:rsidDel="00000000" w:rsidR="00000000" w:rsidRPr="00000000">
        <w:rPr>
          <w:color w:val="000000"/>
          <w:sz w:val="2"/>
          <w:szCs w:val="2"/>
        </w:rPr>
        <w:drawing>
          <wp:inline distB="0" distT="0" distL="0" distR="0">
            <wp:extent cx="107315" cy="134620"/>
            <wp:effectExtent b="0" l="0" r="0" t="0"/>
            <wp:docPr id="139" name="image111.jpg"/>
            <a:graphic>
              <a:graphicData uri="http://schemas.openxmlformats.org/drawingml/2006/picture">
                <pic:pic>
                  <pic:nvPicPr>
                    <pic:cNvPr id="0" name="image111.jpg"/>
                    <pic:cNvPicPr preferRelativeResize="0"/>
                  </pic:nvPicPr>
                  <pic:blipFill>
                    <a:blip r:embed="rId62"/>
                    <a:srcRect b="0" l="0" r="0" t="0"/>
                    <a:stretch>
                      <a:fillRect/>
                    </a:stretch>
                  </pic:blipFill>
                  <pic:spPr>
                    <a:xfrm>
                      <a:off x="0" y="0"/>
                      <a:ext cx="107315" cy="13462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- 20-500 мм.</w:t>
      </w:r>
      <w:r w:rsidDel="00000000" w:rsidR="00000000" w:rsidRPr="00000000">
        <w:rPr>
          <w:rtl w:val="0"/>
        </w:rPr>
      </w:r>
    </w:p>
    <w:p w:rsidR="00000000" w:rsidDel="00000000" w:rsidP="00000000" w:rsidRDefault="00000000" w:rsidRPr="00000000" w14:paraId="00000D7F">
      <w:pPr>
        <w:rPr/>
        <w:sectPr>
          <w:type w:val="nextPage"/>
          <w:pgSz w:h="16840" w:w="11900"/>
          <w:pgMar w:bottom="0" w:top="1440" w:left="680" w:right="1440" w:header="0" w:footer="0"/>
          <w:cols w:equalWidth="0"/>
        </w:sectPr>
      </w:pPr>
      <w:r w:rsidDel="00000000" w:rsidR="00000000" w:rsidRPr="00000000">
        <w:rPr>
          <w:rtl w:val="0"/>
        </w:rPr>
      </w:r>
    </w:p>
    <w:p w:rsidR="00000000" w:rsidDel="00000000" w:rsidP="00000000" w:rsidRDefault="00000000" w:rsidRPr="00000000" w14:paraId="00000D80">
      <w:pPr>
        <w:spacing w:after="0" w:line="294" w:lineRule="auto"/>
        <w:rPr>
          <w:color w:val="000000"/>
          <w:sz w:val="20"/>
          <w:szCs w:val="20"/>
        </w:rPr>
      </w:pPr>
      <w:r w:rsidDel="00000000" w:rsidR="00000000" w:rsidRPr="00000000">
        <w:rPr>
          <w:rtl w:val="0"/>
        </w:rPr>
      </w:r>
    </w:p>
    <w:p w:rsidR="00000000" w:rsidDel="00000000" w:rsidP="00000000" w:rsidRDefault="00000000" w:rsidRPr="00000000" w14:paraId="00000D81">
      <w:pPr>
        <w:spacing w:after="0" w:line="296" w:lineRule="auto"/>
        <w:ind w:firstLine="282"/>
        <w:rPr>
          <w:color w:val="000000"/>
          <w:sz w:val="20"/>
          <w:szCs w:val="20"/>
        </w:rPr>
      </w:pPr>
      <w:r w:rsidDel="00000000" w:rsidR="00000000" w:rsidRPr="00000000">
        <w:rPr>
          <w:rFonts w:ascii="Arial" w:cs="Arial" w:eastAsia="Arial" w:hAnsi="Arial"/>
          <w:color w:val="000000"/>
          <w:sz w:val="21"/>
          <w:szCs w:val="21"/>
          <w:rtl w:val="0"/>
        </w:rPr>
        <w:t xml:space="preserve">7.3.4 Поперечный размер сигнальной разметки не менее 20 мм.</w:t>
      </w:r>
      <w:r w:rsidDel="00000000" w:rsidR="00000000" w:rsidRPr="00000000">
        <w:rPr>
          <w:rtl w:val="0"/>
        </w:rPr>
      </w:r>
    </w:p>
    <w:p w:rsidR="00000000" w:rsidDel="00000000" w:rsidP="00000000" w:rsidRDefault="00000000" w:rsidRPr="00000000" w14:paraId="00000D82">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3189605</wp:posOffset>
            </wp:positionH>
            <wp:positionV relativeFrom="paragraph">
              <wp:posOffset>-374014</wp:posOffset>
            </wp:positionV>
            <wp:extent cx="143510" cy="187960"/>
            <wp:effectExtent b="0" l="0" r="0" t="0"/>
            <wp:wrapSquare wrapText="bothSides" distB="0" distT="0" distL="0" distR="0"/>
            <wp:docPr id="231" name="image121.jpg"/>
            <a:graphic>
              <a:graphicData uri="http://schemas.openxmlformats.org/drawingml/2006/picture">
                <pic:pic>
                  <pic:nvPicPr>
                    <pic:cNvPr id="0" name="image121.jpg"/>
                    <pic:cNvPicPr preferRelativeResize="0"/>
                  </pic:nvPicPr>
                  <pic:blipFill>
                    <a:blip r:embed="rId63"/>
                    <a:srcRect b="0" l="0" r="0" t="0"/>
                    <a:stretch>
                      <a:fillRect/>
                    </a:stretch>
                  </pic:blipFill>
                  <pic:spPr>
                    <a:xfrm>
                      <a:off x="0" y="0"/>
                      <a:ext cx="143510" cy="187960"/>
                    </a:xfrm>
                    <a:prstGeom prst="rect"/>
                    <a:ln/>
                  </pic:spPr>
                </pic:pic>
              </a:graphicData>
            </a:graphic>
          </wp:anchor>
        </w:drawing>
      </w:r>
    </w:p>
    <w:p w:rsidR="00000000" w:rsidDel="00000000" w:rsidP="00000000" w:rsidRDefault="00000000" w:rsidRPr="00000000" w14:paraId="00000D83">
      <w:pPr>
        <w:spacing w:after="0" w:line="20" w:lineRule="auto"/>
        <w:rPr>
          <w:color w:val="000000"/>
          <w:sz w:val="20"/>
          <w:szCs w:val="20"/>
        </w:rPr>
      </w:pPr>
      <w:r w:rsidDel="00000000" w:rsidR="00000000" w:rsidRPr="00000000">
        <w:br w:type="column"/>
      </w:r>
      <w:r w:rsidDel="00000000" w:rsidR="00000000" w:rsidRPr="00000000">
        <w:rPr>
          <w:rtl w:val="0"/>
        </w:rPr>
      </w:r>
    </w:p>
    <w:p w:rsidR="00000000" w:rsidDel="00000000" w:rsidP="00000000" w:rsidRDefault="00000000" w:rsidRPr="00000000" w14:paraId="00000D84">
      <w:pPr>
        <w:spacing w:after="0" w:line="274" w:lineRule="auto"/>
        <w:rPr>
          <w:color w:val="000000"/>
          <w:sz w:val="20"/>
          <w:szCs w:val="20"/>
        </w:rPr>
      </w:pPr>
      <w:r w:rsidDel="00000000" w:rsidR="00000000" w:rsidRPr="00000000">
        <w:rPr>
          <w:rtl w:val="0"/>
        </w:rPr>
      </w:r>
    </w:p>
    <w:p w:rsidR="00000000" w:rsidDel="00000000" w:rsidP="00000000" w:rsidRDefault="00000000" w:rsidRPr="00000000" w14:paraId="00000D85">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(ширина или диаметр) -</w:t>
      </w:r>
      <w:r w:rsidDel="00000000" w:rsidR="00000000" w:rsidRPr="00000000">
        <w:rPr>
          <w:rtl w:val="0"/>
        </w:rPr>
      </w:r>
    </w:p>
    <w:p w:rsidR="00000000" w:rsidDel="00000000" w:rsidP="00000000" w:rsidRDefault="00000000" w:rsidRPr="00000000" w14:paraId="00000D86">
      <w:pPr>
        <w:spacing w:after="0" w:line="478" w:lineRule="auto"/>
        <w:rPr>
          <w:color w:val="000000"/>
          <w:sz w:val="20"/>
          <w:szCs w:val="20"/>
        </w:rPr>
      </w:pPr>
      <w:r w:rsidDel="00000000" w:rsidR="00000000" w:rsidRPr="00000000">
        <w:rPr>
          <w:rtl w:val="0"/>
        </w:rPr>
      </w:r>
    </w:p>
    <w:p w:rsidR="00000000" w:rsidDel="00000000" w:rsidP="00000000" w:rsidRDefault="00000000" w:rsidRPr="00000000" w14:paraId="00000D87">
      <w:pPr>
        <w:rPr/>
        <w:sectPr>
          <w:type w:val="continuous"/>
          <w:pgSz w:h="16840" w:w="11900"/>
          <w:pgMar w:bottom="0" w:top="1440" w:left="680" w:right="1440" w:header="0" w:footer="0"/>
          <w:cols w:equalWidth="0" w:num="2">
            <w:col w:space="360" w:w="4710"/>
            <w:col w:space="0" w:w="4710"/>
          </w:cols>
        </w:sectPr>
      </w:pPr>
      <w:r w:rsidDel="00000000" w:rsidR="00000000" w:rsidRPr="00000000">
        <w:rPr>
          <w:rtl w:val="0"/>
        </w:rPr>
      </w:r>
    </w:p>
    <w:p w:rsidR="00000000" w:rsidDel="00000000" w:rsidP="00000000" w:rsidRDefault="00000000" w:rsidRPr="00000000" w14:paraId="00000D88">
      <w:pPr>
        <w:spacing w:after="0" w:line="300" w:lineRule="auto"/>
        <w:ind w:right="2100" w:firstLine="282"/>
        <w:rPr>
          <w:color w:val="000000"/>
          <w:sz w:val="20"/>
          <w:szCs w:val="20"/>
        </w:rPr>
      </w:pPr>
      <w:r w:rsidDel="00000000" w:rsidR="00000000" w:rsidRPr="00000000">
        <w:rPr>
          <w:rFonts w:ascii="Arial" w:cs="Arial" w:eastAsia="Arial" w:hAnsi="Arial"/>
          <w:color w:val="000000"/>
          <w:sz w:val="21"/>
          <w:szCs w:val="21"/>
          <w:rtl w:val="0"/>
        </w:rPr>
        <w:t xml:space="preserve">7.3.5 Ширину полосы сигнального цвета </w:t>
      </w:r>
      <w:r w:rsidDel="00000000" w:rsidR="00000000" w:rsidRPr="00000000">
        <w:rPr>
          <w:color w:val="000000"/>
          <w:sz w:val="2"/>
          <w:szCs w:val="2"/>
        </w:rPr>
        <w:drawing>
          <wp:inline distB="0" distT="0" distL="0" distR="0">
            <wp:extent cx="107315" cy="134620"/>
            <wp:effectExtent b="0" l="0" r="0" t="0"/>
            <wp:docPr id="177" name="image111.jpg"/>
            <a:graphic>
              <a:graphicData uri="http://schemas.openxmlformats.org/drawingml/2006/picture">
                <pic:pic>
                  <pic:nvPicPr>
                    <pic:cNvPr id="0" name="image111.jpg"/>
                    <pic:cNvPicPr preferRelativeResize="0"/>
                  </pic:nvPicPr>
                  <pic:blipFill>
                    <a:blip r:embed="rId62"/>
                    <a:srcRect b="0" l="0" r="0" t="0"/>
                    <a:stretch>
                      <a:fillRect/>
                    </a:stretch>
                  </pic:blipFill>
                  <pic:spPr>
                    <a:xfrm>
                      <a:off x="0" y="0"/>
                      <a:ext cx="107315" cy="13462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и поперечный размер сигнальной разметки следует выбирать с учетом:</w:t>
      </w:r>
      <w:r w:rsidDel="00000000" w:rsidR="00000000" w:rsidRPr="00000000">
        <w:rPr>
          <w:rtl w:val="0"/>
        </w:rPr>
      </w:r>
    </w:p>
    <w:p w:rsidR="00000000" w:rsidDel="00000000" w:rsidP="00000000" w:rsidRDefault="00000000" w:rsidRPr="00000000" w14:paraId="00000D89">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600075</wp:posOffset>
            </wp:positionH>
            <wp:positionV relativeFrom="paragraph">
              <wp:posOffset>-173354</wp:posOffset>
            </wp:positionV>
            <wp:extent cx="143510" cy="187960"/>
            <wp:effectExtent b="0" l="0" r="0" t="0"/>
            <wp:wrapSquare wrapText="bothSides" distB="0" distT="0" distL="0" distR="0"/>
            <wp:docPr id="210" name="image121.jpg"/>
            <a:graphic>
              <a:graphicData uri="http://schemas.openxmlformats.org/drawingml/2006/picture">
                <pic:pic>
                  <pic:nvPicPr>
                    <pic:cNvPr id="0" name="image121.jpg"/>
                    <pic:cNvPicPr preferRelativeResize="0"/>
                  </pic:nvPicPr>
                  <pic:blipFill>
                    <a:blip r:embed="rId63"/>
                    <a:srcRect b="0" l="0" r="0" t="0"/>
                    <a:stretch>
                      <a:fillRect/>
                    </a:stretch>
                  </pic:blipFill>
                  <pic:spPr>
                    <a:xfrm>
                      <a:off x="0" y="0"/>
                      <a:ext cx="143510" cy="187960"/>
                    </a:xfrm>
                    <a:prstGeom prst="rect"/>
                    <a:ln/>
                  </pic:spPr>
                </pic:pic>
              </a:graphicData>
            </a:graphic>
          </wp:anchor>
        </w:drawing>
      </w:r>
    </w:p>
    <w:p w:rsidR="00000000" w:rsidDel="00000000" w:rsidP="00000000" w:rsidRDefault="00000000" w:rsidRPr="00000000" w14:paraId="00000D8A">
      <w:pPr>
        <w:numPr>
          <w:ilvl w:val="0"/>
          <w:numId w:val="3"/>
        </w:numPr>
        <w:tabs>
          <w:tab w:val="left" w:pos="480"/>
        </w:tabs>
        <w:spacing w:after="0" w:lineRule="auto"/>
        <w:ind w:left="480" w:hanging="12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вида и исполнения сигнальной разметки;</w:t>
      </w:r>
    </w:p>
    <w:p w:rsidR="00000000" w:rsidDel="00000000" w:rsidP="00000000" w:rsidRDefault="00000000" w:rsidRPr="00000000" w14:paraId="00000D8B">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D8C">
      <w:pPr>
        <w:numPr>
          <w:ilvl w:val="0"/>
          <w:numId w:val="3"/>
        </w:numPr>
        <w:tabs>
          <w:tab w:val="left" w:pos="480"/>
        </w:tabs>
        <w:spacing w:after="0" w:lineRule="auto"/>
        <w:ind w:left="480" w:hanging="12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размера объекта или места размещения;</w:t>
      </w:r>
    </w:p>
    <w:p w:rsidR="00000000" w:rsidDel="00000000" w:rsidP="00000000" w:rsidRDefault="00000000" w:rsidRPr="00000000" w14:paraId="00000D8D">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D8E">
      <w:pPr>
        <w:numPr>
          <w:ilvl w:val="0"/>
          <w:numId w:val="3"/>
        </w:numPr>
        <w:tabs>
          <w:tab w:val="left" w:pos="529"/>
        </w:tabs>
        <w:spacing w:after="0" w:line="270" w:lineRule="auto"/>
        <w:ind w:left="0" w:right="210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расстояния, с которого сигнальная разметка должна быть достаточно видима и опознана по своему смысловому значению.</w:t>
      </w:r>
    </w:p>
    <w:p w:rsidR="00000000" w:rsidDel="00000000" w:rsidP="00000000" w:rsidRDefault="00000000" w:rsidRPr="00000000" w14:paraId="00000D8F">
      <w:pPr>
        <w:rPr/>
        <w:sectPr>
          <w:type w:val="continuous"/>
          <w:pgSz w:h="16840" w:w="11900"/>
          <w:pgMar w:bottom="0" w:top="1440" w:left="680" w:right="1440" w:header="0" w:footer="0"/>
          <w:cols w:equalWidth="0"/>
        </w:sectPr>
      </w:pPr>
      <w:r w:rsidDel="00000000" w:rsidR="00000000" w:rsidRPr="00000000">
        <w:rPr>
          <w:rtl w:val="0"/>
        </w:rPr>
      </w:r>
    </w:p>
    <w:p w:rsidR="00000000" w:rsidDel="00000000" w:rsidP="00000000" w:rsidRDefault="00000000" w:rsidRPr="00000000" w14:paraId="00000D90">
      <w:pPr>
        <w:spacing w:after="0" w:lineRule="auto"/>
        <w:ind w:left="280"/>
        <w:rPr>
          <w:color w:val="000000"/>
          <w:sz w:val="20"/>
          <w:szCs w:val="20"/>
        </w:rPr>
      </w:pPr>
      <w:r w:rsidDel="00000000" w:rsidR="00000000" w:rsidRPr="00000000">
        <w:rPr>
          <w:rFonts w:ascii="Arial" w:cs="Arial" w:eastAsia="Arial" w:hAnsi="Arial"/>
          <w:color w:val="000000"/>
          <w:sz w:val="21"/>
          <w:szCs w:val="21"/>
          <w:rtl w:val="0"/>
        </w:rPr>
        <w:t xml:space="preserve">7.3.6 Предельные отклонения размеров </w:t>
      </w:r>
      <w:r w:rsidDel="00000000" w:rsidR="00000000" w:rsidRPr="00000000">
        <w:rPr>
          <w:color w:val="000000"/>
          <w:sz w:val="2"/>
          <w:szCs w:val="2"/>
        </w:rPr>
        <w:drawing>
          <wp:inline distB="0" distT="0" distL="0" distR="0">
            <wp:extent cx="107315" cy="134620"/>
            <wp:effectExtent b="0" l="0" r="0" t="0"/>
            <wp:docPr id="180" name="image111.jpg"/>
            <a:graphic>
              <a:graphicData uri="http://schemas.openxmlformats.org/drawingml/2006/picture">
                <pic:pic>
                  <pic:nvPicPr>
                    <pic:cNvPr id="0" name="image111.jpg"/>
                    <pic:cNvPicPr preferRelativeResize="0"/>
                  </pic:nvPicPr>
                  <pic:blipFill>
                    <a:blip r:embed="rId62"/>
                    <a:srcRect b="0" l="0" r="0" t="0"/>
                    <a:stretch>
                      <a:fillRect/>
                    </a:stretch>
                  </pic:blipFill>
                  <pic:spPr>
                    <a:xfrm>
                      <a:off x="0" y="0"/>
                      <a:ext cx="107315" cy="13462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и </w:t>
      </w:r>
      <w:r w:rsidDel="00000000" w:rsidR="00000000" w:rsidRPr="00000000">
        <w:rPr>
          <w:color w:val="000000"/>
          <w:sz w:val="2"/>
          <w:szCs w:val="2"/>
        </w:rPr>
        <w:drawing>
          <wp:inline distB="0" distT="0" distL="0" distR="0">
            <wp:extent cx="143510" cy="187960"/>
            <wp:effectExtent b="0" l="0" r="0" t="0"/>
            <wp:docPr id="182" name="image121.jpg"/>
            <a:graphic>
              <a:graphicData uri="http://schemas.openxmlformats.org/drawingml/2006/picture">
                <pic:pic>
                  <pic:nvPicPr>
                    <pic:cNvPr id="0" name="image121.jpg"/>
                    <pic:cNvPicPr preferRelativeResize="0"/>
                  </pic:nvPicPr>
                  <pic:blipFill>
                    <a:blip r:embed="rId63"/>
                    <a:srcRect b="0" l="0" r="0" t="0"/>
                    <a:stretch>
                      <a:fillRect/>
                    </a:stretch>
                  </pic:blipFill>
                  <pic:spPr>
                    <a:xfrm>
                      <a:off x="0" y="0"/>
                      <a:ext cx="143510" cy="18796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 ±3%.</w:t>
      </w:r>
      <w:r w:rsidDel="00000000" w:rsidR="00000000" w:rsidRPr="00000000">
        <w:rPr>
          <w:rtl w:val="0"/>
        </w:rPr>
      </w:r>
    </w:p>
    <w:p w:rsidR="00000000" w:rsidDel="00000000" w:rsidP="00000000" w:rsidRDefault="00000000" w:rsidRPr="00000000" w14:paraId="00000D91">
      <w:pPr>
        <w:spacing w:after="0" w:line="163" w:lineRule="auto"/>
        <w:rPr>
          <w:color w:val="000000"/>
          <w:sz w:val="20"/>
          <w:szCs w:val="20"/>
        </w:rPr>
      </w:pPr>
      <w:r w:rsidDel="00000000" w:rsidR="00000000" w:rsidRPr="00000000">
        <w:rPr>
          <w:rtl w:val="0"/>
        </w:rPr>
      </w:r>
    </w:p>
    <w:p w:rsidR="00000000" w:rsidDel="00000000" w:rsidP="00000000" w:rsidRDefault="00000000" w:rsidRPr="00000000" w14:paraId="00000D92">
      <w:pPr>
        <w:spacing w:after="0" w:line="265"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7.3.7 Допускается наносить на сигнальную разметку поясняющие надписи, например "Опасная зона", "Проход запрещен" и др.</w:t>
      </w:r>
      <w:r w:rsidDel="00000000" w:rsidR="00000000" w:rsidRPr="00000000">
        <w:rPr>
          <w:rtl w:val="0"/>
        </w:rPr>
      </w:r>
    </w:p>
    <w:p w:rsidR="00000000" w:rsidDel="00000000" w:rsidP="00000000" w:rsidRDefault="00000000" w:rsidRPr="00000000" w14:paraId="00000D9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94">
      <w:pPr>
        <w:spacing w:after="0" w:line="252.00000000000003"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Поясняющие надписи выполняют красным цветом на белом фоне (для красно-белых сигнальных разметок ), черным цветом на желтом фоне (для желто-черных сигнальных разметок) или зеленым цветом на белом фоне (для зелено-белых сигнальных разметок).</w:t>
      </w:r>
      <w:r w:rsidDel="00000000" w:rsidR="00000000" w:rsidRPr="00000000">
        <w:rPr>
          <w:rtl w:val="0"/>
        </w:rPr>
      </w:r>
    </w:p>
    <w:p w:rsidR="00000000" w:rsidDel="00000000" w:rsidP="00000000" w:rsidRDefault="00000000" w:rsidRPr="00000000" w14:paraId="00000D9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96">
      <w:pPr>
        <w:spacing w:after="0" w:line="270"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Шрифт поясняющих надписей на сигнальной разметке рекомендуется выполнять в соответствии с 6.6 и приложением Р.</w:t>
      </w:r>
      <w:r w:rsidDel="00000000" w:rsidR="00000000" w:rsidRPr="00000000">
        <w:rPr>
          <w:rtl w:val="0"/>
        </w:rPr>
      </w:r>
    </w:p>
    <w:p w:rsidR="00000000" w:rsidDel="00000000" w:rsidP="00000000" w:rsidRDefault="00000000" w:rsidRPr="00000000" w14:paraId="00000D97">
      <w:pPr>
        <w:spacing w:after="0" w:line="183" w:lineRule="auto"/>
        <w:rPr>
          <w:color w:val="000000"/>
          <w:sz w:val="20"/>
          <w:szCs w:val="20"/>
        </w:rPr>
      </w:pPr>
      <w:r w:rsidDel="00000000" w:rsidR="00000000" w:rsidRPr="00000000">
        <w:rPr>
          <w:rtl w:val="0"/>
        </w:rPr>
      </w:r>
    </w:p>
    <w:p w:rsidR="00000000" w:rsidDel="00000000" w:rsidP="00000000" w:rsidRDefault="00000000" w:rsidRPr="00000000" w14:paraId="00000D98">
      <w:pPr>
        <w:spacing w:after="0" w:lineRule="auto"/>
        <w:rPr>
          <w:color w:val="000000"/>
          <w:sz w:val="20"/>
          <w:szCs w:val="20"/>
        </w:rPr>
      </w:pPr>
      <w:r w:rsidDel="00000000" w:rsidR="00000000" w:rsidRPr="00000000">
        <w:rPr>
          <w:rFonts w:ascii="Arial" w:cs="Arial" w:eastAsia="Arial" w:hAnsi="Arial"/>
          <w:b w:val="1"/>
          <w:color w:val="000000"/>
          <w:sz w:val="34"/>
          <w:szCs w:val="34"/>
          <w:rtl w:val="0"/>
        </w:rPr>
        <w:t xml:space="preserve">8 Общие технические требования</w:t>
      </w:r>
      <w:r w:rsidDel="00000000" w:rsidR="00000000" w:rsidRPr="00000000">
        <w:rPr>
          <w:rtl w:val="0"/>
        </w:rPr>
      </w:r>
    </w:p>
    <w:p w:rsidR="00000000" w:rsidDel="00000000" w:rsidP="00000000" w:rsidRDefault="00000000" w:rsidRPr="00000000" w14:paraId="00000D9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9A">
      <w:pPr>
        <w:spacing w:after="0" w:line="304" w:lineRule="auto"/>
        <w:rPr>
          <w:color w:val="000000"/>
          <w:sz w:val="20"/>
          <w:szCs w:val="20"/>
        </w:rPr>
      </w:pPr>
      <w:r w:rsidDel="00000000" w:rsidR="00000000" w:rsidRPr="00000000">
        <w:rPr>
          <w:rtl w:val="0"/>
        </w:rPr>
      </w:r>
    </w:p>
    <w:p w:rsidR="00000000" w:rsidDel="00000000" w:rsidP="00000000" w:rsidRDefault="00000000" w:rsidRPr="00000000" w14:paraId="00000D9B">
      <w:pPr>
        <w:spacing w:after="0" w:lineRule="auto"/>
        <w:ind w:left="280"/>
        <w:rPr>
          <w:color w:val="000000"/>
          <w:sz w:val="20"/>
          <w:szCs w:val="20"/>
        </w:rPr>
      </w:pPr>
      <w:r w:rsidDel="00000000" w:rsidR="00000000" w:rsidRPr="00000000">
        <w:rPr>
          <w:rFonts w:ascii="Arial" w:cs="Arial" w:eastAsia="Arial" w:hAnsi="Arial"/>
          <w:b w:val="1"/>
          <w:color w:val="000000"/>
          <w:sz w:val="21"/>
          <w:szCs w:val="21"/>
          <w:rtl w:val="0"/>
        </w:rPr>
        <w:t xml:space="preserve">8.1 Требования к конструкции и материалам</w:t>
      </w:r>
      <w:r w:rsidDel="00000000" w:rsidR="00000000" w:rsidRPr="00000000">
        <w:rPr>
          <w:rtl w:val="0"/>
        </w:rPr>
      </w:r>
    </w:p>
    <w:p w:rsidR="00000000" w:rsidDel="00000000" w:rsidP="00000000" w:rsidRDefault="00000000" w:rsidRPr="00000000" w14:paraId="00000D9C">
      <w:pPr>
        <w:spacing w:after="0" w:line="228" w:lineRule="auto"/>
        <w:rPr>
          <w:color w:val="000000"/>
          <w:sz w:val="20"/>
          <w:szCs w:val="20"/>
        </w:rPr>
      </w:pPr>
      <w:r w:rsidDel="00000000" w:rsidR="00000000" w:rsidRPr="00000000">
        <w:rPr>
          <w:rtl w:val="0"/>
        </w:rPr>
      </w:r>
    </w:p>
    <w:p w:rsidR="00000000" w:rsidDel="00000000" w:rsidP="00000000" w:rsidRDefault="00000000" w:rsidRPr="00000000" w14:paraId="00000D9D">
      <w:pPr>
        <w:spacing w:after="0" w:line="274"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8.1.1 Конструкционные материалы следует выбирать с учетом вида исполнения, специфики условий размещения знаков безопасности и сигнальной разметки и в соответствии с требованиями раздела 9.</w:t>
      </w:r>
      <w:r w:rsidDel="00000000" w:rsidR="00000000" w:rsidRPr="00000000">
        <w:rPr>
          <w:rtl w:val="0"/>
        </w:rPr>
      </w:r>
    </w:p>
    <w:p w:rsidR="00000000" w:rsidDel="00000000" w:rsidP="00000000" w:rsidRDefault="00000000" w:rsidRPr="00000000" w14:paraId="00000D9E">
      <w:pPr>
        <w:spacing w:after="0" w:line="147" w:lineRule="auto"/>
        <w:rPr>
          <w:color w:val="000000"/>
          <w:sz w:val="20"/>
          <w:szCs w:val="20"/>
        </w:rPr>
      </w:pPr>
      <w:r w:rsidDel="00000000" w:rsidR="00000000" w:rsidRPr="00000000">
        <w:rPr>
          <w:rtl w:val="0"/>
        </w:rPr>
      </w:r>
    </w:p>
    <w:p w:rsidR="00000000" w:rsidDel="00000000" w:rsidP="00000000" w:rsidRDefault="00000000" w:rsidRPr="00000000" w14:paraId="00000D9F">
      <w:pPr>
        <w:spacing w:after="0" w:line="267"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8.1.2 Конструкция объемных знаков безопасности и сигнальной разметки должна обеспечивать прочность и плотность всех соединений корпусов, надежность креплений, а также простоту монтажа и демонтажа при техническом обслуживании и ремонте.</w:t>
      </w:r>
      <w:r w:rsidDel="00000000" w:rsidR="00000000" w:rsidRPr="00000000">
        <w:rPr>
          <w:rtl w:val="0"/>
        </w:rPr>
      </w:r>
    </w:p>
    <w:p w:rsidR="00000000" w:rsidDel="00000000" w:rsidP="00000000" w:rsidRDefault="00000000" w:rsidRPr="00000000" w14:paraId="00000DA0">
      <w:pPr>
        <w:spacing w:after="0" w:line="153" w:lineRule="auto"/>
        <w:rPr>
          <w:color w:val="000000"/>
          <w:sz w:val="20"/>
          <w:szCs w:val="20"/>
        </w:rPr>
      </w:pPr>
      <w:r w:rsidDel="00000000" w:rsidR="00000000" w:rsidRPr="00000000">
        <w:rPr>
          <w:rtl w:val="0"/>
        </w:rPr>
      </w:r>
    </w:p>
    <w:p w:rsidR="00000000" w:rsidDel="00000000" w:rsidP="00000000" w:rsidRDefault="00000000" w:rsidRPr="00000000" w14:paraId="00000DA1">
      <w:pPr>
        <w:spacing w:after="0" w:line="261"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8.1.3 Конструкцию знаков безопасности и сигнальной разметки с внутренним или внешним электрическим освещением, а также знаков безопасности и сигнальной разметки во взрывозащищенном исполнении и пожаробезопасном исполнении следует выполнять с учетом требований нормативных документов по эксплуатации электроустановок и в соответствии с нормативными документами по пожарной безопасности.</w:t>
      </w:r>
      <w:r w:rsidDel="00000000" w:rsidR="00000000" w:rsidRPr="00000000">
        <w:rPr>
          <w:rtl w:val="0"/>
        </w:rPr>
      </w:r>
    </w:p>
    <w:p w:rsidR="00000000" w:rsidDel="00000000" w:rsidP="00000000" w:rsidRDefault="00000000" w:rsidRPr="00000000" w14:paraId="00000DA2">
      <w:pPr>
        <w:spacing w:after="0" w:line="160" w:lineRule="auto"/>
        <w:rPr>
          <w:color w:val="000000"/>
          <w:sz w:val="20"/>
          <w:szCs w:val="20"/>
        </w:rPr>
      </w:pPr>
      <w:r w:rsidDel="00000000" w:rsidR="00000000" w:rsidRPr="00000000">
        <w:rPr>
          <w:rtl w:val="0"/>
        </w:rPr>
      </w:r>
    </w:p>
    <w:p w:rsidR="00000000" w:rsidDel="00000000" w:rsidP="00000000" w:rsidRDefault="00000000" w:rsidRPr="00000000" w14:paraId="00000DA3">
      <w:pPr>
        <w:spacing w:after="0" w:line="257"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8.1.4 Цветографические изображения и поясняющие надписи наносят на поверхность материала-носителя с применением различных технологий (плоттерной резки, переносом изображений, шелкографии, тампопечати и других видов печати методом нанесения с помощью трафарета и другими методами).</w:t>
      </w:r>
      <w:r w:rsidDel="00000000" w:rsidR="00000000" w:rsidRPr="00000000">
        <w:rPr>
          <w:rtl w:val="0"/>
        </w:rPr>
      </w:r>
    </w:p>
    <w:p w:rsidR="00000000" w:rsidDel="00000000" w:rsidP="00000000" w:rsidRDefault="00000000" w:rsidRPr="00000000" w14:paraId="00000DA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A5">
      <w:pPr>
        <w:spacing w:after="0" w:line="252.00000000000003"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При нанесении цветографического изображения знаков безопасности с помощью трафаретов не допускается оставлять незакрашенными перемычки общей площадью более 4% площади каймы или более 1,5% общей площади знака безопасности.</w:t>
      </w:r>
      <w:r w:rsidDel="00000000" w:rsidR="00000000" w:rsidRPr="00000000">
        <w:rPr>
          <w:rtl w:val="0"/>
        </w:rPr>
      </w:r>
    </w:p>
    <w:p w:rsidR="00000000" w:rsidDel="00000000" w:rsidP="00000000" w:rsidRDefault="00000000" w:rsidRPr="00000000" w14:paraId="00000DA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A7">
      <w:pPr>
        <w:spacing w:after="0" w:line="270"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Для световозвращающих пленочных материалов не допускается соединение наклеиваемой пленки внахлест.</w:t>
      </w:r>
      <w:r w:rsidDel="00000000" w:rsidR="00000000" w:rsidRPr="00000000">
        <w:rPr>
          <w:rtl w:val="0"/>
        </w:rPr>
      </w:r>
    </w:p>
    <w:p w:rsidR="00000000" w:rsidDel="00000000" w:rsidP="00000000" w:rsidRDefault="00000000" w:rsidRPr="00000000" w14:paraId="00000DA8">
      <w:pPr>
        <w:spacing w:after="0" w:line="150" w:lineRule="auto"/>
        <w:rPr>
          <w:color w:val="000000"/>
          <w:sz w:val="20"/>
          <w:szCs w:val="20"/>
        </w:rPr>
      </w:pPr>
      <w:r w:rsidDel="00000000" w:rsidR="00000000" w:rsidRPr="00000000">
        <w:rPr>
          <w:rtl w:val="0"/>
        </w:rPr>
      </w:r>
    </w:p>
    <w:p w:rsidR="00000000" w:rsidDel="00000000" w:rsidP="00000000" w:rsidRDefault="00000000" w:rsidRPr="00000000" w14:paraId="00000DA9">
      <w:pPr>
        <w:spacing w:after="0" w:line="258"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8.1.5 Выбор самоклеящихся материалов и типа клеевого слоя необходимо проводить в зависимости от условий размещения, при этом показатель липкости (время, в течение которого происходит расклеивание клеевого слоя материала на длине 100 мм) должен быть для материалов:</w:t>
      </w:r>
      <w:r w:rsidDel="00000000" w:rsidR="00000000" w:rsidRPr="00000000">
        <w:rPr>
          <w:rtl w:val="0"/>
        </w:rPr>
      </w:r>
    </w:p>
    <w:p w:rsidR="00000000" w:rsidDel="00000000" w:rsidP="00000000" w:rsidRDefault="00000000" w:rsidRPr="00000000" w14:paraId="00000DA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AB">
      <w:pPr>
        <w:numPr>
          <w:ilvl w:val="0"/>
          <w:numId w:val="5"/>
        </w:numPr>
        <w:tabs>
          <w:tab w:val="left" w:pos="529"/>
        </w:tabs>
        <w:spacing w:after="0" w:line="252.00000000000003" w:lineRule="auto"/>
        <w:ind w:left="0" w:right="210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внутреннего размещения - не менее 200 с при нагрузке расклеивания клеевого слоя 0,3 кг;</w:t>
      </w:r>
    </w:p>
    <w:p w:rsidR="00000000" w:rsidDel="00000000" w:rsidP="00000000" w:rsidRDefault="00000000" w:rsidRPr="00000000" w14:paraId="00000DAC">
      <w:pPr>
        <w:numPr>
          <w:ilvl w:val="0"/>
          <w:numId w:val="5"/>
        </w:numPr>
        <w:tabs>
          <w:tab w:val="left" w:pos="549"/>
        </w:tabs>
        <w:spacing w:after="0" w:line="270" w:lineRule="auto"/>
        <w:ind w:left="0" w:right="210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наружного размещения - не менее 600 с при нагрузке расклеивания клеевого слоя 0,6 кг.</w:t>
      </w:r>
    </w:p>
    <w:p w:rsidR="00000000" w:rsidDel="00000000" w:rsidP="00000000" w:rsidRDefault="00000000" w:rsidRPr="00000000" w14:paraId="00000DAD">
      <w:pPr>
        <w:spacing w:after="0" w:line="150" w:lineRule="auto"/>
        <w:rPr>
          <w:color w:val="000000"/>
          <w:sz w:val="20"/>
          <w:szCs w:val="20"/>
        </w:rPr>
      </w:pPr>
      <w:r w:rsidDel="00000000" w:rsidR="00000000" w:rsidRPr="00000000">
        <w:rPr>
          <w:rtl w:val="0"/>
        </w:rPr>
      </w:r>
    </w:p>
    <w:p w:rsidR="00000000" w:rsidDel="00000000" w:rsidP="00000000" w:rsidRDefault="00000000" w:rsidRPr="00000000" w14:paraId="00000DAE">
      <w:pPr>
        <w:spacing w:after="0" w:line="261"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8.1.6 Усадка самоклеящихся материалов после снятия защитной основы клеевого слоя и выдержки материала клеевым слоем вверх при комнатных условиях должна быть, %, не более:</w:t>
      </w:r>
      <w:r w:rsidDel="00000000" w:rsidR="00000000" w:rsidRPr="00000000">
        <w:rPr>
          <w:rtl w:val="0"/>
        </w:rPr>
      </w:r>
    </w:p>
    <w:p w:rsidR="00000000" w:rsidDel="00000000" w:rsidP="00000000" w:rsidRDefault="00000000" w:rsidRPr="00000000" w14:paraId="00000DAF">
      <w:pPr>
        <w:numPr>
          <w:ilvl w:val="0"/>
          <w:numId w:val="7"/>
        </w:numPr>
        <w:tabs>
          <w:tab w:val="left" w:pos="480"/>
        </w:tabs>
        <w:spacing w:after="0" w:lineRule="auto"/>
        <w:ind w:left="480" w:hanging="12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0,5 - в течение 10 мин;</w:t>
      </w:r>
    </w:p>
    <w:p w:rsidR="00000000" w:rsidDel="00000000" w:rsidP="00000000" w:rsidRDefault="00000000" w:rsidRPr="00000000" w14:paraId="00000DB0">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DB1">
      <w:pPr>
        <w:numPr>
          <w:ilvl w:val="0"/>
          <w:numId w:val="7"/>
        </w:numPr>
        <w:tabs>
          <w:tab w:val="left" w:pos="480"/>
        </w:tabs>
        <w:spacing w:after="0" w:lineRule="auto"/>
        <w:ind w:left="480" w:hanging="12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1,5 - в течение 24 ч.</w:t>
      </w:r>
    </w:p>
    <w:p w:rsidR="00000000" w:rsidDel="00000000" w:rsidP="00000000" w:rsidRDefault="00000000" w:rsidRPr="00000000" w14:paraId="00000DB2">
      <w:pPr>
        <w:rPr/>
        <w:sectPr>
          <w:type w:val="nextPage"/>
          <w:pgSz w:h="16840" w:w="11900"/>
          <w:pgMar w:bottom="886" w:top="775" w:left="680" w:right="1440" w:header="0" w:footer="0"/>
          <w:cols w:equalWidth="0"/>
        </w:sectPr>
      </w:pPr>
      <w:r w:rsidDel="00000000" w:rsidR="00000000" w:rsidRPr="00000000">
        <w:rPr>
          <w:rtl w:val="0"/>
        </w:rPr>
      </w:r>
    </w:p>
    <w:p w:rsidR="00000000" w:rsidDel="00000000" w:rsidP="00000000" w:rsidRDefault="00000000" w:rsidRPr="00000000" w14:paraId="00000DB3">
      <w:pPr>
        <w:spacing w:after="0" w:line="274"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8.1.7 Знаки безопасности и сигнальная разметка должны быть стойкими к воздействию воды, водных растворов кислот и щелочей, водных растворов моющих средств, масел, бензина в соответствии с </w:t>
      </w:r>
      <w:r w:rsidDel="00000000" w:rsidR="00000000" w:rsidRPr="00000000">
        <w:rPr>
          <w:rFonts w:ascii="Arial" w:cs="Arial" w:eastAsia="Arial" w:hAnsi="Arial"/>
          <w:color w:val="0000ee"/>
          <w:sz w:val="21"/>
          <w:szCs w:val="21"/>
          <w:u w:val="single"/>
          <w:rtl w:val="0"/>
        </w:rPr>
        <w:t xml:space="preserve">ГОСТ</w:t>
      </w:r>
      <w:r w:rsidDel="00000000" w:rsidR="00000000" w:rsidRPr="00000000">
        <w:rPr>
          <w:rFonts w:ascii="Arial" w:cs="Arial" w:eastAsia="Arial" w:hAnsi="Arial"/>
          <w:color w:val="000000"/>
          <w:sz w:val="21"/>
          <w:szCs w:val="21"/>
          <w:rtl w:val="0"/>
        </w:rPr>
        <w:t xml:space="preserve"> </w:t>
      </w:r>
      <w:r w:rsidDel="00000000" w:rsidR="00000000" w:rsidRPr="00000000">
        <w:rPr>
          <w:rFonts w:ascii="Arial" w:cs="Arial" w:eastAsia="Arial" w:hAnsi="Arial"/>
          <w:color w:val="0000ee"/>
          <w:sz w:val="21"/>
          <w:szCs w:val="21"/>
          <w:u w:val="single"/>
          <w:rtl w:val="0"/>
        </w:rPr>
        <w:t xml:space="preserve">9.403</w:t>
      </w:r>
      <w:r w:rsidDel="00000000" w:rsidR="00000000" w:rsidRPr="00000000">
        <w:rPr>
          <w:rFonts w:ascii="Arial" w:cs="Arial" w:eastAsia="Arial" w:hAnsi="Arial"/>
          <w:color w:val="000000"/>
          <w:sz w:val="21"/>
          <w:szCs w:val="21"/>
          <w:rtl w:val="0"/>
        </w:rPr>
        <w:t xml:space="preserve">.</w:t>
      </w:r>
      <w:r w:rsidDel="00000000" w:rsidR="00000000" w:rsidRPr="00000000">
        <w:rPr>
          <w:rtl w:val="0"/>
        </w:rPr>
      </w:r>
    </w:p>
    <w:p w:rsidR="00000000" w:rsidDel="00000000" w:rsidP="00000000" w:rsidRDefault="00000000" w:rsidRPr="00000000" w14:paraId="00000DB4">
      <w:pPr>
        <w:spacing w:after="0" w:line="147" w:lineRule="auto"/>
        <w:rPr>
          <w:color w:val="000000"/>
          <w:sz w:val="20"/>
          <w:szCs w:val="20"/>
        </w:rPr>
      </w:pPr>
      <w:r w:rsidDel="00000000" w:rsidR="00000000" w:rsidRPr="00000000">
        <w:rPr>
          <w:rtl w:val="0"/>
        </w:rPr>
      </w:r>
    </w:p>
    <w:p w:rsidR="00000000" w:rsidDel="00000000" w:rsidP="00000000" w:rsidRDefault="00000000" w:rsidRPr="00000000" w14:paraId="00000DB5">
      <w:pPr>
        <w:spacing w:after="0" w:line="265"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8.1.8 Фотолюминесцентные материалы для изготовления знаков безопасности должны иметь маркировку с указанием:</w:t>
      </w:r>
      <w:r w:rsidDel="00000000" w:rsidR="00000000" w:rsidRPr="00000000">
        <w:rPr>
          <w:rtl w:val="0"/>
        </w:rPr>
      </w:r>
    </w:p>
    <w:p w:rsidR="00000000" w:rsidDel="00000000" w:rsidP="00000000" w:rsidRDefault="00000000" w:rsidRPr="00000000" w14:paraId="00000DB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B7">
      <w:pPr>
        <w:numPr>
          <w:ilvl w:val="0"/>
          <w:numId w:val="9"/>
        </w:numPr>
        <w:tabs>
          <w:tab w:val="left" w:pos="480"/>
        </w:tabs>
        <w:spacing w:after="0" w:lineRule="auto"/>
        <w:ind w:left="480" w:hanging="12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наименования и/или торгового знака изготовителя;</w:t>
      </w:r>
    </w:p>
    <w:p w:rsidR="00000000" w:rsidDel="00000000" w:rsidP="00000000" w:rsidRDefault="00000000" w:rsidRPr="00000000" w14:paraId="00000DB8">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DB9">
      <w:pPr>
        <w:numPr>
          <w:ilvl w:val="0"/>
          <w:numId w:val="9"/>
        </w:numPr>
        <w:tabs>
          <w:tab w:val="left" w:pos="480"/>
        </w:tabs>
        <w:spacing w:after="0" w:lineRule="auto"/>
        <w:ind w:left="480" w:hanging="12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даты изготовления (год);</w:t>
      </w:r>
    </w:p>
    <w:p w:rsidR="00000000" w:rsidDel="00000000" w:rsidP="00000000" w:rsidRDefault="00000000" w:rsidRPr="00000000" w14:paraId="00000DBA">
      <w:pPr>
        <w:spacing w:after="0" w:line="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DBB">
      <w:pPr>
        <w:numPr>
          <w:ilvl w:val="0"/>
          <w:numId w:val="9"/>
        </w:numPr>
        <w:tabs>
          <w:tab w:val="left" w:pos="564"/>
        </w:tabs>
        <w:spacing w:after="0" w:line="265" w:lineRule="auto"/>
        <w:ind w:left="0" w:right="210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яркости свечения в мкд/м через 10 и 60 мин после отключения источников освещения;</w:t>
      </w:r>
    </w:p>
    <w:p w:rsidR="00000000" w:rsidDel="00000000" w:rsidP="00000000" w:rsidRDefault="00000000" w:rsidRPr="00000000" w14:paraId="00000DBC">
      <w:pPr>
        <w:numPr>
          <w:ilvl w:val="0"/>
          <w:numId w:val="9"/>
        </w:numPr>
        <w:tabs>
          <w:tab w:val="left" w:pos="480"/>
        </w:tabs>
        <w:spacing w:after="0" w:lineRule="auto"/>
        <w:ind w:left="480" w:hanging="12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длительности послесвечения в минутах.</w:t>
      </w:r>
    </w:p>
    <w:p w:rsidR="00000000" w:rsidDel="00000000" w:rsidP="00000000" w:rsidRDefault="00000000" w:rsidRPr="00000000" w14:paraId="00000DBD">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2113915</wp:posOffset>
            </wp:positionH>
            <wp:positionV relativeFrom="paragraph">
              <wp:posOffset>-497204</wp:posOffset>
            </wp:positionV>
            <wp:extent cx="98425" cy="206375"/>
            <wp:effectExtent b="0" l="0" r="0" t="0"/>
            <wp:wrapSquare wrapText="bothSides" distB="0" distT="0" distL="0" distR="0"/>
            <wp:docPr id="215" name="image16.jpg"/>
            <a:graphic>
              <a:graphicData uri="http://schemas.openxmlformats.org/drawingml/2006/picture">
                <pic:pic>
                  <pic:nvPicPr>
                    <pic:cNvPr id="0" name="image16.jpg"/>
                    <pic:cNvPicPr preferRelativeResize="0"/>
                  </pic:nvPicPr>
                  <pic:blipFill>
                    <a:blip r:embed="rId9"/>
                    <a:srcRect b="0" l="0" r="0" t="0"/>
                    <a:stretch>
                      <a:fillRect/>
                    </a:stretch>
                  </pic:blipFill>
                  <pic:spPr>
                    <a:xfrm>
                      <a:off x="0" y="0"/>
                      <a:ext cx="98425" cy="206375"/>
                    </a:xfrm>
                    <a:prstGeom prst="rect"/>
                    <a:ln/>
                  </pic:spPr>
                </pic:pic>
              </a:graphicData>
            </a:graphic>
          </wp:anchor>
        </w:drawing>
      </w:r>
    </w:p>
    <w:p w:rsidR="00000000" w:rsidDel="00000000" w:rsidP="00000000" w:rsidRDefault="00000000" w:rsidRPr="00000000" w14:paraId="00000DBE">
      <w:pPr>
        <w:spacing w:after="0" w:lineRule="auto"/>
        <w:ind w:left="360"/>
        <w:rPr>
          <w:color w:val="000000"/>
          <w:sz w:val="20"/>
          <w:szCs w:val="20"/>
        </w:rPr>
      </w:pPr>
      <w:r w:rsidDel="00000000" w:rsidR="00000000" w:rsidRPr="00000000">
        <w:rPr>
          <w:rFonts w:ascii="Arial" w:cs="Arial" w:eastAsia="Arial" w:hAnsi="Arial"/>
          <w:color w:val="000000"/>
          <w:sz w:val="21"/>
          <w:szCs w:val="21"/>
          <w:rtl w:val="0"/>
        </w:rPr>
        <w:t xml:space="preserve">Дополнительно, при необходимости, маркировка может содержать:</w:t>
      </w:r>
      <w:r w:rsidDel="00000000" w:rsidR="00000000" w:rsidRPr="00000000">
        <w:rPr>
          <w:rtl w:val="0"/>
        </w:rPr>
      </w:r>
    </w:p>
    <w:p w:rsidR="00000000" w:rsidDel="00000000" w:rsidP="00000000" w:rsidRDefault="00000000" w:rsidRPr="00000000" w14:paraId="00000DBF">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C0">
      <w:pPr>
        <w:numPr>
          <w:ilvl w:val="0"/>
          <w:numId w:val="11"/>
        </w:numPr>
        <w:tabs>
          <w:tab w:val="left" w:pos="480"/>
        </w:tabs>
        <w:spacing w:after="0" w:lineRule="auto"/>
        <w:ind w:left="480" w:hanging="12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цвет послесвечения: желто-зеленый (ЖЗ) или белый (Б);</w:t>
      </w:r>
    </w:p>
    <w:p w:rsidR="00000000" w:rsidDel="00000000" w:rsidP="00000000" w:rsidRDefault="00000000" w:rsidRPr="00000000" w14:paraId="00000DC1">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DC2">
      <w:pPr>
        <w:numPr>
          <w:ilvl w:val="0"/>
          <w:numId w:val="11"/>
        </w:numPr>
        <w:tabs>
          <w:tab w:val="left" w:pos="480"/>
        </w:tabs>
        <w:spacing w:after="0" w:lineRule="auto"/>
        <w:ind w:left="480" w:hanging="12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обозначение настоящего стандарта.</w:t>
      </w:r>
    </w:p>
    <w:p w:rsidR="00000000" w:rsidDel="00000000" w:rsidP="00000000" w:rsidRDefault="00000000" w:rsidRPr="00000000" w14:paraId="00000DC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C4">
      <w:pPr>
        <w:spacing w:after="0" w:lineRule="auto"/>
        <w:ind w:left="360"/>
        <w:rPr>
          <w:color w:val="000000"/>
          <w:sz w:val="20"/>
          <w:szCs w:val="20"/>
        </w:rPr>
      </w:pPr>
      <w:r w:rsidDel="00000000" w:rsidR="00000000" w:rsidRPr="00000000">
        <w:rPr>
          <w:rFonts w:ascii="Arial" w:cs="Arial" w:eastAsia="Arial" w:hAnsi="Arial"/>
          <w:color w:val="000000"/>
          <w:sz w:val="20"/>
          <w:szCs w:val="20"/>
          <w:rtl w:val="0"/>
        </w:rPr>
        <w:t xml:space="preserve">Маркировка гибких фотолюминесцентных материалов (пленки) с указанием</w:t>
      </w:r>
      <w:r w:rsidDel="00000000" w:rsidR="00000000" w:rsidRPr="00000000">
        <w:rPr>
          <w:rtl w:val="0"/>
        </w:rPr>
      </w:r>
    </w:p>
    <w:p w:rsidR="00000000" w:rsidDel="00000000" w:rsidP="00000000" w:rsidRDefault="00000000" w:rsidRPr="00000000" w14:paraId="00000DC5">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1746885</wp:posOffset>
            </wp:positionH>
            <wp:positionV relativeFrom="paragraph">
              <wp:posOffset>65405</wp:posOffset>
            </wp:positionV>
            <wp:extent cx="98425" cy="206375"/>
            <wp:effectExtent b="0" l="0" r="0" t="0"/>
            <wp:wrapSquare wrapText="bothSides" distB="0" distT="0" distL="0" distR="0"/>
            <wp:docPr id="216" name="image16.jpg"/>
            <a:graphic>
              <a:graphicData uri="http://schemas.openxmlformats.org/drawingml/2006/picture">
                <pic:pic>
                  <pic:nvPicPr>
                    <pic:cNvPr id="0" name="image16.jpg"/>
                    <pic:cNvPicPr preferRelativeResize="0"/>
                  </pic:nvPicPr>
                  <pic:blipFill>
                    <a:blip r:embed="rId9"/>
                    <a:srcRect b="0" l="0" r="0" t="0"/>
                    <a:stretch>
                      <a:fillRect/>
                    </a:stretch>
                  </pic:blipFill>
                  <pic:spPr>
                    <a:xfrm>
                      <a:off x="0" y="0"/>
                      <a:ext cx="98425" cy="206375"/>
                    </a:xfrm>
                    <a:prstGeom prst="rect"/>
                    <a:ln/>
                  </pic:spPr>
                </pic:pic>
              </a:graphicData>
            </a:graphic>
          </wp:anchor>
        </w:drawing>
      </w:r>
    </w:p>
    <w:p w:rsidR="00000000" w:rsidDel="00000000" w:rsidP="00000000" w:rsidRDefault="00000000" w:rsidRPr="00000000" w14:paraId="00000DC6">
      <w:pPr>
        <w:spacing w:after="0" w:line="91" w:lineRule="auto"/>
        <w:rPr>
          <w:color w:val="000000"/>
          <w:sz w:val="20"/>
          <w:szCs w:val="20"/>
        </w:rPr>
      </w:pPr>
      <w:r w:rsidDel="00000000" w:rsidR="00000000" w:rsidRPr="00000000">
        <w:rPr>
          <w:rtl w:val="0"/>
        </w:rPr>
      </w:r>
    </w:p>
    <w:p w:rsidR="00000000" w:rsidDel="00000000" w:rsidP="00000000" w:rsidRDefault="00000000" w:rsidRPr="00000000" w14:paraId="00000DC7">
      <w:pPr>
        <w:spacing w:after="0" w:line="256" w:lineRule="auto"/>
        <w:ind w:right="2100"/>
        <w:jc w:val="both"/>
        <w:rPr>
          <w:color w:val="000000"/>
          <w:sz w:val="20"/>
          <w:szCs w:val="20"/>
        </w:rPr>
      </w:pPr>
      <w:r w:rsidDel="00000000" w:rsidR="00000000" w:rsidRPr="00000000">
        <w:rPr>
          <w:rFonts w:ascii="Arial" w:cs="Arial" w:eastAsia="Arial" w:hAnsi="Arial"/>
          <w:color w:val="000000"/>
          <w:sz w:val="21"/>
          <w:szCs w:val="21"/>
          <w:rtl w:val="0"/>
        </w:rPr>
        <w:t xml:space="preserve">яркости свечения в мкд/м через 10 мин после отключения источников освещения должна наноситься на внутренний слой фотолюминесцентного материала, быть заметной с лицевой стороны и не препятствовать восприятию знака безопасности. Маркировку следует наносить таким образом, чтобы на любом участке гибкого фотолюминесцентного материала размером 10x10 см был хотя бы один ее элемент.</w:t>
      </w:r>
      <w:r w:rsidDel="00000000" w:rsidR="00000000" w:rsidRPr="00000000">
        <w:rPr>
          <w:rtl w:val="0"/>
        </w:rPr>
      </w:r>
    </w:p>
    <w:p w:rsidR="00000000" w:rsidDel="00000000" w:rsidP="00000000" w:rsidRDefault="00000000" w:rsidRPr="00000000" w14:paraId="00000DC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C9">
      <w:pPr>
        <w:spacing w:after="0" w:line="252.00000000000003"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Маркировку фотолюминесцентных знаков безопасности, изготовленных из твердых материалов (металл, стекло, керамика, твердые пластики), допускается выполнять на лицевой или оборотной поверхности знака.</w:t>
      </w:r>
      <w:r w:rsidDel="00000000" w:rsidR="00000000" w:rsidRPr="00000000">
        <w:rPr>
          <w:rtl w:val="0"/>
        </w:rPr>
      </w:r>
    </w:p>
    <w:p w:rsidR="00000000" w:rsidDel="00000000" w:rsidP="00000000" w:rsidRDefault="00000000" w:rsidRPr="00000000" w14:paraId="00000DC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CB">
      <w:pPr>
        <w:spacing w:after="0" w:lineRule="auto"/>
        <w:ind w:left="360"/>
        <w:rPr>
          <w:color w:val="000000"/>
          <w:sz w:val="20"/>
          <w:szCs w:val="20"/>
        </w:rPr>
      </w:pPr>
      <w:r w:rsidDel="00000000" w:rsidR="00000000" w:rsidRPr="00000000">
        <w:rPr>
          <w:rFonts w:ascii="Arial" w:cs="Arial" w:eastAsia="Arial" w:hAnsi="Arial"/>
          <w:color w:val="000000"/>
          <w:sz w:val="21"/>
          <w:szCs w:val="21"/>
          <w:rtl w:val="0"/>
        </w:rPr>
        <w:t xml:space="preserve">(Измененная редакция, </w:t>
      </w:r>
      <w:r w:rsidDel="00000000" w:rsidR="00000000" w:rsidRPr="00000000">
        <w:rPr>
          <w:rFonts w:ascii="Arial" w:cs="Arial" w:eastAsia="Arial" w:hAnsi="Arial"/>
          <w:color w:val="0000ee"/>
          <w:sz w:val="21"/>
          <w:szCs w:val="21"/>
          <w:u w:val="single"/>
          <w:rtl w:val="0"/>
        </w:rPr>
        <w:t xml:space="preserve">Изм. N 1</w:t>
      </w:r>
      <w:r w:rsidDel="00000000" w:rsidR="00000000" w:rsidRPr="00000000">
        <w:rPr>
          <w:rFonts w:ascii="Arial" w:cs="Arial" w:eastAsia="Arial" w:hAnsi="Arial"/>
          <w:color w:val="000000"/>
          <w:sz w:val="21"/>
          <w:szCs w:val="21"/>
          <w:rtl w:val="0"/>
        </w:rPr>
        <w:t xml:space="preserve">).</w:t>
      </w:r>
      <w:r w:rsidDel="00000000" w:rsidR="00000000" w:rsidRPr="00000000">
        <w:rPr>
          <w:rtl w:val="0"/>
        </w:rPr>
      </w:r>
    </w:p>
    <w:p w:rsidR="00000000" w:rsidDel="00000000" w:rsidP="00000000" w:rsidRDefault="00000000" w:rsidRPr="00000000" w14:paraId="00000DCC">
      <w:pPr>
        <w:spacing w:after="0" w:line="194" w:lineRule="auto"/>
        <w:rPr>
          <w:color w:val="000000"/>
          <w:sz w:val="20"/>
          <w:szCs w:val="20"/>
        </w:rPr>
      </w:pPr>
      <w:r w:rsidDel="00000000" w:rsidR="00000000" w:rsidRPr="00000000">
        <w:rPr>
          <w:rtl w:val="0"/>
        </w:rPr>
      </w:r>
    </w:p>
    <w:p w:rsidR="00000000" w:rsidDel="00000000" w:rsidP="00000000" w:rsidRDefault="00000000" w:rsidRPr="00000000" w14:paraId="00000DCD">
      <w:pPr>
        <w:spacing w:after="0" w:line="281" w:lineRule="auto"/>
        <w:ind w:right="2100" w:firstLine="282"/>
        <w:jc w:val="both"/>
        <w:rPr>
          <w:color w:val="000000"/>
          <w:sz w:val="20"/>
          <w:szCs w:val="20"/>
        </w:rPr>
      </w:pPr>
      <w:r w:rsidDel="00000000" w:rsidR="00000000" w:rsidRPr="00000000">
        <w:rPr>
          <w:rFonts w:ascii="Arial" w:cs="Arial" w:eastAsia="Arial" w:hAnsi="Arial"/>
          <w:b w:val="1"/>
          <w:color w:val="000000"/>
          <w:sz w:val="21"/>
          <w:szCs w:val="21"/>
          <w:rtl w:val="0"/>
        </w:rPr>
        <w:t xml:space="preserve">8.2 Требования к колориметрическим и фотометрическим свойствам сигнальных и контрастных цветов, знаков безопасности, сигнальной разметки и материалов для их изготовления</w:t>
      </w:r>
      <w:r w:rsidDel="00000000" w:rsidR="00000000" w:rsidRPr="00000000">
        <w:rPr>
          <w:rtl w:val="0"/>
        </w:rPr>
      </w:r>
    </w:p>
    <w:p w:rsidR="00000000" w:rsidDel="00000000" w:rsidP="00000000" w:rsidRDefault="00000000" w:rsidRPr="00000000" w14:paraId="00000DCE">
      <w:pPr>
        <w:spacing w:after="0" w:line="129" w:lineRule="auto"/>
        <w:rPr>
          <w:color w:val="000000"/>
          <w:sz w:val="20"/>
          <w:szCs w:val="20"/>
        </w:rPr>
      </w:pPr>
      <w:r w:rsidDel="00000000" w:rsidR="00000000" w:rsidRPr="00000000">
        <w:rPr>
          <w:rtl w:val="0"/>
        </w:rPr>
      </w:r>
    </w:p>
    <w:p w:rsidR="00000000" w:rsidDel="00000000" w:rsidP="00000000" w:rsidRDefault="00000000" w:rsidRPr="00000000" w14:paraId="00000DCF">
      <w:pPr>
        <w:spacing w:after="0" w:line="267"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8.2.1 Лакокрасочные материалы и покрытия сигнальных и контрастных цветов должны соответствовать виду, и исполнению знаков безопасности и сигнальной разметки и условиям их размещения, а также требованиям раздела 9.</w:t>
      </w:r>
      <w:r w:rsidDel="00000000" w:rsidR="00000000" w:rsidRPr="00000000">
        <w:rPr>
          <w:rtl w:val="0"/>
        </w:rPr>
      </w:r>
    </w:p>
    <w:p w:rsidR="00000000" w:rsidDel="00000000" w:rsidP="00000000" w:rsidRDefault="00000000" w:rsidRPr="00000000" w14:paraId="00000DD0">
      <w:pPr>
        <w:spacing w:after="0" w:line="153" w:lineRule="auto"/>
        <w:rPr>
          <w:color w:val="000000"/>
          <w:sz w:val="20"/>
          <w:szCs w:val="20"/>
        </w:rPr>
      </w:pPr>
      <w:r w:rsidDel="00000000" w:rsidR="00000000" w:rsidRPr="00000000">
        <w:rPr>
          <w:rtl w:val="0"/>
        </w:rPr>
      </w:r>
    </w:p>
    <w:p w:rsidR="00000000" w:rsidDel="00000000" w:rsidP="00000000" w:rsidRDefault="00000000" w:rsidRPr="00000000" w14:paraId="00000DD1">
      <w:pPr>
        <w:spacing w:after="0" w:line="267"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8.2.2 Поверхность покрытия и материала должна быть гладкой, однородной, не должна содержать посторонних включений и загрязнения. Не допускается наличия пузырей, потеков, вспучивания, трещин, кратеров и разрывов, а также отслаивания покрытия.</w:t>
      </w:r>
      <w:r w:rsidDel="00000000" w:rsidR="00000000" w:rsidRPr="00000000">
        <w:rPr>
          <w:rtl w:val="0"/>
        </w:rPr>
      </w:r>
    </w:p>
    <w:p w:rsidR="00000000" w:rsidDel="00000000" w:rsidP="00000000" w:rsidRDefault="00000000" w:rsidRPr="00000000" w14:paraId="00000DD2">
      <w:pPr>
        <w:spacing w:after="0" w:line="153" w:lineRule="auto"/>
        <w:rPr>
          <w:color w:val="000000"/>
          <w:sz w:val="20"/>
          <w:szCs w:val="20"/>
        </w:rPr>
      </w:pPr>
      <w:r w:rsidDel="00000000" w:rsidR="00000000" w:rsidRPr="00000000">
        <w:rPr>
          <w:rtl w:val="0"/>
        </w:rPr>
      </w:r>
    </w:p>
    <w:p w:rsidR="00000000" w:rsidDel="00000000" w:rsidP="00000000" w:rsidRDefault="00000000" w:rsidRPr="00000000" w14:paraId="00000DD3">
      <w:pPr>
        <w:spacing w:after="0" w:line="274"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8.2.3 Покрытие должно быть эластичным и иметь адгезию к поверхности материала-носителя не более двух баллов по </w:t>
      </w:r>
      <w:r w:rsidDel="00000000" w:rsidR="00000000" w:rsidRPr="00000000">
        <w:rPr>
          <w:rFonts w:ascii="Arial" w:cs="Arial" w:eastAsia="Arial" w:hAnsi="Arial"/>
          <w:color w:val="0000ee"/>
          <w:sz w:val="21"/>
          <w:szCs w:val="21"/>
          <w:u w:val="single"/>
          <w:rtl w:val="0"/>
        </w:rPr>
        <w:t xml:space="preserve">ГОСТ</w:t>
      </w:r>
      <w:r w:rsidDel="00000000" w:rsidR="00000000" w:rsidRPr="00000000">
        <w:rPr>
          <w:rFonts w:ascii="Arial" w:cs="Arial" w:eastAsia="Arial" w:hAnsi="Arial"/>
          <w:color w:val="000000"/>
          <w:sz w:val="21"/>
          <w:szCs w:val="21"/>
          <w:rtl w:val="0"/>
        </w:rPr>
        <w:t xml:space="preserve"> </w:t>
      </w:r>
      <w:r w:rsidDel="00000000" w:rsidR="00000000" w:rsidRPr="00000000">
        <w:rPr>
          <w:rFonts w:ascii="Arial" w:cs="Arial" w:eastAsia="Arial" w:hAnsi="Arial"/>
          <w:color w:val="0000ee"/>
          <w:sz w:val="21"/>
          <w:szCs w:val="21"/>
          <w:u w:val="single"/>
          <w:rtl w:val="0"/>
        </w:rPr>
        <w:t xml:space="preserve">15140</w:t>
      </w:r>
      <w:r w:rsidDel="00000000" w:rsidR="00000000" w:rsidRPr="00000000">
        <w:rPr>
          <w:rFonts w:ascii="Arial" w:cs="Arial" w:eastAsia="Arial" w:hAnsi="Arial"/>
          <w:color w:val="000000"/>
          <w:sz w:val="21"/>
          <w:szCs w:val="21"/>
          <w:rtl w:val="0"/>
        </w:rPr>
        <w:t xml:space="preserve"> (методы решетчатых и параллельных надрезов).</w:t>
      </w:r>
      <w:r w:rsidDel="00000000" w:rsidR="00000000" w:rsidRPr="00000000">
        <w:rPr>
          <w:rtl w:val="0"/>
        </w:rPr>
      </w:r>
    </w:p>
    <w:p w:rsidR="00000000" w:rsidDel="00000000" w:rsidP="00000000" w:rsidRDefault="00000000" w:rsidRPr="00000000" w14:paraId="00000DD4">
      <w:pPr>
        <w:spacing w:after="0" w:line="147" w:lineRule="auto"/>
        <w:rPr>
          <w:color w:val="000000"/>
          <w:sz w:val="20"/>
          <w:szCs w:val="20"/>
        </w:rPr>
      </w:pPr>
      <w:r w:rsidDel="00000000" w:rsidR="00000000" w:rsidRPr="00000000">
        <w:rPr>
          <w:rtl w:val="0"/>
        </w:rPr>
      </w:r>
    </w:p>
    <w:p w:rsidR="00000000" w:rsidDel="00000000" w:rsidP="00000000" w:rsidRDefault="00000000" w:rsidRPr="00000000" w14:paraId="00000DD5">
      <w:pPr>
        <w:spacing w:after="0" w:line="274"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8.2.4 Степень высыхания лакокрасочного покрытия на поверхности материала-носителя должна быть такой, чтобы имелась возможность штабелирования знаков безопасности и сигнальной разметки.</w:t>
      </w:r>
      <w:r w:rsidDel="00000000" w:rsidR="00000000" w:rsidRPr="00000000">
        <w:rPr>
          <w:rtl w:val="0"/>
        </w:rPr>
      </w:r>
    </w:p>
    <w:p w:rsidR="00000000" w:rsidDel="00000000" w:rsidP="00000000" w:rsidRDefault="00000000" w:rsidRPr="00000000" w14:paraId="00000DD6">
      <w:pPr>
        <w:spacing w:after="0" w:line="147" w:lineRule="auto"/>
        <w:rPr>
          <w:color w:val="000000"/>
          <w:sz w:val="20"/>
          <w:szCs w:val="20"/>
        </w:rPr>
      </w:pPr>
      <w:r w:rsidDel="00000000" w:rsidR="00000000" w:rsidRPr="00000000">
        <w:rPr>
          <w:rtl w:val="0"/>
        </w:rPr>
      </w:r>
    </w:p>
    <w:p w:rsidR="00000000" w:rsidDel="00000000" w:rsidP="00000000" w:rsidRDefault="00000000" w:rsidRPr="00000000" w14:paraId="00000DD7">
      <w:pPr>
        <w:spacing w:after="0" w:line="274"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8.2.5 Колориметрические характеристики сигнальных и контрастных цветов знаков безопасности, разметки и материалов для их изготовления должны соответствовать требованиям приложения А и Б.</w:t>
      </w:r>
      <w:r w:rsidDel="00000000" w:rsidR="00000000" w:rsidRPr="00000000">
        <w:rPr>
          <w:rtl w:val="0"/>
        </w:rPr>
      </w:r>
    </w:p>
    <w:p w:rsidR="00000000" w:rsidDel="00000000" w:rsidP="00000000" w:rsidRDefault="00000000" w:rsidRPr="00000000" w14:paraId="00000DD8">
      <w:pPr>
        <w:spacing w:after="0" w:line="147" w:lineRule="auto"/>
        <w:rPr>
          <w:color w:val="000000"/>
          <w:sz w:val="20"/>
          <w:szCs w:val="20"/>
        </w:rPr>
      </w:pPr>
      <w:r w:rsidDel="00000000" w:rsidR="00000000" w:rsidRPr="00000000">
        <w:rPr>
          <w:rtl w:val="0"/>
        </w:rPr>
      </w:r>
    </w:p>
    <w:p w:rsidR="00000000" w:rsidDel="00000000" w:rsidP="00000000" w:rsidRDefault="00000000" w:rsidRPr="00000000" w14:paraId="00000DD9">
      <w:pPr>
        <w:spacing w:after="0" w:line="296"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8.2.6 Световозвращающие материалы и покрытия должны иметь закрытую систему элементов, защищенную от воздействий внешней среды.</w:t>
      </w:r>
      <w:r w:rsidDel="00000000" w:rsidR="00000000" w:rsidRPr="00000000">
        <w:rPr>
          <w:rtl w:val="0"/>
        </w:rPr>
      </w:r>
    </w:p>
    <w:p w:rsidR="00000000" w:rsidDel="00000000" w:rsidP="00000000" w:rsidRDefault="00000000" w:rsidRPr="00000000" w14:paraId="00000DDA">
      <w:pPr>
        <w:spacing w:after="0" w:line="124.00000000000003" w:lineRule="auto"/>
        <w:rPr>
          <w:color w:val="000000"/>
          <w:sz w:val="20"/>
          <w:szCs w:val="20"/>
        </w:rPr>
      </w:pPr>
      <w:r w:rsidDel="00000000" w:rsidR="00000000" w:rsidRPr="00000000">
        <w:rPr>
          <w:rtl w:val="0"/>
        </w:rPr>
      </w:r>
    </w:p>
    <w:p w:rsidR="00000000" w:rsidDel="00000000" w:rsidP="00000000" w:rsidRDefault="00000000" w:rsidRPr="00000000" w14:paraId="00000DDB">
      <w:pPr>
        <w:spacing w:after="0" w:line="296"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8.2.7 Цвет послесвечения фотолюминесцентных материалов для фотолюминесцентных знаков безопасности должен быть желто-зеленым.</w:t>
      </w:r>
      <w:r w:rsidDel="00000000" w:rsidR="00000000" w:rsidRPr="00000000">
        <w:rPr>
          <w:rtl w:val="0"/>
        </w:rPr>
      </w:r>
    </w:p>
    <w:p w:rsidR="00000000" w:rsidDel="00000000" w:rsidP="00000000" w:rsidRDefault="00000000" w:rsidRPr="00000000" w14:paraId="00000DDC">
      <w:pPr>
        <w:spacing w:after="0" w:line="124.00000000000003" w:lineRule="auto"/>
        <w:rPr>
          <w:color w:val="000000"/>
          <w:sz w:val="20"/>
          <w:szCs w:val="20"/>
        </w:rPr>
      </w:pPr>
      <w:r w:rsidDel="00000000" w:rsidR="00000000" w:rsidRPr="00000000">
        <w:rPr>
          <w:rtl w:val="0"/>
        </w:rPr>
      </w:r>
    </w:p>
    <w:p w:rsidR="00000000" w:rsidDel="00000000" w:rsidP="00000000" w:rsidRDefault="00000000" w:rsidRPr="00000000" w14:paraId="00000DDD">
      <w:pPr>
        <w:spacing w:after="0" w:line="274"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8.2.8 Фотометрические характеристики световозвращающих знаков безопасности и материалов для их изготовления должны соответствовать требованиям приложения А.</w:t>
      </w:r>
      <w:r w:rsidDel="00000000" w:rsidR="00000000" w:rsidRPr="00000000">
        <w:rPr>
          <w:rtl w:val="0"/>
        </w:rPr>
      </w:r>
    </w:p>
    <w:p w:rsidR="00000000" w:rsidDel="00000000" w:rsidP="00000000" w:rsidRDefault="00000000" w:rsidRPr="00000000" w14:paraId="00000DDE">
      <w:pPr>
        <w:rPr/>
        <w:sectPr>
          <w:type w:val="nextPage"/>
          <w:pgSz w:h="16840" w:w="11900"/>
          <w:pgMar w:bottom="354" w:top="560" w:left="680" w:right="1440" w:header="0" w:footer="0"/>
          <w:cols w:equalWidth="0"/>
        </w:sectPr>
      </w:pPr>
      <w:r w:rsidDel="00000000" w:rsidR="00000000" w:rsidRPr="00000000">
        <w:rPr>
          <w:rtl w:val="0"/>
        </w:rPr>
      </w:r>
    </w:p>
    <w:p w:rsidR="00000000" w:rsidDel="00000000" w:rsidP="00000000" w:rsidRDefault="00000000" w:rsidRPr="00000000" w14:paraId="00000DDF">
      <w:pPr>
        <w:spacing w:after="0" w:lineRule="auto"/>
        <w:ind w:left="281"/>
        <w:rPr>
          <w:color w:val="000000"/>
          <w:sz w:val="20"/>
          <w:szCs w:val="20"/>
        </w:rPr>
      </w:pPr>
      <w:r w:rsidDel="00000000" w:rsidR="00000000" w:rsidRPr="00000000">
        <w:rPr>
          <w:rFonts w:ascii="Arial" w:cs="Arial" w:eastAsia="Arial" w:hAnsi="Arial"/>
          <w:color w:val="000000"/>
          <w:sz w:val="21"/>
          <w:szCs w:val="21"/>
          <w:rtl w:val="0"/>
        </w:rPr>
        <w:t xml:space="preserve">8.2.9 (Исключен, </w:t>
      </w:r>
      <w:r w:rsidDel="00000000" w:rsidR="00000000" w:rsidRPr="00000000">
        <w:rPr>
          <w:rFonts w:ascii="Arial" w:cs="Arial" w:eastAsia="Arial" w:hAnsi="Arial"/>
          <w:color w:val="0000ee"/>
          <w:sz w:val="21"/>
          <w:szCs w:val="21"/>
          <w:u w:val="single"/>
          <w:rtl w:val="0"/>
        </w:rPr>
        <w:t xml:space="preserve">Изм. N 1</w:t>
      </w:r>
      <w:r w:rsidDel="00000000" w:rsidR="00000000" w:rsidRPr="00000000">
        <w:rPr>
          <w:rFonts w:ascii="Arial" w:cs="Arial" w:eastAsia="Arial" w:hAnsi="Arial"/>
          <w:color w:val="000000"/>
          <w:sz w:val="21"/>
          <w:szCs w:val="21"/>
          <w:rtl w:val="0"/>
        </w:rPr>
        <w:t xml:space="preserve">).</w:t>
      </w:r>
      <w:r w:rsidDel="00000000" w:rsidR="00000000" w:rsidRPr="00000000">
        <w:rPr>
          <w:rtl w:val="0"/>
        </w:rPr>
      </w:r>
    </w:p>
    <w:p w:rsidR="00000000" w:rsidDel="00000000" w:rsidP="00000000" w:rsidRDefault="00000000" w:rsidRPr="00000000" w14:paraId="00000DE0">
      <w:pPr>
        <w:spacing w:after="0" w:line="220" w:lineRule="auto"/>
        <w:rPr>
          <w:color w:val="000000"/>
          <w:sz w:val="20"/>
          <w:szCs w:val="20"/>
        </w:rPr>
      </w:pPr>
      <w:r w:rsidDel="00000000" w:rsidR="00000000" w:rsidRPr="00000000">
        <w:rPr>
          <w:rtl w:val="0"/>
        </w:rPr>
      </w:r>
    </w:p>
    <w:p w:rsidR="00000000" w:rsidDel="00000000" w:rsidP="00000000" w:rsidRDefault="00000000" w:rsidRPr="00000000" w14:paraId="00000DE1">
      <w:pPr>
        <w:spacing w:after="0" w:line="310" w:lineRule="auto"/>
        <w:ind w:left="1" w:right="2100" w:firstLine="282"/>
        <w:jc w:val="both"/>
        <w:rPr>
          <w:color w:val="000000"/>
          <w:sz w:val="20"/>
          <w:szCs w:val="20"/>
        </w:rPr>
      </w:pPr>
      <w:r w:rsidDel="00000000" w:rsidR="00000000" w:rsidRPr="00000000">
        <w:rPr>
          <w:rFonts w:ascii="Arial" w:cs="Arial" w:eastAsia="Arial" w:hAnsi="Arial"/>
          <w:b w:val="1"/>
          <w:color w:val="000000"/>
          <w:sz w:val="21"/>
          <w:szCs w:val="21"/>
          <w:rtl w:val="0"/>
        </w:rPr>
        <w:t xml:space="preserve">8.2.10 Фотометрические характеристики фотолюминесцентных знаков безопасности и материалов для их изготовления</w:t>
      </w:r>
      <w:r w:rsidDel="00000000" w:rsidR="00000000" w:rsidRPr="00000000">
        <w:rPr>
          <w:rtl w:val="0"/>
        </w:rPr>
      </w:r>
    </w:p>
    <w:p w:rsidR="00000000" w:rsidDel="00000000" w:rsidP="00000000" w:rsidRDefault="00000000" w:rsidRPr="00000000" w14:paraId="00000DE2">
      <w:pPr>
        <w:spacing w:after="0" w:line="100" w:lineRule="auto"/>
        <w:rPr>
          <w:color w:val="000000"/>
          <w:sz w:val="20"/>
          <w:szCs w:val="20"/>
        </w:rPr>
      </w:pPr>
      <w:r w:rsidDel="00000000" w:rsidR="00000000" w:rsidRPr="00000000">
        <w:rPr>
          <w:rtl w:val="0"/>
        </w:rPr>
      </w:r>
    </w:p>
    <w:p w:rsidR="00000000" w:rsidDel="00000000" w:rsidP="00000000" w:rsidRDefault="00000000" w:rsidRPr="00000000" w14:paraId="00000DE3">
      <w:pPr>
        <w:spacing w:after="0" w:lineRule="auto"/>
        <w:ind w:left="281"/>
        <w:rPr>
          <w:color w:val="000000"/>
          <w:sz w:val="20"/>
          <w:szCs w:val="20"/>
        </w:rPr>
      </w:pPr>
      <w:r w:rsidDel="00000000" w:rsidR="00000000" w:rsidRPr="00000000">
        <w:rPr>
          <w:rFonts w:ascii="Arial" w:cs="Arial" w:eastAsia="Arial" w:hAnsi="Arial"/>
          <w:color w:val="000000"/>
          <w:sz w:val="21"/>
          <w:szCs w:val="21"/>
          <w:rtl w:val="0"/>
        </w:rPr>
        <w:t xml:space="preserve">8.2.10.1 Фотометрические характеристики фотолюминесцентных знаков</w:t>
      </w:r>
      <w:r w:rsidDel="00000000" w:rsidR="00000000" w:rsidRPr="00000000">
        <w:rPr>
          <w:rtl w:val="0"/>
        </w:rPr>
      </w:r>
    </w:p>
    <w:p w:rsidR="00000000" w:rsidDel="00000000" w:rsidP="00000000" w:rsidRDefault="00000000" w:rsidRPr="00000000" w14:paraId="00000DE4">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0DE5">
      <w:pPr>
        <w:spacing w:after="0" w:line="252.00000000000003" w:lineRule="auto"/>
        <w:ind w:left="1" w:right="2100"/>
        <w:jc w:val="both"/>
        <w:rPr>
          <w:color w:val="000000"/>
          <w:sz w:val="20"/>
          <w:szCs w:val="20"/>
        </w:rPr>
      </w:pPr>
      <w:r w:rsidDel="00000000" w:rsidR="00000000" w:rsidRPr="00000000">
        <w:rPr>
          <w:rFonts w:ascii="Arial" w:cs="Arial" w:eastAsia="Arial" w:hAnsi="Arial"/>
          <w:color w:val="000000"/>
          <w:sz w:val="21"/>
          <w:szCs w:val="21"/>
          <w:rtl w:val="0"/>
        </w:rPr>
        <w:t xml:space="preserve">безопасности, а также фотометрические характеристики фотолюминесцентных материалов для их изготовления должны соответствовать следующим требованиям:</w:t>
      </w:r>
      <w:r w:rsidDel="00000000" w:rsidR="00000000" w:rsidRPr="00000000">
        <w:rPr>
          <w:rtl w:val="0"/>
        </w:rPr>
      </w:r>
    </w:p>
    <w:p w:rsidR="00000000" w:rsidDel="00000000" w:rsidP="00000000" w:rsidRDefault="00000000" w:rsidRPr="00000000" w14:paraId="00000DE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E7">
      <w:pPr>
        <w:numPr>
          <w:ilvl w:val="1"/>
          <w:numId w:val="12"/>
        </w:numPr>
        <w:tabs>
          <w:tab w:val="left" w:pos="481"/>
        </w:tabs>
        <w:spacing w:after="0" w:lineRule="auto"/>
        <w:ind w:left="481" w:hanging="128.00000000000006"/>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яркость свечения через 10 мин после отключения источников освещения</w:t>
      </w:r>
    </w:p>
    <w:p w:rsidR="00000000" w:rsidDel="00000000" w:rsidP="00000000" w:rsidRDefault="00000000" w:rsidRPr="00000000" w14:paraId="00000DE8">
      <w:pPr>
        <w:spacing w:after="0" w:line="11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DE9">
      <w:pPr>
        <w:numPr>
          <w:ilvl w:val="0"/>
          <w:numId w:val="12"/>
        </w:numPr>
        <w:tabs>
          <w:tab w:val="left" w:pos="121"/>
        </w:tabs>
        <w:spacing w:after="0" w:lineRule="auto"/>
        <w:ind w:left="121" w:hanging="121"/>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не менее 140 мкд/м  ;</w:t>
      </w:r>
    </w:p>
    <w:p w:rsidR="00000000" w:rsidDel="00000000" w:rsidP="00000000" w:rsidRDefault="00000000" w:rsidRPr="00000000" w14:paraId="00000DEA">
      <w:pPr>
        <w:spacing w:after="0" w:line="38"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DEB">
      <w:pPr>
        <w:numPr>
          <w:ilvl w:val="1"/>
          <w:numId w:val="12"/>
        </w:numPr>
        <w:tabs>
          <w:tab w:val="left" w:pos="481"/>
        </w:tabs>
        <w:spacing w:after="0" w:lineRule="auto"/>
        <w:ind w:left="481" w:hanging="128.00000000000006"/>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яркость свечения через 60 мин после отключения источников освещения</w:t>
      </w:r>
    </w:p>
    <w:p w:rsidR="00000000" w:rsidDel="00000000" w:rsidP="00000000" w:rsidRDefault="00000000" w:rsidRPr="00000000" w14:paraId="00000DEC">
      <w:pPr>
        <w:spacing w:after="0" w:line="11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DED">
      <w:pPr>
        <w:numPr>
          <w:ilvl w:val="0"/>
          <w:numId w:val="12"/>
        </w:numPr>
        <w:tabs>
          <w:tab w:val="left" w:pos="121"/>
        </w:tabs>
        <w:spacing w:after="0" w:lineRule="auto"/>
        <w:ind w:left="121" w:hanging="121"/>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не менее 20 мкд/м  ;</w:t>
      </w:r>
    </w:p>
    <w:p w:rsidR="00000000" w:rsidDel="00000000" w:rsidP="00000000" w:rsidRDefault="00000000" w:rsidRPr="00000000" w14:paraId="00000DEE">
      <w:pPr>
        <w:spacing w:after="0" w:line="38"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DEF">
      <w:pPr>
        <w:numPr>
          <w:ilvl w:val="1"/>
          <w:numId w:val="12"/>
        </w:numPr>
        <w:tabs>
          <w:tab w:val="left" w:pos="481"/>
        </w:tabs>
        <w:spacing w:after="0" w:lineRule="auto"/>
        <w:ind w:left="481" w:hanging="128.00000000000006"/>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длительность послесвечения - не менее 1800 мин.</w:t>
      </w:r>
    </w:p>
    <w:p w:rsidR="00000000" w:rsidDel="00000000" w:rsidP="00000000" w:rsidRDefault="00000000" w:rsidRPr="00000000" w14:paraId="00000DF0">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1281430</wp:posOffset>
            </wp:positionH>
            <wp:positionV relativeFrom="paragraph">
              <wp:posOffset>-730249</wp:posOffset>
            </wp:positionV>
            <wp:extent cx="98425" cy="206375"/>
            <wp:effectExtent b="0" l="0" r="0" t="0"/>
            <wp:wrapSquare wrapText="bothSides" distB="0" distT="0" distL="0" distR="0"/>
            <wp:docPr id="38" name="image16.jpg"/>
            <a:graphic>
              <a:graphicData uri="http://schemas.openxmlformats.org/drawingml/2006/picture">
                <pic:pic>
                  <pic:nvPicPr>
                    <pic:cNvPr id="0" name="image16.jpg"/>
                    <pic:cNvPicPr preferRelativeResize="0"/>
                  </pic:nvPicPr>
                  <pic:blipFill>
                    <a:blip r:embed="rId9"/>
                    <a:srcRect b="0" l="0" r="0" t="0"/>
                    <a:stretch>
                      <a:fillRect/>
                    </a:stretch>
                  </pic:blipFill>
                  <pic:spPr>
                    <a:xfrm>
                      <a:off x="0" y="0"/>
                      <a:ext cx="98425" cy="20637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1209675</wp:posOffset>
            </wp:positionH>
            <wp:positionV relativeFrom="paragraph">
              <wp:posOffset>-335914</wp:posOffset>
            </wp:positionV>
            <wp:extent cx="98425" cy="206375"/>
            <wp:effectExtent b="0" l="0" r="0" t="0"/>
            <wp:wrapSquare wrapText="bothSides" distB="0" distT="0" distL="0" distR="0"/>
            <wp:docPr id="35" name="image16.jpg"/>
            <a:graphic>
              <a:graphicData uri="http://schemas.openxmlformats.org/drawingml/2006/picture">
                <pic:pic>
                  <pic:nvPicPr>
                    <pic:cNvPr id="0" name="image16.jpg"/>
                    <pic:cNvPicPr preferRelativeResize="0"/>
                  </pic:nvPicPr>
                  <pic:blipFill>
                    <a:blip r:embed="rId9"/>
                    <a:srcRect b="0" l="0" r="0" t="0"/>
                    <a:stretch>
                      <a:fillRect/>
                    </a:stretch>
                  </pic:blipFill>
                  <pic:spPr>
                    <a:xfrm>
                      <a:off x="0" y="0"/>
                      <a:ext cx="98425" cy="206375"/>
                    </a:xfrm>
                    <a:prstGeom prst="rect"/>
                    <a:ln/>
                  </pic:spPr>
                </pic:pic>
              </a:graphicData>
            </a:graphic>
          </wp:anchor>
        </w:drawing>
      </w:r>
    </w:p>
    <w:p w:rsidR="00000000" w:rsidDel="00000000" w:rsidP="00000000" w:rsidRDefault="00000000" w:rsidRPr="00000000" w14:paraId="00000DF1">
      <w:pPr>
        <w:spacing w:after="0" w:line="252.00000000000003" w:lineRule="auto"/>
        <w:ind w:left="1"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Примечание - В международной стандартизации [7] установлены аналогичные требования к фотометрическим характеристикам фотолюминесцентных знаков безопасности.</w:t>
      </w:r>
      <w:r w:rsidDel="00000000" w:rsidR="00000000" w:rsidRPr="00000000">
        <w:rPr>
          <w:rtl w:val="0"/>
        </w:rPr>
      </w:r>
    </w:p>
    <w:p w:rsidR="00000000" w:rsidDel="00000000" w:rsidP="00000000" w:rsidRDefault="00000000" w:rsidRPr="00000000" w14:paraId="00000DF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F3">
      <w:pPr>
        <w:spacing w:after="0" w:lineRule="auto"/>
        <w:ind w:left="361"/>
        <w:rPr>
          <w:color w:val="000000"/>
          <w:sz w:val="20"/>
          <w:szCs w:val="20"/>
        </w:rPr>
      </w:pPr>
      <w:r w:rsidDel="00000000" w:rsidR="00000000" w:rsidRPr="00000000">
        <w:rPr>
          <w:rFonts w:ascii="Arial" w:cs="Arial" w:eastAsia="Arial" w:hAnsi="Arial"/>
          <w:color w:val="000000"/>
          <w:sz w:val="21"/>
          <w:szCs w:val="21"/>
          <w:rtl w:val="0"/>
        </w:rPr>
        <w:t xml:space="preserve">(Измененная редакция, </w:t>
      </w:r>
      <w:r w:rsidDel="00000000" w:rsidR="00000000" w:rsidRPr="00000000">
        <w:rPr>
          <w:rFonts w:ascii="Arial" w:cs="Arial" w:eastAsia="Arial" w:hAnsi="Arial"/>
          <w:color w:val="0000ee"/>
          <w:sz w:val="21"/>
          <w:szCs w:val="21"/>
          <w:u w:val="single"/>
          <w:rtl w:val="0"/>
        </w:rPr>
        <w:t xml:space="preserve">Изм. N 1</w:t>
      </w:r>
      <w:r w:rsidDel="00000000" w:rsidR="00000000" w:rsidRPr="00000000">
        <w:rPr>
          <w:rFonts w:ascii="Arial" w:cs="Arial" w:eastAsia="Arial" w:hAnsi="Arial"/>
          <w:color w:val="000000"/>
          <w:sz w:val="21"/>
          <w:szCs w:val="21"/>
          <w:rtl w:val="0"/>
        </w:rPr>
        <w:t xml:space="preserve">).</w:t>
      </w:r>
      <w:r w:rsidDel="00000000" w:rsidR="00000000" w:rsidRPr="00000000">
        <w:rPr>
          <w:rtl w:val="0"/>
        </w:rPr>
      </w:r>
    </w:p>
    <w:p w:rsidR="00000000" w:rsidDel="00000000" w:rsidP="00000000" w:rsidRDefault="00000000" w:rsidRPr="00000000" w14:paraId="00000DF4">
      <w:pPr>
        <w:spacing w:after="0" w:line="198" w:lineRule="auto"/>
        <w:rPr>
          <w:color w:val="000000"/>
          <w:sz w:val="20"/>
          <w:szCs w:val="20"/>
        </w:rPr>
      </w:pPr>
      <w:r w:rsidDel="00000000" w:rsidR="00000000" w:rsidRPr="00000000">
        <w:rPr>
          <w:rtl w:val="0"/>
        </w:rPr>
      </w:r>
    </w:p>
    <w:p w:rsidR="00000000" w:rsidDel="00000000" w:rsidP="00000000" w:rsidRDefault="00000000" w:rsidRPr="00000000" w14:paraId="00000DF5">
      <w:pPr>
        <w:spacing w:after="0" w:lineRule="auto"/>
        <w:ind w:left="1"/>
        <w:rPr>
          <w:color w:val="000000"/>
          <w:sz w:val="20"/>
          <w:szCs w:val="20"/>
        </w:rPr>
      </w:pPr>
      <w:r w:rsidDel="00000000" w:rsidR="00000000" w:rsidRPr="00000000">
        <w:rPr>
          <w:rFonts w:ascii="Arial" w:cs="Arial" w:eastAsia="Arial" w:hAnsi="Arial"/>
          <w:color w:val="000000"/>
          <w:sz w:val="21"/>
          <w:szCs w:val="21"/>
          <w:rtl w:val="0"/>
        </w:rPr>
        <w:t xml:space="preserve">Таблица 5 (Исключена, </w:t>
      </w:r>
      <w:r w:rsidDel="00000000" w:rsidR="00000000" w:rsidRPr="00000000">
        <w:rPr>
          <w:rFonts w:ascii="Arial" w:cs="Arial" w:eastAsia="Arial" w:hAnsi="Arial"/>
          <w:color w:val="0000ee"/>
          <w:sz w:val="21"/>
          <w:szCs w:val="21"/>
          <w:u w:val="single"/>
          <w:rtl w:val="0"/>
        </w:rPr>
        <w:t xml:space="preserve">Изм. N 1</w:t>
      </w:r>
      <w:r w:rsidDel="00000000" w:rsidR="00000000" w:rsidRPr="00000000">
        <w:rPr>
          <w:rFonts w:ascii="Arial" w:cs="Arial" w:eastAsia="Arial" w:hAnsi="Arial"/>
          <w:color w:val="000000"/>
          <w:sz w:val="21"/>
          <w:szCs w:val="21"/>
          <w:rtl w:val="0"/>
        </w:rPr>
        <w:t xml:space="preserve">).</w:t>
      </w:r>
      <w:r w:rsidDel="00000000" w:rsidR="00000000" w:rsidRPr="00000000">
        <w:rPr>
          <w:rtl w:val="0"/>
        </w:rPr>
      </w:r>
    </w:p>
    <w:p w:rsidR="00000000" w:rsidDel="00000000" w:rsidP="00000000" w:rsidRDefault="00000000" w:rsidRPr="00000000" w14:paraId="00000DF6">
      <w:pPr>
        <w:spacing w:after="0" w:line="224" w:lineRule="auto"/>
        <w:rPr>
          <w:color w:val="000000"/>
          <w:sz w:val="20"/>
          <w:szCs w:val="20"/>
        </w:rPr>
      </w:pPr>
      <w:r w:rsidDel="00000000" w:rsidR="00000000" w:rsidRPr="00000000">
        <w:rPr>
          <w:rtl w:val="0"/>
        </w:rPr>
      </w:r>
    </w:p>
    <w:p w:rsidR="00000000" w:rsidDel="00000000" w:rsidP="00000000" w:rsidRDefault="00000000" w:rsidRPr="00000000" w14:paraId="00000DF7">
      <w:pPr>
        <w:spacing w:after="0" w:lineRule="auto"/>
        <w:ind w:left="281"/>
        <w:rPr>
          <w:color w:val="000000"/>
          <w:sz w:val="20"/>
          <w:szCs w:val="20"/>
        </w:rPr>
      </w:pPr>
      <w:r w:rsidDel="00000000" w:rsidR="00000000" w:rsidRPr="00000000">
        <w:rPr>
          <w:rFonts w:ascii="Arial" w:cs="Arial" w:eastAsia="Arial" w:hAnsi="Arial"/>
          <w:color w:val="000000"/>
          <w:sz w:val="21"/>
          <w:szCs w:val="21"/>
          <w:rtl w:val="0"/>
        </w:rPr>
        <w:t xml:space="preserve">8.2.10.2 (Исключен, </w:t>
      </w:r>
      <w:r w:rsidDel="00000000" w:rsidR="00000000" w:rsidRPr="00000000">
        <w:rPr>
          <w:rFonts w:ascii="Arial" w:cs="Arial" w:eastAsia="Arial" w:hAnsi="Arial"/>
          <w:color w:val="0000ee"/>
          <w:sz w:val="21"/>
          <w:szCs w:val="21"/>
          <w:u w:val="single"/>
          <w:rtl w:val="0"/>
        </w:rPr>
        <w:t xml:space="preserve">Изм. N 1</w:t>
      </w:r>
      <w:r w:rsidDel="00000000" w:rsidR="00000000" w:rsidRPr="00000000">
        <w:rPr>
          <w:rFonts w:ascii="Arial" w:cs="Arial" w:eastAsia="Arial" w:hAnsi="Arial"/>
          <w:color w:val="000000"/>
          <w:sz w:val="21"/>
          <w:szCs w:val="21"/>
          <w:rtl w:val="0"/>
        </w:rPr>
        <w:t xml:space="preserve">).</w:t>
      </w:r>
      <w:r w:rsidDel="00000000" w:rsidR="00000000" w:rsidRPr="00000000">
        <w:rPr>
          <w:rtl w:val="0"/>
        </w:rPr>
      </w:r>
    </w:p>
    <w:p w:rsidR="00000000" w:rsidDel="00000000" w:rsidP="00000000" w:rsidRDefault="00000000" w:rsidRPr="00000000" w14:paraId="00000DF8">
      <w:pPr>
        <w:spacing w:after="0" w:line="224" w:lineRule="auto"/>
        <w:rPr>
          <w:color w:val="000000"/>
          <w:sz w:val="20"/>
          <w:szCs w:val="20"/>
        </w:rPr>
      </w:pPr>
      <w:r w:rsidDel="00000000" w:rsidR="00000000" w:rsidRPr="00000000">
        <w:rPr>
          <w:rtl w:val="0"/>
        </w:rPr>
      </w:r>
    </w:p>
    <w:p w:rsidR="00000000" w:rsidDel="00000000" w:rsidP="00000000" w:rsidRDefault="00000000" w:rsidRPr="00000000" w14:paraId="00000DF9">
      <w:pPr>
        <w:spacing w:after="0" w:line="267" w:lineRule="auto"/>
        <w:ind w:left="1"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8.2.10.3 Контроль фотометрических характеристик фотолюминисцентных знаков безопасности в процессе производства и фотолюминисцентных материалов для их изготовления проводят в лаборатории в соответствии с приложением Д.</w:t>
      </w:r>
      <w:r w:rsidDel="00000000" w:rsidR="00000000" w:rsidRPr="00000000">
        <w:rPr>
          <w:rtl w:val="0"/>
        </w:rPr>
      </w:r>
    </w:p>
    <w:p w:rsidR="00000000" w:rsidDel="00000000" w:rsidP="00000000" w:rsidRDefault="00000000" w:rsidRPr="00000000" w14:paraId="00000DFA">
      <w:pPr>
        <w:spacing w:after="0" w:line="153" w:lineRule="auto"/>
        <w:rPr>
          <w:color w:val="000000"/>
          <w:sz w:val="20"/>
          <w:szCs w:val="20"/>
        </w:rPr>
      </w:pPr>
      <w:r w:rsidDel="00000000" w:rsidR="00000000" w:rsidRPr="00000000">
        <w:rPr>
          <w:rtl w:val="0"/>
        </w:rPr>
      </w:r>
    </w:p>
    <w:p w:rsidR="00000000" w:rsidDel="00000000" w:rsidP="00000000" w:rsidRDefault="00000000" w:rsidRPr="00000000" w14:paraId="00000DFB">
      <w:pPr>
        <w:spacing w:after="0" w:line="274" w:lineRule="auto"/>
        <w:ind w:left="1"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8.2.10.4 Фотометрические характеристики фотолюминесцентных знаков безопасности в условиях эксплуатации должны соответствовать требованиям приложения Г.</w:t>
      </w:r>
      <w:r w:rsidDel="00000000" w:rsidR="00000000" w:rsidRPr="00000000">
        <w:rPr>
          <w:rtl w:val="0"/>
        </w:rPr>
      </w:r>
    </w:p>
    <w:p w:rsidR="00000000" w:rsidDel="00000000" w:rsidP="00000000" w:rsidRDefault="00000000" w:rsidRPr="00000000" w14:paraId="00000DFC">
      <w:pPr>
        <w:spacing w:after="0" w:line="147" w:lineRule="auto"/>
        <w:rPr>
          <w:color w:val="000000"/>
          <w:sz w:val="20"/>
          <w:szCs w:val="20"/>
        </w:rPr>
      </w:pPr>
      <w:r w:rsidDel="00000000" w:rsidR="00000000" w:rsidRPr="00000000">
        <w:rPr>
          <w:rtl w:val="0"/>
        </w:rPr>
      </w:r>
    </w:p>
    <w:p w:rsidR="00000000" w:rsidDel="00000000" w:rsidP="00000000" w:rsidRDefault="00000000" w:rsidRPr="00000000" w14:paraId="00000DFD">
      <w:pPr>
        <w:spacing w:after="0" w:line="261" w:lineRule="auto"/>
        <w:ind w:left="1"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8.2.10.5 Допускается контроль фотометрических характеристик фотолюминесцентных знаков безопасности на стадии эксплуатации проводить визуально путем сравнения яркости свечения знака безопасности</w:t>
      </w:r>
      <w:r w:rsidDel="00000000" w:rsidR="00000000" w:rsidRPr="00000000">
        <w:rPr>
          <w:rtl w:val="0"/>
        </w:rPr>
      </w:r>
    </w:p>
    <w:p w:rsidR="00000000" w:rsidDel="00000000" w:rsidP="00000000" w:rsidRDefault="00000000" w:rsidRPr="00000000" w14:paraId="00000DFE">
      <w:pPr>
        <w:spacing w:after="0" w:line="252.00000000000003" w:lineRule="auto"/>
        <w:ind w:left="1" w:right="2100"/>
        <w:jc w:val="both"/>
        <w:rPr>
          <w:color w:val="000000"/>
          <w:sz w:val="20"/>
          <w:szCs w:val="20"/>
        </w:rPr>
      </w:pPr>
      <w:r w:rsidDel="00000000" w:rsidR="00000000" w:rsidRPr="00000000">
        <w:rPr>
          <w:rFonts w:ascii="Arial" w:cs="Arial" w:eastAsia="Arial" w:hAnsi="Arial"/>
          <w:color w:val="000000"/>
          <w:sz w:val="21"/>
          <w:szCs w:val="21"/>
          <w:rtl w:val="0"/>
        </w:rPr>
        <w:t xml:space="preserve">с яркостью свечения эталонного (контрольного) образца фотолюминесцентного материала.</w:t>
      </w:r>
      <w:r w:rsidDel="00000000" w:rsidR="00000000" w:rsidRPr="00000000">
        <w:rPr>
          <w:rtl w:val="0"/>
        </w:rPr>
      </w:r>
    </w:p>
    <w:p w:rsidR="00000000" w:rsidDel="00000000" w:rsidP="00000000" w:rsidRDefault="00000000" w:rsidRPr="00000000" w14:paraId="00000DFF">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E00">
      <w:pPr>
        <w:spacing w:after="0" w:line="252.00000000000003" w:lineRule="auto"/>
        <w:ind w:left="1"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Яркость фотолюминесцентных знаков безопасности должна быть не меньше яркости эталонного образца.</w:t>
      </w:r>
      <w:r w:rsidDel="00000000" w:rsidR="00000000" w:rsidRPr="00000000">
        <w:rPr>
          <w:rtl w:val="0"/>
        </w:rPr>
      </w:r>
    </w:p>
    <w:p w:rsidR="00000000" w:rsidDel="00000000" w:rsidP="00000000" w:rsidRDefault="00000000" w:rsidRPr="00000000" w14:paraId="00000E0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E02">
      <w:pPr>
        <w:numPr>
          <w:ilvl w:val="0"/>
          <w:numId w:val="13"/>
        </w:numPr>
        <w:tabs>
          <w:tab w:val="left" w:pos="558"/>
        </w:tabs>
        <w:spacing w:after="0" w:line="252.00000000000003" w:lineRule="auto"/>
        <w:ind w:left="1" w:right="2100" w:firstLine="352"/>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тех случаях, когда яркость фотолюминесцентных знаков безопасности и материалов для их изготовления меньше яркости эталонного образца, контролирующие органы и организации, ответственные за эксплуатацию, могут обращаться в аккредитованные лаборатории для проверки характеристик в соответствии с приложением Г.</w:t>
      </w:r>
    </w:p>
    <w:p w:rsidR="00000000" w:rsidDel="00000000" w:rsidP="00000000" w:rsidRDefault="00000000" w:rsidRPr="00000000" w14:paraId="00000E03">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E04">
      <w:pPr>
        <w:spacing w:after="0" w:lineRule="auto"/>
        <w:ind w:left="361"/>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(Измененная редакция, </w:t>
      </w:r>
      <w:r w:rsidDel="00000000" w:rsidR="00000000" w:rsidRPr="00000000">
        <w:rPr>
          <w:rFonts w:ascii="Arial" w:cs="Arial" w:eastAsia="Arial" w:hAnsi="Arial"/>
          <w:color w:val="0000ee"/>
          <w:sz w:val="21"/>
          <w:szCs w:val="21"/>
          <w:u w:val="single"/>
          <w:rtl w:val="0"/>
        </w:rPr>
        <w:t xml:space="preserve">Изм. N 1</w:t>
      </w:r>
      <w:r w:rsidDel="00000000" w:rsidR="00000000" w:rsidRPr="00000000">
        <w:rPr>
          <w:rFonts w:ascii="Arial" w:cs="Arial" w:eastAsia="Arial" w:hAnsi="Arial"/>
          <w:color w:val="000000"/>
          <w:sz w:val="21"/>
          <w:szCs w:val="21"/>
          <w:rtl w:val="0"/>
        </w:rPr>
        <w:t xml:space="preserve">).</w:t>
      </w:r>
    </w:p>
    <w:p w:rsidR="00000000" w:rsidDel="00000000" w:rsidP="00000000" w:rsidRDefault="00000000" w:rsidRPr="00000000" w14:paraId="00000E05">
      <w:pPr>
        <w:spacing w:after="0" w:line="198" w:lineRule="auto"/>
        <w:rPr>
          <w:color w:val="000000"/>
          <w:sz w:val="20"/>
          <w:szCs w:val="20"/>
        </w:rPr>
      </w:pPr>
      <w:r w:rsidDel="00000000" w:rsidR="00000000" w:rsidRPr="00000000">
        <w:rPr>
          <w:rtl w:val="0"/>
        </w:rPr>
      </w:r>
    </w:p>
    <w:p w:rsidR="00000000" w:rsidDel="00000000" w:rsidP="00000000" w:rsidRDefault="00000000" w:rsidRPr="00000000" w14:paraId="00000E06">
      <w:pPr>
        <w:spacing w:after="0" w:line="261" w:lineRule="auto"/>
        <w:ind w:left="1"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8.2.10.6 Эталонный (контрольный) образец должен быть изготовлен из фотолюминесцентного материала и иметь фотометрические характеристики, соответствующие требованиям, установленным в 8.2.10.1.</w:t>
      </w:r>
      <w:r w:rsidDel="00000000" w:rsidR="00000000" w:rsidRPr="00000000">
        <w:rPr>
          <w:rtl w:val="0"/>
        </w:rPr>
      </w:r>
    </w:p>
    <w:p w:rsidR="00000000" w:rsidDel="00000000" w:rsidP="00000000" w:rsidRDefault="00000000" w:rsidRPr="00000000" w14:paraId="00000E07">
      <w:pPr>
        <w:spacing w:after="0" w:lineRule="auto"/>
        <w:ind w:left="361"/>
        <w:rPr>
          <w:color w:val="000000"/>
          <w:sz w:val="20"/>
          <w:szCs w:val="20"/>
        </w:rPr>
      </w:pPr>
      <w:r w:rsidDel="00000000" w:rsidR="00000000" w:rsidRPr="00000000">
        <w:rPr>
          <w:rFonts w:ascii="Arial" w:cs="Arial" w:eastAsia="Arial" w:hAnsi="Arial"/>
          <w:color w:val="000000"/>
          <w:sz w:val="21"/>
          <w:szCs w:val="21"/>
          <w:rtl w:val="0"/>
        </w:rPr>
        <w:t xml:space="preserve">(Измененная редакция, </w:t>
      </w:r>
      <w:r w:rsidDel="00000000" w:rsidR="00000000" w:rsidRPr="00000000">
        <w:rPr>
          <w:rFonts w:ascii="Arial" w:cs="Arial" w:eastAsia="Arial" w:hAnsi="Arial"/>
          <w:color w:val="0000ee"/>
          <w:sz w:val="21"/>
          <w:szCs w:val="21"/>
          <w:u w:val="single"/>
          <w:rtl w:val="0"/>
        </w:rPr>
        <w:t xml:space="preserve">Изм. N 1</w:t>
      </w:r>
      <w:r w:rsidDel="00000000" w:rsidR="00000000" w:rsidRPr="00000000">
        <w:rPr>
          <w:rFonts w:ascii="Arial" w:cs="Arial" w:eastAsia="Arial" w:hAnsi="Arial"/>
          <w:color w:val="000000"/>
          <w:sz w:val="21"/>
          <w:szCs w:val="21"/>
          <w:rtl w:val="0"/>
        </w:rPr>
        <w:t xml:space="preserve">).</w:t>
      </w:r>
      <w:r w:rsidDel="00000000" w:rsidR="00000000" w:rsidRPr="00000000">
        <w:rPr>
          <w:rtl w:val="0"/>
        </w:rPr>
      </w:r>
    </w:p>
    <w:p w:rsidR="00000000" w:rsidDel="00000000" w:rsidP="00000000" w:rsidRDefault="00000000" w:rsidRPr="00000000" w14:paraId="00000E08">
      <w:pPr>
        <w:rPr/>
        <w:sectPr>
          <w:type w:val="nextPage"/>
          <w:pgSz w:h="16840" w:w="11900"/>
          <w:pgMar w:bottom="1440" w:top="560" w:left="679" w:right="1440" w:header="0" w:footer="0"/>
          <w:cols w:equalWidth="0"/>
        </w:sectPr>
      </w:pPr>
      <w:r w:rsidDel="00000000" w:rsidR="00000000" w:rsidRPr="00000000">
        <w:rPr>
          <w:rtl w:val="0"/>
        </w:rPr>
      </w:r>
    </w:p>
    <w:p w:rsidR="00000000" w:rsidDel="00000000" w:rsidP="00000000" w:rsidRDefault="00000000" w:rsidRPr="00000000" w14:paraId="00000E09">
      <w:pPr>
        <w:spacing w:after="0" w:line="261" w:lineRule="auto"/>
        <w:ind w:left="1"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8.2.10.7 Эталонный (контрольный) образец фотолюминесцентного материала должен быть заверен организацией-изготовителем данного материала.</w:t>
      </w:r>
      <w:r w:rsidDel="00000000" w:rsidR="00000000" w:rsidRPr="00000000">
        <w:rPr>
          <w:rtl w:val="0"/>
        </w:rPr>
      </w:r>
    </w:p>
    <w:p w:rsidR="00000000" w:rsidDel="00000000" w:rsidP="00000000" w:rsidRDefault="00000000" w:rsidRPr="00000000" w14:paraId="00000E0A">
      <w:pPr>
        <w:spacing w:after="0" w:line="252.00000000000003" w:lineRule="auto"/>
        <w:ind w:left="1"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На каждом эталонном образце фотолюминесцентных материалов должны быть указаны:</w:t>
      </w:r>
      <w:r w:rsidDel="00000000" w:rsidR="00000000" w:rsidRPr="00000000">
        <w:rPr>
          <w:rtl w:val="0"/>
        </w:rPr>
      </w:r>
    </w:p>
    <w:p w:rsidR="00000000" w:rsidDel="00000000" w:rsidP="00000000" w:rsidRDefault="00000000" w:rsidRPr="00000000" w14:paraId="00000E0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E0C">
      <w:pPr>
        <w:numPr>
          <w:ilvl w:val="0"/>
          <w:numId w:val="30"/>
        </w:numPr>
        <w:tabs>
          <w:tab w:val="left" w:pos="481"/>
        </w:tabs>
        <w:spacing w:after="0" w:lineRule="auto"/>
        <w:ind w:left="481" w:hanging="128.00000000000006"/>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наименование или товарный знак изготовителя;</w:t>
      </w:r>
    </w:p>
    <w:p w:rsidR="00000000" w:rsidDel="00000000" w:rsidP="00000000" w:rsidRDefault="00000000" w:rsidRPr="00000000" w14:paraId="00000E0D">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E0E">
      <w:pPr>
        <w:numPr>
          <w:ilvl w:val="0"/>
          <w:numId w:val="30"/>
        </w:numPr>
        <w:tabs>
          <w:tab w:val="left" w:pos="527"/>
        </w:tabs>
        <w:spacing w:after="0" w:line="252.00000000000003" w:lineRule="auto"/>
        <w:ind w:left="1" w:right="210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тип фотолюминесцентного знака безопасности, для проверки которого предназначен эталонный образец;</w:t>
      </w:r>
    </w:p>
    <w:p w:rsidR="00000000" w:rsidDel="00000000" w:rsidP="00000000" w:rsidRDefault="00000000" w:rsidRPr="00000000" w14:paraId="00000E0F">
      <w:pPr>
        <w:numPr>
          <w:ilvl w:val="0"/>
          <w:numId w:val="30"/>
        </w:numPr>
        <w:tabs>
          <w:tab w:val="left" w:pos="605"/>
        </w:tabs>
        <w:spacing w:after="0" w:line="252.00000000000003" w:lineRule="auto"/>
        <w:ind w:left="1" w:right="210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наименование и номер документа, подтверждающий соответствие материала определенному ГОСТу;</w:t>
      </w:r>
    </w:p>
    <w:p w:rsidR="00000000" w:rsidDel="00000000" w:rsidP="00000000" w:rsidRDefault="00000000" w:rsidRPr="00000000" w14:paraId="00000E10">
      <w:pPr>
        <w:numPr>
          <w:ilvl w:val="0"/>
          <w:numId w:val="30"/>
        </w:numPr>
        <w:tabs>
          <w:tab w:val="left" w:pos="481"/>
        </w:tabs>
        <w:spacing w:after="0" w:lineRule="auto"/>
        <w:ind w:left="481" w:hanging="128.00000000000006"/>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дата заверения и номер эталонного образца;</w:t>
      </w:r>
    </w:p>
    <w:p w:rsidR="00000000" w:rsidDel="00000000" w:rsidP="00000000" w:rsidRDefault="00000000" w:rsidRPr="00000000" w14:paraId="00000E11">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E12">
      <w:pPr>
        <w:numPr>
          <w:ilvl w:val="0"/>
          <w:numId w:val="30"/>
        </w:numPr>
        <w:tabs>
          <w:tab w:val="left" w:pos="481"/>
        </w:tabs>
        <w:spacing w:after="0" w:lineRule="auto"/>
        <w:ind w:left="481" w:hanging="128.00000000000006"/>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подпись ответственного работника организации-изготовителя;</w:t>
      </w:r>
    </w:p>
    <w:p w:rsidR="00000000" w:rsidDel="00000000" w:rsidP="00000000" w:rsidRDefault="00000000" w:rsidRPr="00000000" w14:paraId="00000E13">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E14">
      <w:pPr>
        <w:numPr>
          <w:ilvl w:val="0"/>
          <w:numId w:val="30"/>
        </w:numPr>
        <w:tabs>
          <w:tab w:val="left" w:pos="481"/>
        </w:tabs>
        <w:spacing w:after="0" w:lineRule="auto"/>
        <w:ind w:left="481" w:hanging="128.00000000000006"/>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печать организации изготовителя.</w:t>
      </w:r>
    </w:p>
    <w:p w:rsidR="00000000" w:rsidDel="00000000" w:rsidP="00000000" w:rsidRDefault="00000000" w:rsidRPr="00000000" w14:paraId="00000E15">
      <w:pPr>
        <w:spacing w:after="0" w:line="198" w:lineRule="auto"/>
        <w:rPr>
          <w:color w:val="000000"/>
          <w:sz w:val="20"/>
          <w:szCs w:val="20"/>
        </w:rPr>
      </w:pPr>
      <w:r w:rsidDel="00000000" w:rsidR="00000000" w:rsidRPr="00000000">
        <w:rPr>
          <w:rtl w:val="0"/>
        </w:rPr>
      </w:r>
    </w:p>
    <w:p w:rsidR="00000000" w:rsidDel="00000000" w:rsidP="00000000" w:rsidRDefault="00000000" w:rsidRPr="00000000" w14:paraId="00000E16">
      <w:pPr>
        <w:spacing w:after="0" w:line="261" w:lineRule="auto"/>
        <w:ind w:left="1"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8.2.10.8 Эталонные (контрольные) образцы фотолюминесцентных материалов следует хранить в условиях, исключающих воздействие света, различного вида излучений, влаги, агрессивных сред.</w:t>
      </w:r>
      <w:r w:rsidDel="00000000" w:rsidR="00000000" w:rsidRPr="00000000">
        <w:rPr>
          <w:rtl w:val="0"/>
        </w:rPr>
      </w:r>
    </w:p>
    <w:p w:rsidR="00000000" w:rsidDel="00000000" w:rsidP="00000000" w:rsidRDefault="00000000" w:rsidRPr="00000000" w14:paraId="00000E17">
      <w:pPr>
        <w:spacing w:after="0" w:line="270" w:lineRule="auto"/>
        <w:ind w:left="1"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Срок годности эталонных (контрольных) образцов фотолюминесцентного материала - 5 лет.</w:t>
      </w:r>
      <w:r w:rsidDel="00000000" w:rsidR="00000000" w:rsidRPr="00000000">
        <w:rPr>
          <w:rtl w:val="0"/>
        </w:rPr>
      </w:r>
    </w:p>
    <w:p w:rsidR="00000000" w:rsidDel="00000000" w:rsidP="00000000" w:rsidRDefault="00000000" w:rsidRPr="00000000" w14:paraId="00000E18">
      <w:pPr>
        <w:spacing w:after="0" w:line="145.99999999999997" w:lineRule="auto"/>
        <w:rPr>
          <w:color w:val="000000"/>
          <w:sz w:val="20"/>
          <w:szCs w:val="20"/>
        </w:rPr>
      </w:pPr>
      <w:r w:rsidDel="00000000" w:rsidR="00000000" w:rsidRPr="00000000">
        <w:rPr>
          <w:rtl w:val="0"/>
        </w:rPr>
      </w:r>
    </w:p>
    <w:p w:rsidR="00000000" w:rsidDel="00000000" w:rsidP="00000000" w:rsidRDefault="00000000" w:rsidRPr="00000000" w14:paraId="00000E19">
      <w:pPr>
        <w:spacing w:after="0" w:lineRule="auto"/>
        <w:ind w:left="281"/>
        <w:rPr>
          <w:color w:val="000000"/>
          <w:sz w:val="20"/>
          <w:szCs w:val="20"/>
        </w:rPr>
      </w:pPr>
      <w:r w:rsidDel="00000000" w:rsidR="00000000" w:rsidRPr="00000000">
        <w:rPr>
          <w:rFonts w:ascii="Arial" w:cs="Arial" w:eastAsia="Arial" w:hAnsi="Arial"/>
          <w:b w:val="1"/>
          <w:color w:val="000000"/>
          <w:sz w:val="21"/>
          <w:szCs w:val="21"/>
          <w:rtl w:val="0"/>
        </w:rPr>
        <w:t xml:space="preserve">8.3 Устойчивость к воздействию климатических факторов</w:t>
      </w:r>
      <w:r w:rsidDel="00000000" w:rsidR="00000000" w:rsidRPr="00000000">
        <w:rPr>
          <w:rtl w:val="0"/>
        </w:rPr>
      </w:r>
    </w:p>
    <w:p w:rsidR="00000000" w:rsidDel="00000000" w:rsidP="00000000" w:rsidRDefault="00000000" w:rsidRPr="00000000" w14:paraId="00000E1A">
      <w:pPr>
        <w:spacing w:after="0" w:line="228" w:lineRule="auto"/>
        <w:rPr>
          <w:color w:val="000000"/>
          <w:sz w:val="20"/>
          <w:szCs w:val="20"/>
        </w:rPr>
      </w:pPr>
      <w:r w:rsidDel="00000000" w:rsidR="00000000" w:rsidRPr="00000000">
        <w:rPr>
          <w:rtl w:val="0"/>
        </w:rPr>
      </w:r>
    </w:p>
    <w:p w:rsidR="00000000" w:rsidDel="00000000" w:rsidP="00000000" w:rsidRDefault="00000000" w:rsidRPr="00000000" w14:paraId="00000E1B">
      <w:pPr>
        <w:spacing w:after="0" w:lineRule="auto"/>
        <w:ind w:left="281"/>
        <w:rPr>
          <w:color w:val="000000"/>
          <w:sz w:val="20"/>
          <w:szCs w:val="20"/>
        </w:rPr>
      </w:pPr>
      <w:r w:rsidDel="00000000" w:rsidR="00000000" w:rsidRPr="00000000">
        <w:rPr>
          <w:rFonts w:ascii="Arial" w:cs="Arial" w:eastAsia="Arial" w:hAnsi="Arial"/>
          <w:color w:val="000000"/>
          <w:sz w:val="21"/>
          <w:szCs w:val="21"/>
          <w:rtl w:val="0"/>
        </w:rPr>
        <w:t xml:space="preserve">8.3.1 Знаки безопасности и сигнальная разметка должны быть выполнены</w:t>
      </w:r>
      <w:r w:rsidDel="00000000" w:rsidR="00000000" w:rsidRPr="00000000">
        <w:rPr>
          <w:rtl w:val="0"/>
        </w:rPr>
      </w:r>
    </w:p>
    <w:p w:rsidR="00000000" w:rsidDel="00000000" w:rsidP="00000000" w:rsidRDefault="00000000" w:rsidRPr="00000000" w14:paraId="00000E1C">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0E1D">
      <w:pPr>
        <w:numPr>
          <w:ilvl w:val="0"/>
          <w:numId w:val="31"/>
        </w:numPr>
        <w:tabs>
          <w:tab w:val="left" w:pos="161"/>
        </w:tabs>
        <w:spacing w:after="0" w:lineRule="auto"/>
        <w:ind w:left="161" w:hanging="161"/>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климатическом исполнении УХЛ (умеренно холодный климат) по </w:t>
      </w:r>
      <w:r w:rsidDel="00000000" w:rsidR="00000000" w:rsidRPr="00000000">
        <w:rPr>
          <w:rFonts w:ascii="Arial" w:cs="Arial" w:eastAsia="Arial" w:hAnsi="Arial"/>
          <w:color w:val="0000ee"/>
          <w:sz w:val="20"/>
          <w:szCs w:val="20"/>
          <w:u w:val="single"/>
          <w:rtl w:val="0"/>
        </w:rPr>
        <w:t xml:space="preserve">ГОСТ</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color w:val="0000ee"/>
          <w:sz w:val="20"/>
          <w:szCs w:val="20"/>
          <w:u w:val="single"/>
          <w:rtl w:val="0"/>
        </w:rPr>
        <w:t xml:space="preserve">15150</w:t>
      </w:r>
      <w:r w:rsidDel="00000000" w:rsidR="00000000" w:rsidRPr="00000000">
        <w:rPr>
          <w:rtl w:val="0"/>
        </w:rPr>
      </w:r>
    </w:p>
    <w:p w:rsidR="00000000" w:rsidDel="00000000" w:rsidP="00000000" w:rsidRDefault="00000000" w:rsidRPr="00000000" w14:paraId="00000E1E">
      <w:pPr>
        <w:spacing w:after="0" w:line="24"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E1F">
      <w:pPr>
        <w:numPr>
          <w:ilvl w:val="0"/>
          <w:numId w:val="31"/>
        </w:numPr>
        <w:tabs>
          <w:tab w:val="left" w:pos="161"/>
        </w:tabs>
        <w:spacing w:after="0" w:lineRule="auto"/>
        <w:ind w:left="161" w:hanging="161"/>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диапазоне температур:</w:t>
      </w:r>
    </w:p>
    <w:p w:rsidR="00000000" w:rsidDel="00000000" w:rsidP="00000000" w:rsidRDefault="00000000" w:rsidRPr="00000000" w14:paraId="00000E20">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E21">
      <w:pPr>
        <w:numPr>
          <w:ilvl w:val="1"/>
          <w:numId w:val="31"/>
        </w:numPr>
        <w:tabs>
          <w:tab w:val="left" w:pos="481"/>
        </w:tabs>
        <w:spacing w:after="0" w:lineRule="auto"/>
        <w:ind w:left="481" w:hanging="128.00000000000006"/>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от плюс 40°С до минус 60°С - для наружного размещения (категория 1);</w:t>
      </w:r>
    </w:p>
    <w:p w:rsidR="00000000" w:rsidDel="00000000" w:rsidP="00000000" w:rsidRDefault="00000000" w:rsidRPr="00000000" w14:paraId="00000E22">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E23">
      <w:pPr>
        <w:numPr>
          <w:ilvl w:val="1"/>
          <w:numId w:val="31"/>
        </w:numPr>
        <w:tabs>
          <w:tab w:val="left" w:pos="481"/>
        </w:tabs>
        <w:spacing w:after="0" w:lineRule="auto"/>
        <w:ind w:left="481" w:hanging="128.00000000000006"/>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от плюс 35°С до плюс 1°С - для внутреннего размещения (категория 4).</w:t>
      </w:r>
    </w:p>
    <w:p w:rsidR="00000000" w:rsidDel="00000000" w:rsidP="00000000" w:rsidRDefault="00000000" w:rsidRPr="00000000" w14:paraId="00000E2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E25">
      <w:pPr>
        <w:spacing w:after="0" w:lineRule="auto"/>
        <w:ind w:left="361"/>
        <w:rPr>
          <w:color w:val="000000"/>
          <w:sz w:val="20"/>
          <w:szCs w:val="20"/>
        </w:rPr>
      </w:pPr>
      <w:r w:rsidDel="00000000" w:rsidR="00000000" w:rsidRPr="00000000">
        <w:rPr>
          <w:rFonts w:ascii="Arial" w:cs="Arial" w:eastAsia="Arial" w:hAnsi="Arial"/>
          <w:color w:val="000000"/>
          <w:sz w:val="21"/>
          <w:szCs w:val="21"/>
          <w:rtl w:val="0"/>
        </w:rPr>
        <w:t xml:space="preserve">(Измененная редакция, </w:t>
      </w:r>
      <w:r w:rsidDel="00000000" w:rsidR="00000000" w:rsidRPr="00000000">
        <w:rPr>
          <w:rFonts w:ascii="Arial" w:cs="Arial" w:eastAsia="Arial" w:hAnsi="Arial"/>
          <w:color w:val="0000ee"/>
          <w:sz w:val="21"/>
          <w:szCs w:val="21"/>
          <w:u w:val="single"/>
          <w:rtl w:val="0"/>
        </w:rPr>
        <w:t xml:space="preserve">Изм. N 1</w:t>
      </w:r>
      <w:r w:rsidDel="00000000" w:rsidR="00000000" w:rsidRPr="00000000">
        <w:rPr>
          <w:rFonts w:ascii="Arial" w:cs="Arial" w:eastAsia="Arial" w:hAnsi="Arial"/>
          <w:color w:val="000000"/>
          <w:sz w:val="21"/>
          <w:szCs w:val="21"/>
          <w:rtl w:val="0"/>
        </w:rPr>
        <w:t xml:space="preserve">).</w:t>
      </w:r>
      <w:r w:rsidDel="00000000" w:rsidR="00000000" w:rsidRPr="00000000">
        <w:rPr>
          <w:rtl w:val="0"/>
        </w:rPr>
      </w:r>
    </w:p>
    <w:p w:rsidR="00000000" w:rsidDel="00000000" w:rsidP="00000000" w:rsidRDefault="00000000" w:rsidRPr="00000000" w14:paraId="00000E26">
      <w:pPr>
        <w:spacing w:after="0" w:line="198" w:lineRule="auto"/>
        <w:rPr>
          <w:color w:val="000000"/>
          <w:sz w:val="20"/>
          <w:szCs w:val="20"/>
        </w:rPr>
      </w:pPr>
      <w:r w:rsidDel="00000000" w:rsidR="00000000" w:rsidRPr="00000000">
        <w:rPr>
          <w:rtl w:val="0"/>
        </w:rPr>
      </w:r>
    </w:p>
    <w:p w:rsidR="00000000" w:rsidDel="00000000" w:rsidP="00000000" w:rsidRDefault="00000000" w:rsidRPr="00000000" w14:paraId="00000E27">
      <w:pPr>
        <w:spacing w:after="0" w:line="274" w:lineRule="auto"/>
        <w:ind w:left="1" w:right="2080" w:firstLine="282"/>
        <w:jc w:val="both"/>
        <w:rPr>
          <w:color w:val="000000"/>
          <w:sz w:val="20"/>
          <w:szCs w:val="20"/>
        </w:rPr>
      </w:pPr>
      <w:r w:rsidDel="00000000" w:rsidR="00000000" w:rsidRPr="00000000">
        <w:rPr>
          <w:rFonts w:ascii="Arial" w:cs="Arial" w:eastAsia="Arial" w:hAnsi="Arial"/>
          <w:color w:val="000000"/>
          <w:sz w:val="21"/>
          <w:szCs w:val="21"/>
          <w:rtl w:val="0"/>
        </w:rPr>
        <w:t xml:space="preserve">8.3.2 Знаки безопасности и сигнальная разметка должны выдерживать влияние коррозионных агентов атмосферы воздуха, соответствующих группе II (промышленная) по </w:t>
      </w:r>
      <w:r w:rsidDel="00000000" w:rsidR="00000000" w:rsidRPr="00000000">
        <w:rPr>
          <w:rFonts w:ascii="Arial" w:cs="Arial" w:eastAsia="Arial" w:hAnsi="Arial"/>
          <w:color w:val="0000ee"/>
          <w:sz w:val="21"/>
          <w:szCs w:val="21"/>
          <w:u w:val="single"/>
          <w:rtl w:val="0"/>
        </w:rPr>
        <w:t xml:space="preserve">ГОСТ</w:t>
      </w:r>
      <w:r w:rsidDel="00000000" w:rsidR="00000000" w:rsidRPr="00000000">
        <w:rPr>
          <w:rFonts w:ascii="Arial" w:cs="Arial" w:eastAsia="Arial" w:hAnsi="Arial"/>
          <w:color w:val="000000"/>
          <w:sz w:val="21"/>
          <w:szCs w:val="21"/>
          <w:rtl w:val="0"/>
        </w:rPr>
        <w:t xml:space="preserve"> </w:t>
      </w:r>
      <w:r w:rsidDel="00000000" w:rsidR="00000000" w:rsidRPr="00000000">
        <w:rPr>
          <w:rFonts w:ascii="Arial" w:cs="Arial" w:eastAsia="Arial" w:hAnsi="Arial"/>
          <w:color w:val="0000ee"/>
          <w:sz w:val="21"/>
          <w:szCs w:val="21"/>
          <w:u w:val="single"/>
          <w:rtl w:val="0"/>
        </w:rPr>
        <w:t xml:space="preserve">15150</w:t>
      </w:r>
      <w:r w:rsidDel="00000000" w:rsidR="00000000" w:rsidRPr="00000000">
        <w:rPr>
          <w:rFonts w:ascii="Arial" w:cs="Arial" w:eastAsia="Arial" w:hAnsi="Arial"/>
          <w:color w:val="000000"/>
          <w:sz w:val="21"/>
          <w:szCs w:val="21"/>
          <w:rtl w:val="0"/>
        </w:rPr>
        <w:t xml:space="preserve">.</w:t>
      </w:r>
      <w:r w:rsidDel="00000000" w:rsidR="00000000" w:rsidRPr="00000000">
        <w:rPr>
          <w:rtl w:val="0"/>
        </w:rPr>
      </w:r>
    </w:p>
    <w:p w:rsidR="00000000" w:rsidDel="00000000" w:rsidP="00000000" w:rsidRDefault="00000000" w:rsidRPr="00000000" w14:paraId="00000E28">
      <w:pPr>
        <w:spacing w:after="0" w:line="147" w:lineRule="auto"/>
        <w:rPr>
          <w:color w:val="000000"/>
          <w:sz w:val="20"/>
          <w:szCs w:val="20"/>
        </w:rPr>
      </w:pPr>
      <w:r w:rsidDel="00000000" w:rsidR="00000000" w:rsidRPr="00000000">
        <w:rPr>
          <w:rtl w:val="0"/>
        </w:rPr>
      </w:r>
    </w:p>
    <w:p w:rsidR="00000000" w:rsidDel="00000000" w:rsidP="00000000" w:rsidRDefault="00000000" w:rsidRPr="00000000" w14:paraId="00000E29">
      <w:pPr>
        <w:spacing w:after="0" w:line="274" w:lineRule="auto"/>
        <w:ind w:left="1"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8.3.3 Знаки безопасности и сигнальная разметка для наружного размещения должны быть стойкими к действию атмосферных осадков (снега, инея, дождя), солнечного излучения, соляного тумана, пыли.</w:t>
      </w:r>
      <w:r w:rsidDel="00000000" w:rsidR="00000000" w:rsidRPr="00000000">
        <w:rPr>
          <w:rtl w:val="0"/>
        </w:rPr>
      </w:r>
    </w:p>
    <w:p w:rsidR="00000000" w:rsidDel="00000000" w:rsidP="00000000" w:rsidRDefault="00000000" w:rsidRPr="00000000" w14:paraId="00000E2A">
      <w:pPr>
        <w:spacing w:after="0" w:line="179" w:lineRule="auto"/>
        <w:rPr>
          <w:color w:val="000000"/>
          <w:sz w:val="20"/>
          <w:szCs w:val="20"/>
        </w:rPr>
      </w:pPr>
      <w:r w:rsidDel="00000000" w:rsidR="00000000" w:rsidRPr="00000000">
        <w:rPr>
          <w:rtl w:val="0"/>
        </w:rPr>
      </w:r>
    </w:p>
    <w:p w:rsidR="00000000" w:rsidDel="00000000" w:rsidP="00000000" w:rsidRDefault="00000000" w:rsidRPr="00000000" w14:paraId="00000E2B">
      <w:pPr>
        <w:numPr>
          <w:ilvl w:val="0"/>
          <w:numId w:val="32"/>
        </w:numPr>
        <w:tabs>
          <w:tab w:val="left" w:pos="283"/>
        </w:tabs>
        <w:spacing w:after="0" w:line="270" w:lineRule="auto"/>
        <w:ind w:left="1" w:right="2280" w:hanging="1"/>
        <w:rPr>
          <w:rFonts w:ascii="Arial" w:cs="Arial" w:eastAsia="Arial" w:hAnsi="Arial"/>
          <w:b w:val="1"/>
          <w:color w:val="000000"/>
          <w:sz w:val="34"/>
          <w:szCs w:val="34"/>
        </w:rPr>
      </w:pPr>
      <w:r w:rsidDel="00000000" w:rsidR="00000000" w:rsidRPr="00000000">
        <w:rPr>
          <w:rFonts w:ascii="Arial" w:cs="Arial" w:eastAsia="Arial" w:hAnsi="Arial"/>
          <w:b w:val="1"/>
          <w:color w:val="000000"/>
          <w:sz w:val="34"/>
          <w:szCs w:val="34"/>
          <w:rtl w:val="0"/>
        </w:rPr>
        <w:t xml:space="preserve">Требования безопасности, определяемые конструктивным исполнением и применяемыми материалами</w:t>
      </w:r>
    </w:p>
    <w:p w:rsidR="00000000" w:rsidDel="00000000" w:rsidP="00000000" w:rsidRDefault="00000000" w:rsidRPr="00000000" w14:paraId="00000E2C">
      <w:pPr>
        <w:spacing w:after="0" w:line="370" w:lineRule="auto"/>
        <w:rPr>
          <w:color w:val="000000"/>
          <w:sz w:val="20"/>
          <w:szCs w:val="20"/>
        </w:rPr>
      </w:pPr>
      <w:r w:rsidDel="00000000" w:rsidR="00000000" w:rsidRPr="00000000">
        <w:rPr>
          <w:rtl w:val="0"/>
        </w:rPr>
      </w:r>
    </w:p>
    <w:p w:rsidR="00000000" w:rsidDel="00000000" w:rsidP="00000000" w:rsidRDefault="00000000" w:rsidRPr="00000000" w14:paraId="00000E2D">
      <w:pPr>
        <w:spacing w:after="0" w:line="274" w:lineRule="auto"/>
        <w:ind w:left="1"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9.1 Применение знаков безопасности и сигнальной разметки на объектах и местах не представляет опасности для здоровья людей и не требует мер предосторожности.</w:t>
      </w:r>
      <w:r w:rsidDel="00000000" w:rsidR="00000000" w:rsidRPr="00000000">
        <w:rPr>
          <w:rtl w:val="0"/>
        </w:rPr>
      </w:r>
    </w:p>
    <w:p w:rsidR="00000000" w:rsidDel="00000000" w:rsidP="00000000" w:rsidRDefault="00000000" w:rsidRPr="00000000" w14:paraId="00000E2E">
      <w:pPr>
        <w:spacing w:after="0" w:line="147" w:lineRule="auto"/>
        <w:rPr>
          <w:color w:val="000000"/>
          <w:sz w:val="20"/>
          <w:szCs w:val="20"/>
        </w:rPr>
      </w:pPr>
      <w:r w:rsidDel="00000000" w:rsidR="00000000" w:rsidRPr="00000000">
        <w:rPr>
          <w:rtl w:val="0"/>
        </w:rPr>
      </w:r>
    </w:p>
    <w:p w:rsidR="00000000" w:rsidDel="00000000" w:rsidP="00000000" w:rsidRDefault="00000000" w:rsidRPr="00000000" w14:paraId="00000E2F">
      <w:pPr>
        <w:spacing w:after="0" w:line="274" w:lineRule="auto"/>
        <w:ind w:left="1"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9.2 Знаки безопасности и сигнальная разметка при эксплуатации не должны наносить повреждений здоровью людей, оборудованию, внутризаводскому транспорту в случаях падения или наезда.</w:t>
      </w:r>
      <w:r w:rsidDel="00000000" w:rsidR="00000000" w:rsidRPr="00000000">
        <w:rPr>
          <w:rtl w:val="0"/>
        </w:rPr>
      </w:r>
    </w:p>
    <w:p w:rsidR="00000000" w:rsidDel="00000000" w:rsidP="00000000" w:rsidRDefault="00000000" w:rsidRPr="00000000" w14:paraId="00000E30">
      <w:pPr>
        <w:spacing w:after="0" w:line="147" w:lineRule="auto"/>
        <w:rPr>
          <w:color w:val="000000"/>
          <w:sz w:val="20"/>
          <w:szCs w:val="20"/>
        </w:rPr>
      </w:pPr>
      <w:r w:rsidDel="00000000" w:rsidR="00000000" w:rsidRPr="00000000">
        <w:rPr>
          <w:rtl w:val="0"/>
        </w:rPr>
      </w:r>
    </w:p>
    <w:p w:rsidR="00000000" w:rsidDel="00000000" w:rsidP="00000000" w:rsidRDefault="00000000" w:rsidRPr="00000000" w14:paraId="00000E31">
      <w:pPr>
        <w:spacing w:after="0" w:line="296" w:lineRule="auto"/>
        <w:ind w:left="1"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9.2.1 При выборе типа конструкции следует отдавать предпочтение ударобезопасным пустотелым конструкциям.</w:t>
      </w:r>
      <w:r w:rsidDel="00000000" w:rsidR="00000000" w:rsidRPr="00000000">
        <w:rPr>
          <w:rtl w:val="0"/>
        </w:rPr>
      </w:r>
    </w:p>
    <w:p w:rsidR="00000000" w:rsidDel="00000000" w:rsidP="00000000" w:rsidRDefault="00000000" w:rsidRPr="00000000" w14:paraId="00000E32">
      <w:pPr>
        <w:spacing w:after="0" w:line="124.00000000000003" w:lineRule="auto"/>
        <w:rPr>
          <w:color w:val="000000"/>
          <w:sz w:val="20"/>
          <w:szCs w:val="20"/>
        </w:rPr>
      </w:pPr>
      <w:r w:rsidDel="00000000" w:rsidR="00000000" w:rsidRPr="00000000">
        <w:rPr>
          <w:rtl w:val="0"/>
        </w:rPr>
      </w:r>
    </w:p>
    <w:p w:rsidR="00000000" w:rsidDel="00000000" w:rsidP="00000000" w:rsidRDefault="00000000" w:rsidRPr="00000000" w14:paraId="00000E33">
      <w:pPr>
        <w:spacing w:after="0" w:lineRule="auto"/>
        <w:ind w:left="281"/>
        <w:rPr>
          <w:color w:val="000000"/>
          <w:sz w:val="20"/>
          <w:szCs w:val="20"/>
        </w:rPr>
      </w:pPr>
      <w:r w:rsidDel="00000000" w:rsidR="00000000" w:rsidRPr="00000000">
        <w:rPr>
          <w:rFonts w:ascii="Arial" w:cs="Arial" w:eastAsia="Arial" w:hAnsi="Arial"/>
          <w:color w:val="000000"/>
          <w:sz w:val="21"/>
          <w:szCs w:val="21"/>
          <w:rtl w:val="0"/>
        </w:rPr>
        <w:t xml:space="preserve">9.3 Для материалов, используемых при изготовлении знаков безопасности</w:t>
      </w:r>
      <w:r w:rsidDel="00000000" w:rsidR="00000000" w:rsidRPr="00000000">
        <w:rPr>
          <w:rtl w:val="0"/>
        </w:rPr>
      </w:r>
    </w:p>
    <w:p w:rsidR="00000000" w:rsidDel="00000000" w:rsidP="00000000" w:rsidRDefault="00000000" w:rsidRPr="00000000" w14:paraId="00000E34">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0E35">
      <w:pPr>
        <w:numPr>
          <w:ilvl w:val="0"/>
          <w:numId w:val="22"/>
        </w:numPr>
        <w:tabs>
          <w:tab w:val="left" w:pos="161"/>
        </w:tabs>
        <w:spacing w:after="0" w:lineRule="auto"/>
        <w:ind w:left="161" w:hanging="161"/>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сигнальной разметки, следует определять показатели пожарной опасности:</w:t>
      </w:r>
    </w:p>
    <w:p w:rsidR="00000000" w:rsidDel="00000000" w:rsidP="00000000" w:rsidRDefault="00000000" w:rsidRPr="00000000" w14:paraId="00000E36">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E37">
      <w:pPr>
        <w:numPr>
          <w:ilvl w:val="1"/>
          <w:numId w:val="22"/>
        </w:numPr>
        <w:tabs>
          <w:tab w:val="left" w:pos="481"/>
        </w:tabs>
        <w:spacing w:after="0" w:lineRule="auto"/>
        <w:ind w:left="481" w:hanging="128.00000000000006"/>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кислородный индекс (для полимерных пленок и пластиков);</w:t>
      </w:r>
    </w:p>
    <w:p w:rsidR="00000000" w:rsidDel="00000000" w:rsidP="00000000" w:rsidRDefault="00000000" w:rsidRPr="00000000" w14:paraId="00000E38">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E39">
      <w:pPr>
        <w:numPr>
          <w:ilvl w:val="1"/>
          <w:numId w:val="22"/>
        </w:numPr>
        <w:tabs>
          <w:tab w:val="left" w:pos="481"/>
        </w:tabs>
        <w:spacing w:after="0" w:lineRule="auto"/>
        <w:ind w:left="481" w:hanging="128.00000000000006"/>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группу воспламеняемости.</w:t>
      </w:r>
    </w:p>
    <w:p w:rsidR="00000000" w:rsidDel="00000000" w:rsidP="00000000" w:rsidRDefault="00000000" w:rsidRPr="00000000" w14:paraId="00000E3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E3B">
      <w:pPr>
        <w:spacing w:after="0" w:lineRule="auto"/>
        <w:ind w:left="361"/>
        <w:rPr>
          <w:color w:val="000000"/>
          <w:sz w:val="20"/>
          <w:szCs w:val="20"/>
        </w:rPr>
      </w:pPr>
      <w:r w:rsidDel="00000000" w:rsidR="00000000" w:rsidRPr="00000000">
        <w:rPr>
          <w:rFonts w:ascii="Arial" w:cs="Arial" w:eastAsia="Arial" w:hAnsi="Arial"/>
          <w:color w:val="000000"/>
          <w:sz w:val="21"/>
          <w:szCs w:val="21"/>
          <w:rtl w:val="0"/>
        </w:rPr>
        <w:t xml:space="preserve">Значения показателей пожарной опасности должны быть:</w:t>
      </w:r>
      <w:r w:rsidDel="00000000" w:rsidR="00000000" w:rsidRPr="00000000">
        <w:rPr>
          <w:rtl w:val="0"/>
        </w:rPr>
      </w:r>
    </w:p>
    <w:p w:rsidR="00000000" w:rsidDel="00000000" w:rsidP="00000000" w:rsidRDefault="00000000" w:rsidRPr="00000000" w14:paraId="00000E3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E3D">
      <w:pPr>
        <w:numPr>
          <w:ilvl w:val="0"/>
          <w:numId w:val="23"/>
        </w:numPr>
        <w:tabs>
          <w:tab w:val="left" w:pos="481"/>
        </w:tabs>
        <w:spacing w:after="0" w:lineRule="auto"/>
        <w:ind w:left="481" w:hanging="128.00000000000006"/>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кислородный индекс - не менее 18%;</w:t>
      </w:r>
    </w:p>
    <w:p w:rsidR="00000000" w:rsidDel="00000000" w:rsidP="00000000" w:rsidRDefault="00000000" w:rsidRPr="00000000" w14:paraId="00000E3E">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E3F">
      <w:pPr>
        <w:numPr>
          <w:ilvl w:val="0"/>
          <w:numId w:val="23"/>
        </w:numPr>
        <w:tabs>
          <w:tab w:val="left" w:pos="481"/>
        </w:tabs>
        <w:spacing w:after="0" w:lineRule="auto"/>
        <w:ind w:left="481" w:hanging="128.00000000000006"/>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группа воспламеняемости - не ниже В2.</w:t>
      </w:r>
    </w:p>
    <w:p w:rsidR="00000000" w:rsidDel="00000000" w:rsidP="00000000" w:rsidRDefault="00000000" w:rsidRPr="00000000" w14:paraId="00000E40">
      <w:pPr>
        <w:rPr/>
        <w:sectPr>
          <w:type w:val="nextPage"/>
          <w:pgSz w:h="16840" w:w="11900"/>
          <w:pgMar w:bottom="392" w:top="560" w:left="679" w:right="1440" w:header="0" w:footer="0"/>
          <w:cols w:equalWidth="0"/>
        </w:sectPr>
      </w:pPr>
      <w:r w:rsidDel="00000000" w:rsidR="00000000" w:rsidRPr="00000000">
        <w:rPr>
          <w:rtl w:val="0"/>
        </w:rPr>
      </w:r>
    </w:p>
    <w:p w:rsidR="00000000" w:rsidDel="00000000" w:rsidP="00000000" w:rsidRDefault="00000000" w:rsidRPr="00000000" w14:paraId="00000E41">
      <w:pPr>
        <w:spacing w:after="0" w:line="296" w:lineRule="auto"/>
        <w:ind w:left="1"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9.4 Конструкция должна быть выполнена с учетом требований электробезопасности.</w:t>
      </w:r>
      <w:r w:rsidDel="00000000" w:rsidR="00000000" w:rsidRPr="00000000">
        <w:rPr>
          <w:rtl w:val="0"/>
        </w:rPr>
      </w:r>
    </w:p>
    <w:p w:rsidR="00000000" w:rsidDel="00000000" w:rsidP="00000000" w:rsidRDefault="00000000" w:rsidRPr="00000000" w14:paraId="00000E42">
      <w:pPr>
        <w:spacing w:after="0" w:line="124.00000000000003" w:lineRule="auto"/>
        <w:rPr>
          <w:color w:val="000000"/>
          <w:sz w:val="20"/>
          <w:szCs w:val="20"/>
        </w:rPr>
      </w:pPr>
      <w:r w:rsidDel="00000000" w:rsidR="00000000" w:rsidRPr="00000000">
        <w:rPr>
          <w:rtl w:val="0"/>
        </w:rPr>
      </w:r>
    </w:p>
    <w:p w:rsidR="00000000" w:rsidDel="00000000" w:rsidP="00000000" w:rsidRDefault="00000000" w:rsidRPr="00000000" w14:paraId="00000E43">
      <w:pPr>
        <w:spacing w:after="0" w:line="261" w:lineRule="auto"/>
        <w:ind w:left="1"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9.4.1 Знаки безопасности и сигнальная разметка с внешним или внутренним электрическим освещением должны быть выполнены с соблюдением требований электробезопасности по </w:t>
      </w:r>
      <w:r w:rsidDel="00000000" w:rsidR="00000000" w:rsidRPr="00000000">
        <w:rPr>
          <w:rFonts w:ascii="Arial" w:cs="Arial" w:eastAsia="Arial" w:hAnsi="Arial"/>
          <w:color w:val="0000ee"/>
          <w:sz w:val="21"/>
          <w:szCs w:val="21"/>
          <w:u w:val="single"/>
          <w:rtl w:val="0"/>
        </w:rPr>
        <w:t xml:space="preserve">ГОСТ</w:t>
      </w:r>
      <w:r w:rsidDel="00000000" w:rsidR="00000000" w:rsidRPr="00000000">
        <w:rPr>
          <w:rFonts w:ascii="Arial" w:cs="Arial" w:eastAsia="Arial" w:hAnsi="Arial"/>
          <w:color w:val="000000"/>
          <w:sz w:val="21"/>
          <w:szCs w:val="21"/>
          <w:rtl w:val="0"/>
        </w:rPr>
        <w:t xml:space="preserve"> </w:t>
      </w:r>
      <w:r w:rsidDel="00000000" w:rsidR="00000000" w:rsidRPr="00000000">
        <w:rPr>
          <w:rFonts w:ascii="Arial" w:cs="Arial" w:eastAsia="Arial" w:hAnsi="Arial"/>
          <w:color w:val="0000ee"/>
          <w:sz w:val="21"/>
          <w:szCs w:val="21"/>
          <w:u w:val="single"/>
          <w:rtl w:val="0"/>
        </w:rPr>
        <w:t xml:space="preserve">17677</w:t>
      </w:r>
      <w:r w:rsidDel="00000000" w:rsidR="00000000" w:rsidRPr="00000000">
        <w:rPr>
          <w:rFonts w:ascii="Arial" w:cs="Arial" w:eastAsia="Arial" w:hAnsi="Arial"/>
          <w:color w:val="000000"/>
          <w:sz w:val="21"/>
          <w:szCs w:val="21"/>
          <w:rtl w:val="0"/>
        </w:rPr>
        <w:t xml:space="preserve"> , техническими нормативными правовыми актами, устанавливающими требования к устройству электроустановок и пожарной безопасности в национальном законодательстве.</w:t>
      </w:r>
      <w:r w:rsidDel="00000000" w:rsidR="00000000" w:rsidRPr="00000000">
        <w:rPr>
          <w:rtl w:val="0"/>
        </w:rPr>
      </w:r>
    </w:p>
    <w:p w:rsidR="00000000" w:rsidDel="00000000" w:rsidP="00000000" w:rsidRDefault="00000000" w:rsidRPr="00000000" w14:paraId="00000E44">
      <w:pPr>
        <w:spacing w:after="0" w:line="160" w:lineRule="auto"/>
        <w:rPr>
          <w:color w:val="000000"/>
          <w:sz w:val="20"/>
          <w:szCs w:val="20"/>
        </w:rPr>
      </w:pPr>
      <w:r w:rsidDel="00000000" w:rsidR="00000000" w:rsidRPr="00000000">
        <w:rPr>
          <w:rtl w:val="0"/>
        </w:rPr>
      </w:r>
    </w:p>
    <w:p w:rsidR="00000000" w:rsidDel="00000000" w:rsidP="00000000" w:rsidRDefault="00000000" w:rsidRPr="00000000" w14:paraId="00000E45">
      <w:pPr>
        <w:spacing w:after="0" w:line="263.00000000000006" w:lineRule="auto"/>
        <w:ind w:left="1"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9.4.2 Для знаков безопасности и сигнальной разметки во взрывозащищенном исполнении необходимо учитывать требования технических нормативных правовых актов, устанавливающих требования к устройству электроустановок и пожарной безопасности в национальном законодательстве.</w:t>
      </w:r>
      <w:r w:rsidDel="00000000" w:rsidR="00000000" w:rsidRPr="00000000">
        <w:rPr>
          <w:rtl w:val="0"/>
        </w:rPr>
      </w:r>
    </w:p>
    <w:p w:rsidR="00000000" w:rsidDel="00000000" w:rsidP="00000000" w:rsidRDefault="00000000" w:rsidRPr="00000000" w14:paraId="00000E46">
      <w:pPr>
        <w:spacing w:after="0" w:line="158" w:lineRule="auto"/>
        <w:rPr>
          <w:color w:val="000000"/>
          <w:sz w:val="20"/>
          <w:szCs w:val="20"/>
        </w:rPr>
      </w:pPr>
      <w:r w:rsidDel="00000000" w:rsidR="00000000" w:rsidRPr="00000000">
        <w:rPr>
          <w:rtl w:val="0"/>
        </w:rPr>
      </w:r>
    </w:p>
    <w:p w:rsidR="00000000" w:rsidDel="00000000" w:rsidP="00000000" w:rsidRDefault="00000000" w:rsidRPr="00000000" w14:paraId="00000E47">
      <w:pPr>
        <w:spacing w:after="0" w:line="284" w:lineRule="auto"/>
        <w:ind w:left="1" w:right="2100" w:firstLine="282"/>
        <w:jc w:val="both"/>
        <w:rPr>
          <w:color w:val="000000"/>
          <w:sz w:val="20"/>
          <w:szCs w:val="20"/>
        </w:rPr>
      </w:pPr>
      <w:r w:rsidDel="00000000" w:rsidR="00000000" w:rsidRPr="00000000">
        <w:rPr>
          <w:rFonts w:ascii="Arial" w:cs="Arial" w:eastAsia="Arial" w:hAnsi="Arial"/>
          <w:color w:val="000000"/>
          <w:sz w:val="20"/>
          <w:szCs w:val="20"/>
          <w:rtl w:val="0"/>
        </w:rPr>
        <w:t xml:space="preserve">9.5 Материалы для изготовления знаков безопасности и сигнальной разметки должны обладать электростатическими свойствами, исключающими или предупреждающими возникновение разрядов статического электричества, способных стать источником зажигания или взрыва по </w:t>
      </w:r>
      <w:r w:rsidDel="00000000" w:rsidR="00000000" w:rsidRPr="00000000">
        <w:rPr>
          <w:rFonts w:ascii="Arial" w:cs="Arial" w:eastAsia="Arial" w:hAnsi="Arial"/>
          <w:color w:val="0000ee"/>
          <w:sz w:val="20"/>
          <w:szCs w:val="20"/>
          <w:u w:val="single"/>
          <w:rtl w:val="0"/>
        </w:rPr>
        <w:t xml:space="preserve">ГОСТ</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color w:val="0000ee"/>
          <w:sz w:val="20"/>
          <w:szCs w:val="20"/>
          <w:u w:val="single"/>
          <w:rtl w:val="0"/>
        </w:rPr>
        <w:t xml:space="preserve">12.1.018</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p w:rsidR="00000000" w:rsidDel="00000000" w:rsidP="00000000" w:rsidRDefault="00000000" w:rsidRPr="00000000" w14:paraId="00000E48">
      <w:pPr>
        <w:spacing w:after="0" w:line="139.00000000000003" w:lineRule="auto"/>
        <w:rPr>
          <w:color w:val="000000"/>
          <w:sz w:val="20"/>
          <w:szCs w:val="20"/>
        </w:rPr>
      </w:pPr>
      <w:r w:rsidDel="00000000" w:rsidR="00000000" w:rsidRPr="00000000">
        <w:rPr>
          <w:rtl w:val="0"/>
        </w:rPr>
      </w:r>
    </w:p>
    <w:p w:rsidR="00000000" w:rsidDel="00000000" w:rsidP="00000000" w:rsidRDefault="00000000" w:rsidRPr="00000000" w14:paraId="00000E49">
      <w:pPr>
        <w:spacing w:after="0" w:line="263.00000000000006" w:lineRule="auto"/>
        <w:ind w:left="1"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9.6 Знаки безопасности и сигнальная разметка при правильной эксплуатации и соблюдении общих правил техники безопасности и гигиены на местах не должны выделять в окружающую среду токсичные и вредные для здоровья вещества в концентрациях, превышающих установленные гигиенические нормативы.</w:t>
      </w:r>
      <w:r w:rsidDel="00000000" w:rsidR="00000000" w:rsidRPr="00000000">
        <w:rPr>
          <w:rtl w:val="0"/>
        </w:rPr>
      </w:r>
    </w:p>
    <w:p w:rsidR="00000000" w:rsidDel="00000000" w:rsidP="00000000" w:rsidRDefault="00000000" w:rsidRPr="00000000" w14:paraId="00000E4A">
      <w:pPr>
        <w:spacing w:after="0" w:line="158" w:lineRule="auto"/>
        <w:rPr>
          <w:color w:val="000000"/>
          <w:sz w:val="20"/>
          <w:szCs w:val="20"/>
        </w:rPr>
      </w:pPr>
      <w:r w:rsidDel="00000000" w:rsidR="00000000" w:rsidRPr="00000000">
        <w:rPr>
          <w:rtl w:val="0"/>
        </w:rPr>
      </w:r>
    </w:p>
    <w:p w:rsidR="00000000" w:rsidDel="00000000" w:rsidP="00000000" w:rsidRDefault="00000000" w:rsidRPr="00000000" w14:paraId="00000E4B">
      <w:pPr>
        <w:spacing w:after="0" w:line="263.00000000000006" w:lineRule="auto"/>
        <w:ind w:left="1"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9.7 Материалы, используемые для изготовления знаков безопасности и сигнальной разметки, по показателям безопасности должны соответствовать санитарно-гигиеническим нормам и правилам, а также техническим нормативным правовым актам, устанавливающим требования пожарной безопасности в национальном законодательстве.</w:t>
      </w:r>
      <w:r w:rsidDel="00000000" w:rsidR="00000000" w:rsidRPr="00000000">
        <w:rPr>
          <w:rtl w:val="0"/>
        </w:rPr>
      </w:r>
    </w:p>
    <w:p w:rsidR="00000000" w:rsidDel="00000000" w:rsidP="00000000" w:rsidRDefault="00000000" w:rsidRPr="00000000" w14:paraId="00000E4C">
      <w:pPr>
        <w:spacing w:after="0" w:line="191" w:lineRule="auto"/>
        <w:rPr>
          <w:color w:val="000000"/>
          <w:sz w:val="20"/>
          <w:szCs w:val="20"/>
        </w:rPr>
      </w:pPr>
      <w:r w:rsidDel="00000000" w:rsidR="00000000" w:rsidRPr="00000000">
        <w:rPr>
          <w:rtl w:val="0"/>
        </w:rPr>
      </w:r>
    </w:p>
    <w:p w:rsidR="00000000" w:rsidDel="00000000" w:rsidP="00000000" w:rsidRDefault="00000000" w:rsidRPr="00000000" w14:paraId="00000E4D">
      <w:pPr>
        <w:spacing w:after="0" w:lineRule="auto"/>
        <w:ind w:left="1"/>
        <w:rPr>
          <w:color w:val="000000"/>
          <w:sz w:val="20"/>
          <w:szCs w:val="20"/>
        </w:rPr>
      </w:pPr>
      <w:r w:rsidDel="00000000" w:rsidR="00000000" w:rsidRPr="00000000">
        <w:rPr>
          <w:rFonts w:ascii="Arial" w:cs="Arial" w:eastAsia="Arial" w:hAnsi="Arial"/>
          <w:b w:val="1"/>
          <w:color w:val="000000"/>
          <w:sz w:val="34"/>
          <w:szCs w:val="34"/>
          <w:rtl w:val="0"/>
        </w:rPr>
        <w:t xml:space="preserve">10 Правила приемки</w:t>
      </w:r>
      <w:r w:rsidDel="00000000" w:rsidR="00000000" w:rsidRPr="00000000">
        <w:rPr>
          <w:rtl w:val="0"/>
        </w:rPr>
      </w:r>
    </w:p>
    <w:p w:rsidR="00000000" w:rsidDel="00000000" w:rsidP="00000000" w:rsidRDefault="00000000" w:rsidRPr="00000000" w14:paraId="00000E4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4F">
      <w:pPr>
        <w:spacing w:after="0" w:line="308.00000000000006" w:lineRule="auto"/>
        <w:rPr>
          <w:color w:val="000000"/>
          <w:sz w:val="20"/>
          <w:szCs w:val="20"/>
        </w:rPr>
      </w:pPr>
      <w:r w:rsidDel="00000000" w:rsidR="00000000" w:rsidRPr="00000000">
        <w:rPr>
          <w:rtl w:val="0"/>
        </w:rPr>
      </w:r>
    </w:p>
    <w:p w:rsidR="00000000" w:rsidDel="00000000" w:rsidP="00000000" w:rsidRDefault="00000000" w:rsidRPr="00000000" w14:paraId="00000E50">
      <w:pPr>
        <w:spacing w:after="0" w:line="267" w:lineRule="auto"/>
        <w:ind w:left="1"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10.1 Знаки безопасности и сигнальная разметка должны соответствовать требованиям настоящего стандарта. Для проверки соответствия знаки безопасности и сигнальная разметка должны быть подвергнуты приемо-сдаточным и периодическим испытаниям.</w:t>
      </w:r>
      <w:r w:rsidDel="00000000" w:rsidR="00000000" w:rsidRPr="00000000">
        <w:rPr>
          <w:rtl w:val="0"/>
        </w:rPr>
      </w:r>
    </w:p>
    <w:p w:rsidR="00000000" w:rsidDel="00000000" w:rsidP="00000000" w:rsidRDefault="00000000" w:rsidRPr="00000000" w14:paraId="00000E51">
      <w:pPr>
        <w:spacing w:after="0" w:line="153" w:lineRule="auto"/>
        <w:rPr>
          <w:color w:val="000000"/>
          <w:sz w:val="20"/>
          <w:szCs w:val="20"/>
        </w:rPr>
      </w:pPr>
      <w:r w:rsidDel="00000000" w:rsidR="00000000" w:rsidRPr="00000000">
        <w:rPr>
          <w:rtl w:val="0"/>
        </w:rPr>
      </w:r>
    </w:p>
    <w:p w:rsidR="00000000" w:rsidDel="00000000" w:rsidP="00000000" w:rsidRDefault="00000000" w:rsidRPr="00000000" w14:paraId="00000E52">
      <w:pPr>
        <w:spacing w:after="0" w:lineRule="auto"/>
        <w:ind w:left="281"/>
        <w:rPr>
          <w:color w:val="000000"/>
          <w:sz w:val="20"/>
          <w:szCs w:val="20"/>
        </w:rPr>
      </w:pPr>
      <w:r w:rsidDel="00000000" w:rsidR="00000000" w:rsidRPr="00000000">
        <w:rPr>
          <w:rFonts w:ascii="Arial" w:cs="Arial" w:eastAsia="Arial" w:hAnsi="Arial"/>
          <w:color w:val="000000"/>
          <w:sz w:val="20"/>
          <w:szCs w:val="20"/>
          <w:rtl w:val="0"/>
        </w:rPr>
        <w:t xml:space="preserve">10.2 Приемо-сдаточные и периодические испытания проводит организация</w:t>
      </w:r>
      <w:r w:rsidDel="00000000" w:rsidR="00000000" w:rsidRPr="00000000">
        <w:rPr>
          <w:rtl w:val="0"/>
        </w:rPr>
      </w:r>
    </w:p>
    <w:p w:rsidR="00000000" w:rsidDel="00000000" w:rsidP="00000000" w:rsidRDefault="00000000" w:rsidRPr="00000000" w14:paraId="00000E53">
      <w:pPr>
        <w:spacing w:after="0" w:line="50" w:lineRule="auto"/>
        <w:rPr>
          <w:color w:val="000000"/>
          <w:sz w:val="20"/>
          <w:szCs w:val="20"/>
        </w:rPr>
      </w:pPr>
      <w:r w:rsidDel="00000000" w:rsidR="00000000" w:rsidRPr="00000000">
        <w:rPr>
          <w:rtl w:val="0"/>
        </w:rPr>
      </w:r>
    </w:p>
    <w:p w:rsidR="00000000" w:rsidDel="00000000" w:rsidP="00000000" w:rsidRDefault="00000000" w:rsidRPr="00000000" w14:paraId="00000E54">
      <w:pPr>
        <w:numPr>
          <w:ilvl w:val="0"/>
          <w:numId w:val="24"/>
        </w:numPr>
        <w:tabs>
          <w:tab w:val="left" w:pos="151"/>
        </w:tabs>
        <w:spacing w:after="0" w:line="270" w:lineRule="auto"/>
        <w:ind w:left="1" w:right="2120" w:hanging="1"/>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изготовитель знаков безопасности и сигнальной разметки в соответствии с разделом 11.</w:t>
      </w:r>
    </w:p>
    <w:p w:rsidR="00000000" w:rsidDel="00000000" w:rsidP="00000000" w:rsidRDefault="00000000" w:rsidRPr="00000000" w14:paraId="00000E55">
      <w:pPr>
        <w:spacing w:after="0" w:line="150" w:lineRule="auto"/>
        <w:rPr>
          <w:color w:val="000000"/>
          <w:sz w:val="20"/>
          <w:szCs w:val="20"/>
        </w:rPr>
      </w:pPr>
      <w:r w:rsidDel="00000000" w:rsidR="00000000" w:rsidRPr="00000000">
        <w:rPr>
          <w:rtl w:val="0"/>
        </w:rPr>
      </w:r>
    </w:p>
    <w:p w:rsidR="00000000" w:rsidDel="00000000" w:rsidP="00000000" w:rsidRDefault="00000000" w:rsidRPr="00000000" w14:paraId="00000E56">
      <w:pPr>
        <w:spacing w:after="0" w:line="296" w:lineRule="auto"/>
        <w:ind w:left="1"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10.3 Отбор образцов для приемо-сдаточных испытаний необходимо проводить по </w:t>
      </w:r>
      <w:r w:rsidDel="00000000" w:rsidR="00000000" w:rsidRPr="00000000">
        <w:rPr>
          <w:rFonts w:ascii="Arial" w:cs="Arial" w:eastAsia="Arial" w:hAnsi="Arial"/>
          <w:color w:val="0000ee"/>
          <w:sz w:val="21"/>
          <w:szCs w:val="21"/>
          <w:u w:val="single"/>
          <w:rtl w:val="0"/>
        </w:rPr>
        <w:t xml:space="preserve">ГОСТ</w:t>
      </w:r>
      <w:r w:rsidDel="00000000" w:rsidR="00000000" w:rsidRPr="00000000">
        <w:rPr>
          <w:rFonts w:ascii="Arial" w:cs="Arial" w:eastAsia="Arial" w:hAnsi="Arial"/>
          <w:color w:val="000000"/>
          <w:sz w:val="21"/>
          <w:szCs w:val="21"/>
          <w:rtl w:val="0"/>
        </w:rPr>
        <w:t xml:space="preserve"> </w:t>
      </w:r>
      <w:r w:rsidDel="00000000" w:rsidR="00000000" w:rsidRPr="00000000">
        <w:rPr>
          <w:rFonts w:ascii="Arial" w:cs="Arial" w:eastAsia="Arial" w:hAnsi="Arial"/>
          <w:color w:val="0000ee"/>
          <w:sz w:val="21"/>
          <w:szCs w:val="21"/>
          <w:u w:val="single"/>
          <w:rtl w:val="0"/>
        </w:rPr>
        <w:t xml:space="preserve">18321</w:t>
      </w:r>
      <w:r w:rsidDel="00000000" w:rsidR="00000000" w:rsidRPr="00000000">
        <w:rPr>
          <w:rFonts w:ascii="Arial" w:cs="Arial" w:eastAsia="Arial" w:hAnsi="Arial"/>
          <w:color w:val="000000"/>
          <w:sz w:val="21"/>
          <w:szCs w:val="21"/>
          <w:rtl w:val="0"/>
        </w:rPr>
        <w:t xml:space="preserve">.</w:t>
      </w:r>
      <w:r w:rsidDel="00000000" w:rsidR="00000000" w:rsidRPr="00000000">
        <w:rPr>
          <w:rtl w:val="0"/>
        </w:rPr>
      </w:r>
    </w:p>
    <w:p w:rsidR="00000000" w:rsidDel="00000000" w:rsidP="00000000" w:rsidRDefault="00000000" w:rsidRPr="00000000" w14:paraId="00000E57">
      <w:pPr>
        <w:spacing w:after="0" w:line="124.00000000000003" w:lineRule="auto"/>
        <w:rPr>
          <w:color w:val="000000"/>
          <w:sz w:val="20"/>
          <w:szCs w:val="20"/>
        </w:rPr>
      </w:pPr>
      <w:r w:rsidDel="00000000" w:rsidR="00000000" w:rsidRPr="00000000">
        <w:rPr>
          <w:rtl w:val="0"/>
        </w:rPr>
      </w:r>
    </w:p>
    <w:p w:rsidR="00000000" w:rsidDel="00000000" w:rsidP="00000000" w:rsidRDefault="00000000" w:rsidRPr="00000000" w14:paraId="00000E58">
      <w:pPr>
        <w:spacing w:after="0" w:line="274" w:lineRule="auto"/>
        <w:ind w:left="1"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10.4 Периодическим испытаниям следует подвергать не менее трех образцов изделий, отобранных в течение контролируемого периода из числа партий, прошедших приемо-сдаточные испытания.</w:t>
      </w:r>
      <w:r w:rsidDel="00000000" w:rsidR="00000000" w:rsidRPr="00000000">
        <w:rPr>
          <w:rtl w:val="0"/>
        </w:rPr>
      </w:r>
    </w:p>
    <w:p w:rsidR="00000000" w:rsidDel="00000000" w:rsidP="00000000" w:rsidRDefault="00000000" w:rsidRPr="00000000" w14:paraId="00000E59">
      <w:pPr>
        <w:spacing w:after="0" w:line="147" w:lineRule="auto"/>
        <w:rPr>
          <w:color w:val="000000"/>
          <w:sz w:val="20"/>
          <w:szCs w:val="20"/>
        </w:rPr>
      </w:pPr>
      <w:r w:rsidDel="00000000" w:rsidR="00000000" w:rsidRPr="00000000">
        <w:rPr>
          <w:rtl w:val="0"/>
        </w:rPr>
      </w:r>
    </w:p>
    <w:p w:rsidR="00000000" w:rsidDel="00000000" w:rsidP="00000000" w:rsidRDefault="00000000" w:rsidRPr="00000000" w14:paraId="00000E5A">
      <w:pPr>
        <w:spacing w:after="0" w:lineRule="auto"/>
        <w:ind w:left="281"/>
        <w:rPr>
          <w:color w:val="000000"/>
          <w:sz w:val="20"/>
          <w:szCs w:val="20"/>
        </w:rPr>
      </w:pPr>
      <w:r w:rsidDel="00000000" w:rsidR="00000000" w:rsidRPr="00000000">
        <w:rPr>
          <w:rFonts w:ascii="Arial" w:cs="Arial" w:eastAsia="Arial" w:hAnsi="Arial"/>
          <w:color w:val="000000"/>
          <w:sz w:val="21"/>
          <w:szCs w:val="21"/>
          <w:rtl w:val="0"/>
        </w:rPr>
        <w:t xml:space="preserve">10.5 (Исключен, </w:t>
      </w:r>
      <w:r w:rsidDel="00000000" w:rsidR="00000000" w:rsidRPr="00000000">
        <w:rPr>
          <w:rFonts w:ascii="Arial" w:cs="Arial" w:eastAsia="Arial" w:hAnsi="Arial"/>
          <w:color w:val="0000ee"/>
          <w:sz w:val="21"/>
          <w:szCs w:val="21"/>
          <w:u w:val="single"/>
          <w:rtl w:val="0"/>
        </w:rPr>
        <w:t xml:space="preserve">Изм. N 1</w:t>
      </w:r>
      <w:r w:rsidDel="00000000" w:rsidR="00000000" w:rsidRPr="00000000">
        <w:rPr>
          <w:rFonts w:ascii="Arial" w:cs="Arial" w:eastAsia="Arial" w:hAnsi="Arial"/>
          <w:color w:val="000000"/>
          <w:sz w:val="21"/>
          <w:szCs w:val="21"/>
          <w:rtl w:val="0"/>
        </w:rPr>
        <w:t xml:space="preserve">).</w:t>
      </w:r>
      <w:r w:rsidDel="00000000" w:rsidR="00000000" w:rsidRPr="00000000">
        <w:rPr>
          <w:rtl w:val="0"/>
        </w:rPr>
      </w:r>
    </w:p>
    <w:p w:rsidR="00000000" w:rsidDel="00000000" w:rsidP="00000000" w:rsidRDefault="00000000" w:rsidRPr="00000000" w14:paraId="00000E5B">
      <w:pPr>
        <w:spacing w:after="0" w:line="257" w:lineRule="auto"/>
        <w:rPr>
          <w:color w:val="000000"/>
          <w:sz w:val="20"/>
          <w:szCs w:val="20"/>
        </w:rPr>
      </w:pPr>
      <w:r w:rsidDel="00000000" w:rsidR="00000000" w:rsidRPr="00000000">
        <w:rPr>
          <w:rtl w:val="0"/>
        </w:rPr>
      </w:r>
    </w:p>
    <w:p w:rsidR="00000000" w:rsidDel="00000000" w:rsidP="00000000" w:rsidRDefault="00000000" w:rsidRPr="00000000" w14:paraId="00000E5C">
      <w:pPr>
        <w:spacing w:after="0" w:lineRule="auto"/>
        <w:ind w:left="1"/>
        <w:rPr>
          <w:color w:val="000000"/>
          <w:sz w:val="20"/>
          <w:szCs w:val="20"/>
        </w:rPr>
      </w:pPr>
      <w:r w:rsidDel="00000000" w:rsidR="00000000" w:rsidRPr="00000000">
        <w:rPr>
          <w:rFonts w:ascii="Arial" w:cs="Arial" w:eastAsia="Arial" w:hAnsi="Arial"/>
          <w:b w:val="1"/>
          <w:color w:val="000000"/>
          <w:sz w:val="34"/>
          <w:szCs w:val="34"/>
          <w:rtl w:val="0"/>
        </w:rPr>
        <w:t xml:space="preserve">11 Методы испытаний</w:t>
      </w:r>
      <w:r w:rsidDel="00000000" w:rsidR="00000000" w:rsidRPr="00000000">
        <w:rPr>
          <w:rtl w:val="0"/>
        </w:rPr>
      </w:r>
    </w:p>
    <w:p w:rsidR="00000000" w:rsidDel="00000000" w:rsidP="00000000" w:rsidRDefault="00000000" w:rsidRPr="00000000" w14:paraId="00000E5D">
      <w:pPr>
        <w:rPr/>
        <w:sectPr>
          <w:type w:val="nextPage"/>
          <w:pgSz w:h="16840" w:w="11900"/>
          <w:pgMar w:bottom="538" w:top="560" w:left="679" w:right="1440" w:header="0" w:footer="0"/>
          <w:cols w:equalWidth="0"/>
        </w:sectPr>
      </w:pPr>
      <w:r w:rsidDel="00000000" w:rsidR="00000000" w:rsidRPr="00000000">
        <w:rPr>
          <w:rtl w:val="0"/>
        </w:rPr>
      </w:r>
    </w:p>
    <w:p w:rsidR="00000000" w:rsidDel="00000000" w:rsidP="00000000" w:rsidRDefault="00000000" w:rsidRPr="00000000" w14:paraId="00000E5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5F">
      <w:pPr>
        <w:spacing w:after="0" w:line="308.00000000000006" w:lineRule="auto"/>
        <w:rPr>
          <w:color w:val="000000"/>
          <w:sz w:val="20"/>
          <w:szCs w:val="20"/>
        </w:rPr>
      </w:pPr>
      <w:r w:rsidDel="00000000" w:rsidR="00000000" w:rsidRPr="00000000">
        <w:rPr>
          <w:rtl w:val="0"/>
        </w:rPr>
      </w:r>
    </w:p>
    <w:p w:rsidR="00000000" w:rsidDel="00000000" w:rsidP="00000000" w:rsidRDefault="00000000" w:rsidRPr="00000000" w14:paraId="00000E60">
      <w:pPr>
        <w:spacing w:after="0" w:line="274" w:lineRule="auto"/>
        <w:ind w:left="1"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11.1 Внешний вид , поверхность и вид цветографического изображения знаков безопасности и сигнальной разметки контролируют визуально путем сравнения с контрольными (эталонными) образцами.</w:t>
      </w:r>
      <w:r w:rsidDel="00000000" w:rsidR="00000000" w:rsidRPr="00000000">
        <w:rPr>
          <w:rtl w:val="0"/>
        </w:rPr>
      </w:r>
    </w:p>
    <w:p w:rsidR="00000000" w:rsidDel="00000000" w:rsidP="00000000" w:rsidRDefault="00000000" w:rsidRPr="00000000" w14:paraId="00000E61">
      <w:pPr>
        <w:rPr/>
        <w:sectPr>
          <w:type w:val="continuous"/>
          <w:pgSz w:h="16840" w:w="11900"/>
          <w:pgMar w:bottom="538" w:top="560" w:left="679" w:right="1440" w:header="0" w:footer="0"/>
          <w:cols w:equalWidth="0"/>
        </w:sectPr>
      </w:pPr>
      <w:r w:rsidDel="00000000" w:rsidR="00000000" w:rsidRPr="00000000">
        <w:rPr>
          <w:rtl w:val="0"/>
        </w:rPr>
      </w:r>
    </w:p>
    <w:p w:rsidR="00000000" w:rsidDel="00000000" w:rsidP="00000000" w:rsidRDefault="00000000" w:rsidRPr="00000000" w14:paraId="00000E62">
      <w:pPr>
        <w:spacing w:after="0" w:line="323" w:lineRule="auto"/>
        <w:ind w:right="2120" w:firstLine="282"/>
        <w:jc w:val="both"/>
        <w:rPr>
          <w:color w:val="000000"/>
          <w:sz w:val="20"/>
          <w:szCs w:val="20"/>
        </w:rPr>
      </w:pPr>
      <w:r w:rsidDel="00000000" w:rsidR="00000000" w:rsidRPr="00000000">
        <w:rPr>
          <w:rFonts w:ascii="Arial" w:cs="Arial" w:eastAsia="Arial" w:hAnsi="Arial"/>
          <w:color w:val="000000"/>
          <w:sz w:val="20"/>
          <w:szCs w:val="20"/>
          <w:rtl w:val="0"/>
        </w:rPr>
        <w:t xml:space="preserve">11.2 Адгезию лакокрасочного покрытия к поверхности материала-носителя проверяют по </w:t>
      </w:r>
      <w:r w:rsidDel="00000000" w:rsidR="00000000" w:rsidRPr="00000000">
        <w:rPr>
          <w:rFonts w:ascii="Arial" w:cs="Arial" w:eastAsia="Arial" w:hAnsi="Arial"/>
          <w:color w:val="0000ee"/>
          <w:sz w:val="20"/>
          <w:szCs w:val="20"/>
          <w:u w:val="single"/>
          <w:rtl w:val="0"/>
        </w:rPr>
        <w:t xml:space="preserve">ГОСТ</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color w:val="0000ee"/>
          <w:sz w:val="20"/>
          <w:szCs w:val="20"/>
          <w:u w:val="single"/>
          <w:rtl w:val="0"/>
        </w:rPr>
        <w:t xml:space="preserve">15140</w:t>
      </w:r>
      <w:r w:rsidDel="00000000" w:rsidR="00000000" w:rsidRPr="00000000">
        <w:rPr>
          <w:rFonts w:ascii="Arial" w:cs="Arial" w:eastAsia="Arial" w:hAnsi="Arial"/>
          <w:color w:val="000000"/>
          <w:sz w:val="20"/>
          <w:szCs w:val="20"/>
          <w:rtl w:val="0"/>
        </w:rPr>
        <w:t xml:space="preserve"> (методы решетчатых и параллельных надрезов).</w:t>
      </w:r>
      <w:r w:rsidDel="00000000" w:rsidR="00000000" w:rsidRPr="00000000">
        <w:rPr>
          <w:rtl w:val="0"/>
        </w:rPr>
      </w:r>
    </w:p>
    <w:p w:rsidR="00000000" w:rsidDel="00000000" w:rsidP="00000000" w:rsidRDefault="00000000" w:rsidRPr="00000000" w14:paraId="00000E63">
      <w:pPr>
        <w:spacing w:after="0" w:line="101" w:lineRule="auto"/>
        <w:rPr>
          <w:color w:val="000000"/>
          <w:sz w:val="20"/>
          <w:szCs w:val="20"/>
        </w:rPr>
      </w:pPr>
      <w:r w:rsidDel="00000000" w:rsidR="00000000" w:rsidRPr="00000000">
        <w:rPr>
          <w:rtl w:val="0"/>
        </w:rPr>
      </w:r>
    </w:p>
    <w:p w:rsidR="00000000" w:rsidDel="00000000" w:rsidP="00000000" w:rsidRDefault="00000000" w:rsidRPr="00000000" w14:paraId="00000E64">
      <w:pPr>
        <w:spacing w:after="0" w:line="296" w:lineRule="auto"/>
        <w:ind w:right="2120" w:firstLine="282"/>
        <w:jc w:val="both"/>
        <w:rPr>
          <w:color w:val="000000"/>
          <w:sz w:val="20"/>
          <w:szCs w:val="20"/>
        </w:rPr>
      </w:pPr>
      <w:r w:rsidDel="00000000" w:rsidR="00000000" w:rsidRPr="00000000">
        <w:rPr>
          <w:rFonts w:ascii="Arial" w:cs="Arial" w:eastAsia="Arial" w:hAnsi="Arial"/>
          <w:color w:val="000000"/>
          <w:sz w:val="21"/>
          <w:szCs w:val="21"/>
          <w:rtl w:val="0"/>
        </w:rPr>
        <w:t xml:space="preserve">11.3 Липкость клеевого слоя знаков безопасности и сигнальной разметки на основе самоклеящихся материалов контролируют по </w:t>
      </w:r>
      <w:r w:rsidDel="00000000" w:rsidR="00000000" w:rsidRPr="00000000">
        <w:rPr>
          <w:rFonts w:ascii="Arial" w:cs="Arial" w:eastAsia="Arial" w:hAnsi="Arial"/>
          <w:color w:val="0000ee"/>
          <w:sz w:val="21"/>
          <w:szCs w:val="21"/>
          <w:u w:val="single"/>
          <w:rtl w:val="0"/>
        </w:rPr>
        <w:t xml:space="preserve">ГОСТ</w:t>
      </w:r>
      <w:r w:rsidDel="00000000" w:rsidR="00000000" w:rsidRPr="00000000">
        <w:rPr>
          <w:rFonts w:ascii="Arial" w:cs="Arial" w:eastAsia="Arial" w:hAnsi="Arial"/>
          <w:color w:val="000000"/>
          <w:sz w:val="21"/>
          <w:szCs w:val="21"/>
          <w:rtl w:val="0"/>
        </w:rPr>
        <w:t xml:space="preserve"> </w:t>
      </w:r>
      <w:r w:rsidDel="00000000" w:rsidR="00000000" w:rsidRPr="00000000">
        <w:rPr>
          <w:rFonts w:ascii="Arial" w:cs="Arial" w:eastAsia="Arial" w:hAnsi="Arial"/>
          <w:color w:val="0000ee"/>
          <w:sz w:val="21"/>
          <w:szCs w:val="21"/>
          <w:u w:val="single"/>
          <w:rtl w:val="0"/>
        </w:rPr>
        <w:t xml:space="preserve">20477</w:t>
      </w:r>
      <w:r w:rsidDel="00000000" w:rsidR="00000000" w:rsidRPr="00000000">
        <w:rPr>
          <w:rFonts w:ascii="Arial" w:cs="Arial" w:eastAsia="Arial" w:hAnsi="Arial"/>
          <w:color w:val="000000"/>
          <w:sz w:val="21"/>
          <w:szCs w:val="21"/>
          <w:rtl w:val="0"/>
        </w:rPr>
        <w:t xml:space="preserve"> (4.6).</w:t>
      </w:r>
      <w:r w:rsidDel="00000000" w:rsidR="00000000" w:rsidRPr="00000000">
        <w:rPr>
          <w:rtl w:val="0"/>
        </w:rPr>
      </w:r>
    </w:p>
    <w:p w:rsidR="00000000" w:rsidDel="00000000" w:rsidP="00000000" w:rsidRDefault="00000000" w:rsidRPr="00000000" w14:paraId="00000E65">
      <w:pPr>
        <w:spacing w:after="0" w:line="124.00000000000003" w:lineRule="auto"/>
        <w:rPr>
          <w:color w:val="000000"/>
          <w:sz w:val="20"/>
          <w:szCs w:val="20"/>
        </w:rPr>
      </w:pPr>
      <w:r w:rsidDel="00000000" w:rsidR="00000000" w:rsidRPr="00000000">
        <w:rPr>
          <w:rtl w:val="0"/>
        </w:rPr>
      </w:r>
    </w:p>
    <w:p w:rsidR="00000000" w:rsidDel="00000000" w:rsidP="00000000" w:rsidRDefault="00000000" w:rsidRPr="00000000" w14:paraId="00000E66">
      <w:pPr>
        <w:spacing w:after="0" w:line="267"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11.4 Проверку электротехнических параметров знаков безопасности и сигнальной разметки с внешним или внутренним электрическим освещением (плотность соединения с корпусом, электрическую прочность изоляции, измерения сопротивления изоляции и др.) проводят по </w:t>
      </w:r>
      <w:r w:rsidDel="00000000" w:rsidR="00000000" w:rsidRPr="00000000">
        <w:rPr>
          <w:rFonts w:ascii="Arial" w:cs="Arial" w:eastAsia="Arial" w:hAnsi="Arial"/>
          <w:color w:val="0000ee"/>
          <w:sz w:val="21"/>
          <w:szCs w:val="21"/>
          <w:u w:val="single"/>
          <w:rtl w:val="0"/>
        </w:rPr>
        <w:t xml:space="preserve">ГОСТ</w:t>
      </w:r>
      <w:r w:rsidDel="00000000" w:rsidR="00000000" w:rsidRPr="00000000">
        <w:rPr>
          <w:rFonts w:ascii="Arial" w:cs="Arial" w:eastAsia="Arial" w:hAnsi="Arial"/>
          <w:color w:val="000000"/>
          <w:sz w:val="21"/>
          <w:szCs w:val="21"/>
          <w:rtl w:val="0"/>
        </w:rPr>
        <w:t xml:space="preserve"> </w:t>
      </w:r>
      <w:r w:rsidDel="00000000" w:rsidR="00000000" w:rsidRPr="00000000">
        <w:rPr>
          <w:rFonts w:ascii="Arial" w:cs="Arial" w:eastAsia="Arial" w:hAnsi="Arial"/>
          <w:color w:val="0000ee"/>
          <w:sz w:val="21"/>
          <w:szCs w:val="21"/>
          <w:u w:val="single"/>
          <w:rtl w:val="0"/>
        </w:rPr>
        <w:t xml:space="preserve">17677</w:t>
      </w:r>
      <w:r w:rsidDel="00000000" w:rsidR="00000000" w:rsidRPr="00000000">
        <w:rPr>
          <w:rFonts w:ascii="Arial" w:cs="Arial" w:eastAsia="Arial" w:hAnsi="Arial"/>
          <w:color w:val="000000"/>
          <w:sz w:val="21"/>
          <w:szCs w:val="21"/>
          <w:rtl w:val="0"/>
        </w:rPr>
        <w:t xml:space="preserve">.</w:t>
      </w:r>
      <w:r w:rsidDel="00000000" w:rsidR="00000000" w:rsidRPr="00000000">
        <w:rPr>
          <w:rtl w:val="0"/>
        </w:rPr>
      </w:r>
    </w:p>
    <w:p w:rsidR="00000000" w:rsidDel="00000000" w:rsidP="00000000" w:rsidRDefault="00000000" w:rsidRPr="00000000" w14:paraId="00000E67">
      <w:pPr>
        <w:spacing w:after="0" w:line="153" w:lineRule="auto"/>
        <w:rPr>
          <w:color w:val="000000"/>
          <w:sz w:val="20"/>
          <w:szCs w:val="20"/>
        </w:rPr>
      </w:pPr>
      <w:r w:rsidDel="00000000" w:rsidR="00000000" w:rsidRPr="00000000">
        <w:rPr>
          <w:rtl w:val="0"/>
        </w:rPr>
      </w:r>
    </w:p>
    <w:p w:rsidR="00000000" w:rsidDel="00000000" w:rsidP="00000000" w:rsidRDefault="00000000" w:rsidRPr="00000000" w14:paraId="00000E68">
      <w:pPr>
        <w:spacing w:after="0" w:line="261"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11.5 Условную светостойкость знаков безопасности, сигнальной разметки, лакокрасочных материалов, покрытий и других материалов сигнальных и контрастных цветов определяют по </w:t>
      </w:r>
      <w:r w:rsidDel="00000000" w:rsidR="00000000" w:rsidRPr="00000000">
        <w:rPr>
          <w:rFonts w:ascii="Arial" w:cs="Arial" w:eastAsia="Arial" w:hAnsi="Arial"/>
          <w:color w:val="0000ee"/>
          <w:sz w:val="21"/>
          <w:szCs w:val="21"/>
          <w:u w:val="single"/>
          <w:rtl w:val="0"/>
        </w:rPr>
        <w:t xml:space="preserve">ГОСТ</w:t>
      </w:r>
      <w:r w:rsidDel="00000000" w:rsidR="00000000" w:rsidRPr="00000000">
        <w:rPr>
          <w:rFonts w:ascii="Arial" w:cs="Arial" w:eastAsia="Arial" w:hAnsi="Arial"/>
          <w:color w:val="000000"/>
          <w:sz w:val="21"/>
          <w:szCs w:val="21"/>
          <w:rtl w:val="0"/>
        </w:rPr>
        <w:t xml:space="preserve"> </w:t>
      </w:r>
      <w:r w:rsidDel="00000000" w:rsidR="00000000" w:rsidRPr="00000000">
        <w:rPr>
          <w:rFonts w:ascii="Arial" w:cs="Arial" w:eastAsia="Arial" w:hAnsi="Arial"/>
          <w:color w:val="0000ee"/>
          <w:sz w:val="21"/>
          <w:szCs w:val="21"/>
          <w:u w:val="single"/>
          <w:rtl w:val="0"/>
        </w:rPr>
        <w:t xml:space="preserve">9733.3</w:t>
      </w:r>
      <w:r w:rsidDel="00000000" w:rsidR="00000000" w:rsidRPr="00000000">
        <w:rPr>
          <w:rFonts w:ascii="Arial" w:cs="Arial" w:eastAsia="Arial" w:hAnsi="Arial"/>
          <w:color w:val="000000"/>
          <w:sz w:val="21"/>
          <w:szCs w:val="21"/>
          <w:rtl w:val="0"/>
        </w:rPr>
        <w:t xml:space="preserve">.</w:t>
      </w:r>
      <w:r w:rsidDel="00000000" w:rsidR="00000000" w:rsidRPr="00000000">
        <w:rPr>
          <w:rtl w:val="0"/>
        </w:rPr>
      </w:r>
    </w:p>
    <w:p w:rsidR="00000000" w:rsidDel="00000000" w:rsidP="00000000" w:rsidRDefault="00000000" w:rsidRPr="00000000" w14:paraId="00000E69">
      <w:pPr>
        <w:spacing w:after="0" w:line="270" w:lineRule="auto"/>
        <w:ind w:right="2120" w:firstLine="353"/>
        <w:jc w:val="both"/>
        <w:rPr>
          <w:color w:val="000000"/>
          <w:sz w:val="20"/>
          <w:szCs w:val="20"/>
        </w:rPr>
      </w:pPr>
      <w:r w:rsidDel="00000000" w:rsidR="00000000" w:rsidRPr="00000000">
        <w:rPr>
          <w:rFonts w:ascii="Arial" w:cs="Arial" w:eastAsia="Arial" w:hAnsi="Arial"/>
          <w:color w:val="000000"/>
          <w:sz w:val="21"/>
          <w:szCs w:val="21"/>
          <w:rtl w:val="0"/>
        </w:rPr>
        <w:t xml:space="preserve">Условная светостойкость материалов и покрытий должна быть не хуже условной светостойкости образцов синих эталонов 4-го, 5-го номеров.</w:t>
      </w:r>
      <w:r w:rsidDel="00000000" w:rsidR="00000000" w:rsidRPr="00000000">
        <w:rPr>
          <w:rtl w:val="0"/>
        </w:rPr>
      </w:r>
    </w:p>
    <w:p w:rsidR="00000000" w:rsidDel="00000000" w:rsidP="00000000" w:rsidRDefault="00000000" w:rsidRPr="00000000" w14:paraId="00000E6A">
      <w:pPr>
        <w:spacing w:after="0" w:line="150" w:lineRule="auto"/>
        <w:rPr>
          <w:color w:val="000000"/>
          <w:sz w:val="20"/>
          <w:szCs w:val="20"/>
        </w:rPr>
      </w:pPr>
      <w:r w:rsidDel="00000000" w:rsidR="00000000" w:rsidRPr="00000000">
        <w:rPr>
          <w:rtl w:val="0"/>
        </w:rPr>
      </w:r>
    </w:p>
    <w:p w:rsidR="00000000" w:rsidDel="00000000" w:rsidP="00000000" w:rsidRDefault="00000000" w:rsidRPr="00000000" w14:paraId="00000E6B">
      <w:pPr>
        <w:spacing w:after="0" w:lineRule="auto"/>
        <w:ind w:left="280"/>
        <w:rPr>
          <w:color w:val="000000"/>
          <w:sz w:val="20"/>
          <w:szCs w:val="20"/>
        </w:rPr>
      </w:pPr>
      <w:r w:rsidDel="00000000" w:rsidR="00000000" w:rsidRPr="00000000">
        <w:rPr>
          <w:rFonts w:ascii="Arial" w:cs="Arial" w:eastAsia="Arial" w:hAnsi="Arial"/>
          <w:color w:val="000000"/>
          <w:sz w:val="21"/>
          <w:szCs w:val="21"/>
          <w:rtl w:val="0"/>
        </w:rPr>
        <w:t xml:space="preserve">11.6 Показатели пожарной опасности материалов определяют по </w:t>
      </w:r>
      <w:r w:rsidDel="00000000" w:rsidR="00000000" w:rsidRPr="00000000">
        <w:rPr>
          <w:rFonts w:ascii="Arial" w:cs="Arial" w:eastAsia="Arial" w:hAnsi="Arial"/>
          <w:color w:val="0000ee"/>
          <w:sz w:val="21"/>
          <w:szCs w:val="21"/>
          <w:u w:val="single"/>
          <w:rtl w:val="0"/>
        </w:rPr>
        <w:t xml:space="preserve">ГОСТ</w:t>
      </w:r>
      <w:r w:rsidDel="00000000" w:rsidR="00000000" w:rsidRPr="00000000">
        <w:rPr>
          <w:rtl w:val="0"/>
        </w:rPr>
      </w:r>
    </w:p>
    <w:p w:rsidR="00000000" w:rsidDel="00000000" w:rsidP="00000000" w:rsidRDefault="00000000" w:rsidRPr="00000000" w14:paraId="00000E6C">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0E6D">
      <w:pPr>
        <w:spacing w:after="0" w:line="270" w:lineRule="auto"/>
        <w:ind w:right="2100"/>
        <w:jc w:val="both"/>
        <w:rPr>
          <w:color w:val="000000"/>
          <w:sz w:val="20"/>
          <w:szCs w:val="20"/>
        </w:rPr>
      </w:pPr>
      <w:r w:rsidDel="00000000" w:rsidR="00000000" w:rsidRPr="00000000">
        <w:rPr>
          <w:rFonts w:ascii="Arial" w:cs="Arial" w:eastAsia="Arial" w:hAnsi="Arial"/>
          <w:color w:val="0000ee"/>
          <w:sz w:val="21"/>
          <w:szCs w:val="21"/>
          <w:u w:val="single"/>
          <w:rtl w:val="0"/>
        </w:rPr>
        <w:t xml:space="preserve">12.1.044</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(4.14)</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в части кислородного индекса и по</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ee"/>
          <w:sz w:val="21"/>
          <w:szCs w:val="21"/>
          <w:u w:val="single"/>
          <w:rtl w:val="0"/>
        </w:rPr>
        <w:t xml:space="preserve">ГОСТ</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ee"/>
          <w:sz w:val="21"/>
          <w:szCs w:val="21"/>
          <w:u w:val="single"/>
          <w:rtl w:val="0"/>
        </w:rPr>
        <w:t xml:space="preserve">30402</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в части группы</w:t>
      </w:r>
      <w:r w:rsidDel="00000000" w:rsidR="00000000" w:rsidRPr="00000000">
        <w:rPr>
          <w:rFonts w:ascii="Arial" w:cs="Arial" w:eastAsia="Arial" w:hAnsi="Arial"/>
          <w:color w:val="0000ee"/>
          <w:sz w:val="21"/>
          <w:szCs w:val="21"/>
          <w:rtl w:val="0"/>
        </w:rPr>
        <w:t xml:space="preserve"> </w:t>
      </w:r>
      <w:r w:rsidDel="00000000" w:rsidR="00000000" w:rsidRPr="00000000">
        <w:rPr>
          <w:rFonts w:ascii="Arial" w:cs="Arial" w:eastAsia="Arial" w:hAnsi="Arial"/>
          <w:color w:val="000000"/>
          <w:sz w:val="21"/>
          <w:szCs w:val="21"/>
          <w:rtl w:val="0"/>
        </w:rPr>
        <w:t xml:space="preserve">воспламеняемости.</w:t>
      </w:r>
      <w:r w:rsidDel="00000000" w:rsidR="00000000" w:rsidRPr="00000000">
        <w:rPr>
          <w:rtl w:val="0"/>
        </w:rPr>
      </w:r>
    </w:p>
    <w:p w:rsidR="00000000" w:rsidDel="00000000" w:rsidP="00000000" w:rsidRDefault="00000000" w:rsidRPr="00000000" w14:paraId="00000E6E">
      <w:pPr>
        <w:spacing w:after="0" w:line="150" w:lineRule="auto"/>
        <w:rPr>
          <w:color w:val="000000"/>
          <w:sz w:val="20"/>
          <w:szCs w:val="20"/>
        </w:rPr>
      </w:pPr>
      <w:r w:rsidDel="00000000" w:rsidR="00000000" w:rsidRPr="00000000">
        <w:rPr>
          <w:rtl w:val="0"/>
        </w:rPr>
      </w:r>
    </w:p>
    <w:p w:rsidR="00000000" w:rsidDel="00000000" w:rsidP="00000000" w:rsidRDefault="00000000" w:rsidRPr="00000000" w14:paraId="00000E6F">
      <w:pPr>
        <w:spacing w:after="0" w:line="261.99999999999994"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11.7 Для проверки габаритных размеров фотолюминесцентных знаков безопасности и усадки фотолюминесцентных материалов используют металлическую линейку по </w:t>
      </w:r>
      <w:r w:rsidDel="00000000" w:rsidR="00000000" w:rsidRPr="00000000">
        <w:rPr>
          <w:rFonts w:ascii="Arial" w:cs="Arial" w:eastAsia="Arial" w:hAnsi="Arial"/>
          <w:color w:val="0000ee"/>
          <w:sz w:val="21"/>
          <w:szCs w:val="21"/>
          <w:u w:val="single"/>
          <w:rtl w:val="0"/>
        </w:rPr>
        <w:t xml:space="preserve">ГОСТ</w:t>
      </w:r>
      <w:r w:rsidDel="00000000" w:rsidR="00000000" w:rsidRPr="00000000">
        <w:rPr>
          <w:rFonts w:ascii="Arial" w:cs="Arial" w:eastAsia="Arial" w:hAnsi="Arial"/>
          <w:color w:val="000000"/>
          <w:sz w:val="21"/>
          <w:szCs w:val="21"/>
          <w:rtl w:val="0"/>
        </w:rPr>
        <w:t xml:space="preserve"> </w:t>
      </w:r>
      <w:r w:rsidDel="00000000" w:rsidR="00000000" w:rsidRPr="00000000">
        <w:rPr>
          <w:rFonts w:ascii="Arial" w:cs="Arial" w:eastAsia="Arial" w:hAnsi="Arial"/>
          <w:color w:val="0000ee"/>
          <w:sz w:val="21"/>
          <w:szCs w:val="21"/>
          <w:u w:val="single"/>
          <w:rtl w:val="0"/>
        </w:rPr>
        <w:t xml:space="preserve">427</w:t>
      </w:r>
      <w:r w:rsidDel="00000000" w:rsidR="00000000" w:rsidRPr="00000000">
        <w:rPr>
          <w:rFonts w:ascii="Arial" w:cs="Arial" w:eastAsia="Arial" w:hAnsi="Arial"/>
          <w:color w:val="000000"/>
          <w:sz w:val="21"/>
          <w:szCs w:val="21"/>
          <w:rtl w:val="0"/>
        </w:rPr>
        <w:t xml:space="preserve">.</w:t>
      </w:r>
      <w:r w:rsidDel="00000000" w:rsidR="00000000" w:rsidRPr="00000000">
        <w:rPr>
          <w:rtl w:val="0"/>
        </w:rPr>
      </w:r>
    </w:p>
    <w:p w:rsidR="00000000" w:rsidDel="00000000" w:rsidP="00000000" w:rsidRDefault="00000000" w:rsidRPr="00000000" w14:paraId="00000E7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E71">
      <w:pPr>
        <w:spacing w:after="0" w:line="251"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Усадку </w:t>
      </w:r>
      <w:r w:rsidDel="00000000" w:rsidR="00000000" w:rsidRPr="00000000">
        <w:rPr>
          <w:color w:val="000000"/>
          <w:sz w:val="2"/>
          <w:szCs w:val="2"/>
        </w:rPr>
        <w:drawing>
          <wp:inline distB="0" distT="0" distL="0" distR="0">
            <wp:extent cx="170180" cy="152400"/>
            <wp:effectExtent b="0" l="0" r="0" t="0"/>
            <wp:docPr id="245" name="image168.jpg"/>
            <a:graphic>
              <a:graphicData uri="http://schemas.openxmlformats.org/drawingml/2006/picture">
                <pic:pic>
                  <pic:nvPicPr>
                    <pic:cNvPr id="0" name="image168.jpg"/>
                    <pic:cNvPicPr preferRelativeResize="0"/>
                  </pic:nvPicPr>
                  <pic:blipFill>
                    <a:blip r:embed="rId64"/>
                    <a:srcRect b="0" l="0" r="0" t="0"/>
                    <a:stretch>
                      <a:fillRect/>
                    </a:stretch>
                  </pic:blipFill>
                  <pic:spPr>
                    <a:xfrm>
                      <a:off x="0" y="0"/>
                      <a:ext cx="170180"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 рассчитывают отдельно для долевого и поперечного направлений по формуле</w:t>
      </w:r>
      <w:r w:rsidDel="00000000" w:rsidR="00000000" w:rsidRPr="00000000">
        <w:rPr>
          <w:rtl w:val="0"/>
        </w:rPr>
      </w:r>
    </w:p>
    <w:p w:rsidR="00000000" w:rsidDel="00000000" w:rsidP="00000000" w:rsidRDefault="00000000" w:rsidRPr="00000000" w14:paraId="00000E72">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173355</wp:posOffset>
            </wp:positionV>
            <wp:extent cx="1397635" cy="206375"/>
            <wp:effectExtent b="0" l="0" r="0" t="0"/>
            <wp:wrapSquare wrapText="bothSides" distB="0" distT="0" distL="0" distR="0"/>
            <wp:docPr id="41" name="image43.jpg"/>
            <a:graphic>
              <a:graphicData uri="http://schemas.openxmlformats.org/drawingml/2006/picture">
                <pic:pic>
                  <pic:nvPicPr>
                    <pic:cNvPr id="0" name="image43.jpg"/>
                    <pic:cNvPicPr preferRelativeResize="0"/>
                  </pic:nvPicPr>
                  <pic:blipFill>
                    <a:blip r:embed="rId65"/>
                    <a:srcRect b="0" l="0" r="0" t="0"/>
                    <a:stretch>
                      <a:fillRect/>
                    </a:stretch>
                  </pic:blipFill>
                  <pic:spPr>
                    <a:xfrm>
                      <a:off x="0" y="0"/>
                      <a:ext cx="1397635" cy="206375"/>
                    </a:xfrm>
                    <a:prstGeom prst="rect"/>
                    <a:ln/>
                  </pic:spPr>
                </pic:pic>
              </a:graphicData>
            </a:graphic>
          </wp:anchor>
        </w:drawing>
      </w:r>
    </w:p>
    <w:p w:rsidR="00000000" w:rsidDel="00000000" w:rsidP="00000000" w:rsidRDefault="00000000" w:rsidRPr="00000000" w14:paraId="00000E73">
      <w:pPr>
        <w:spacing w:after="0" w:line="261" w:lineRule="auto"/>
        <w:rPr>
          <w:color w:val="000000"/>
          <w:sz w:val="20"/>
          <w:szCs w:val="20"/>
        </w:rPr>
      </w:pPr>
      <w:r w:rsidDel="00000000" w:rsidR="00000000" w:rsidRPr="00000000">
        <w:rPr>
          <w:rtl w:val="0"/>
        </w:rPr>
      </w:r>
    </w:p>
    <w:tbl>
      <w:tblPr>
        <w:tblStyle w:val="Table9"/>
        <w:tblW w:w="3400.0" w:type="dxa"/>
        <w:jc w:val="left"/>
        <w:tblInd w:w="2200.0" w:type="dxa"/>
        <w:tblLayout w:type="fixed"/>
        <w:tblLook w:val="0000"/>
      </w:tblPr>
      <w:tblGrid>
        <w:gridCol w:w="1600"/>
        <w:gridCol w:w="1800"/>
        <w:tblGridChange w:id="0">
          <w:tblGrid>
            <w:gridCol w:w="1600"/>
            <w:gridCol w:w="1800"/>
          </w:tblGrid>
        </w:tblGridChange>
      </w:tblGrid>
      <w:tr>
        <w:trPr>
          <w:trHeight w:val="286" w:hRule="atLeast"/>
        </w:trPr>
        <w:tc>
          <w:tcPr>
            <w:vAlign w:val="bottom"/>
          </w:tcPr>
          <w:p w:rsidR="00000000" w:rsidDel="00000000" w:rsidP="00000000" w:rsidRDefault="00000000" w:rsidRPr="00000000" w14:paraId="00000E74">
            <w:pPr>
              <w:spacing w:after="0" w:lineRule="auto"/>
              <w:ind w:right="1439"/>
              <w:jc w:val="right"/>
              <w:rPr>
                <w:color w:val="000000"/>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c>
          <w:tcPr>
            <w:vAlign w:val="bottom"/>
          </w:tcPr>
          <w:p w:rsidR="00000000" w:rsidDel="00000000" w:rsidP="00000000" w:rsidRDefault="00000000" w:rsidRPr="00000000" w14:paraId="00000E75">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(4)</w:t>
            </w:r>
            <w:r w:rsidDel="00000000" w:rsidR="00000000" w:rsidRPr="00000000">
              <w:rPr>
                <w:rtl w:val="0"/>
              </w:rPr>
            </w:r>
          </w:p>
        </w:tc>
      </w:tr>
    </w:tbl>
    <w:p w:rsidR="00000000" w:rsidDel="00000000" w:rsidP="00000000" w:rsidRDefault="00000000" w:rsidRPr="00000000" w14:paraId="00000E76">
      <w:pPr>
        <w:spacing w:after="0" w:line="242" w:lineRule="auto"/>
        <w:rPr>
          <w:color w:val="000000"/>
          <w:sz w:val="20"/>
          <w:szCs w:val="20"/>
        </w:rPr>
      </w:pPr>
      <w:r w:rsidDel="00000000" w:rsidR="00000000" w:rsidRPr="00000000">
        <w:rPr>
          <w:rtl w:val="0"/>
        </w:rPr>
      </w:r>
    </w:p>
    <w:p w:rsidR="00000000" w:rsidDel="00000000" w:rsidP="00000000" w:rsidRDefault="00000000" w:rsidRPr="00000000" w14:paraId="00000E77">
      <w:pPr>
        <w:spacing w:after="0" w:lineRule="auto"/>
        <w:rPr>
          <w:color w:val="000000"/>
          <w:sz w:val="20"/>
          <w:szCs w:val="20"/>
        </w:rPr>
      </w:pPr>
      <w:r w:rsidDel="00000000" w:rsidR="00000000" w:rsidRPr="00000000">
        <w:rPr>
          <w:rFonts w:ascii="Arial" w:cs="Arial" w:eastAsia="Arial" w:hAnsi="Arial"/>
          <w:color w:val="000000"/>
          <w:sz w:val="20"/>
          <w:szCs w:val="20"/>
          <w:rtl w:val="0"/>
        </w:rPr>
        <w:t xml:space="preserve">где </w:t>
      </w:r>
      <w:r w:rsidDel="00000000" w:rsidR="00000000" w:rsidRPr="00000000">
        <w:rPr>
          <w:color w:val="000000"/>
          <w:sz w:val="2"/>
          <w:szCs w:val="2"/>
        </w:rPr>
        <w:drawing>
          <wp:inline distB="0" distT="0" distL="0" distR="0">
            <wp:extent cx="187960" cy="206375"/>
            <wp:effectExtent b="0" l="0" r="0" t="0"/>
            <wp:docPr id="232" name="image153.jpg"/>
            <a:graphic>
              <a:graphicData uri="http://schemas.openxmlformats.org/drawingml/2006/picture">
                <pic:pic>
                  <pic:nvPicPr>
                    <pic:cNvPr id="0" name="image153.jpg"/>
                    <pic:cNvPicPr preferRelativeResize="0"/>
                  </pic:nvPicPr>
                  <pic:blipFill>
                    <a:blip r:embed="rId66"/>
                    <a:srcRect b="0" l="0" r="0" t="0"/>
                    <a:stretch>
                      <a:fillRect/>
                    </a:stretch>
                  </pic:blipFill>
                  <pic:spPr>
                    <a:xfrm>
                      <a:off x="0" y="0"/>
                      <a:ext cx="187960" cy="206375"/>
                    </a:xfrm>
                    <a:prstGeom prst="rect"/>
                    <a:ln/>
                  </pic:spPr>
                </pic:pic>
              </a:graphicData>
            </a:graphic>
          </wp:inline>
        </w:drawing>
      </w:r>
      <w:r w:rsidDel="00000000" w:rsidR="00000000" w:rsidRPr="00000000">
        <w:rPr>
          <w:rFonts w:ascii="Arial" w:cs="Arial" w:eastAsia="Arial" w:hAnsi="Arial"/>
          <w:color w:val="000000"/>
          <w:sz w:val="20"/>
          <w:szCs w:val="20"/>
          <w:rtl w:val="0"/>
        </w:rPr>
        <w:t xml:space="preserve"> - начальная длина образца в долевом и поперечном направлениях, мм;</w:t>
      </w:r>
      <w:r w:rsidDel="00000000" w:rsidR="00000000" w:rsidRPr="00000000">
        <w:rPr>
          <w:rtl w:val="0"/>
        </w:rPr>
      </w:r>
    </w:p>
    <w:p w:rsidR="00000000" w:rsidDel="00000000" w:rsidP="00000000" w:rsidRDefault="00000000" w:rsidRPr="00000000" w14:paraId="00000E78">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223520</wp:posOffset>
            </wp:positionH>
            <wp:positionV relativeFrom="paragraph">
              <wp:posOffset>26669</wp:posOffset>
            </wp:positionV>
            <wp:extent cx="179070" cy="206375"/>
            <wp:effectExtent b="0" l="0" r="0" t="0"/>
            <wp:wrapSquare wrapText="bothSides" distB="0" distT="0" distL="0" distR="0"/>
            <wp:docPr id="26" name="image8.jpg"/>
            <a:graphic>
              <a:graphicData uri="http://schemas.openxmlformats.org/drawingml/2006/picture">
                <pic:pic>
                  <pic:nvPicPr>
                    <pic:cNvPr id="0" name="image8.jpg"/>
                    <pic:cNvPicPr preferRelativeResize="0"/>
                  </pic:nvPicPr>
                  <pic:blipFill>
                    <a:blip r:embed="rId67"/>
                    <a:srcRect b="0" l="0" r="0" t="0"/>
                    <a:stretch>
                      <a:fillRect/>
                    </a:stretch>
                  </pic:blipFill>
                  <pic:spPr>
                    <a:xfrm>
                      <a:off x="0" y="0"/>
                      <a:ext cx="179070" cy="206375"/>
                    </a:xfrm>
                    <a:prstGeom prst="rect"/>
                    <a:ln/>
                  </pic:spPr>
                </pic:pic>
              </a:graphicData>
            </a:graphic>
          </wp:anchor>
        </w:drawing>
      </w:r>
    </w:p>
    <w:p w:rsidR="00000000" w:rsidDel="00000000" w:rsidP="00000000" w:rsidRDefault="00000000" w:rsidRPr="00000000" w14:paraId="00000E79">
      <w:pPr>
        <w:spacing w:after="0" w:line="31.000000000000007" w:lineRule="auto"/>
        <w:rPr>
          <w:color w:val="000000"/>
          <w:sz w:val="20"/>
          <w:szCs w:val="20"/>
        </w:rPr>
      </w:pPr>
      <w:r w:rsidDel="00000000" w:rsidR="00000000" w:rsidRPr="00000000">
        <w:rPr>
          <w:rtl w:val="0"/>
        </w:rPr>
      </w:r>
    </w:p>
    <w:p w:rsidR="00000000" w:rsidDel="00000000" w:rsidP="00000000" w:rsidRDefault="00000000" w:rsidRPr="00000000" w14:paraId="00000E7A">
      <w:pPr>
        <w:numPr>
          <w:ilvl w:val="0"/>
          <w:numId w:val="25"/>
        </w:numPr>
        <w:tabs>
          <w:tab w:val="left" w:pos="867"/>
        </w:tabs>
        <w:spacing w:after="0" w:line="265" w:lineRule="auto"/>
        <w:ind w:left="0" w:right="2100" w:firstLine="715"/>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длина образца в долевом и поперечном направлениях через 10 мин или 24 ч, мм.</w:t>
      </w:r>
    </w:p>
    <w:p w:rsidR="00000000" w:rsidDel="00000000" w:rsidP="00000000" w:rsidRDefault="00000000" w:rsidRPr="00000000" w14:paraId="00000E7B">
      <w:pPr>
        <w:spacing w:after="0" w:line="295" w:lineRule="auto"/>
        <w:ind w:right="2120" w:firstLine="353"/>
        <w:rPr>
          <w:rFonts w:ascii="Arial" w:cs="Arial" w:eastAsia="Arial" w:hAnsi="Arial"/>
          <w:color w:val="000000"/>
          <w:sz w:val="21"/>
          <w:szCs w:val="21"/>
        </w:rPr>
      </w:pPr>
      <w:r w:rsidDel="00000000" w:rsidR="00000000" w:rsidRPr="00000000">
        <w:rPr>
          <w:rFonts w:ascii="Arial" w:cs="Arial" w:eastAsia="Arial" w:hAnsi="Arial"/>
          <w:color w:val="000000"/>
          <w:sz w:val="20"/>
          <w:szCs w:val="20"/>
          <w:rtl w:val="0"/>
        </w:rPr>
        <w:t xml:space="preserve">За результат испытания принимают среднеарифметическое значение всех параллельных определений отдельно в долевом и поперечном направлениях.</w:t>
      </w:r>
      <w:r w:rsidDel="00000000" w:rsidR="00000000" w:rsidRPr="00000000">
        <w:rPr>
          <w:rtl w:val="0"/>
        </w:rPr>
      </w:r>
    </w:p>
    <w:p w:rsidR="00000000" w:rsidDel="00000000" w:rsidP="00000000" w:rsidRDefault="00000000" w:rsidRPr="00000000" w14:paraId="00000E7C">
      <w:pPr>
        <w:spacing w:after="0" w:line="128" w:lineRule="auto"/>
        <w:rPr>
          <w:color w:val="000000"/>
          <w:sz w:val="20"/>
          <w:szCs w:val="20"/>
        </w:rPr>
      </w:pPr>
      <w:r w:rsidDel="00000000" w:rsidR="00000000" w:rsidRPr="00000000">
        <w:rPr>
          <w:rtl w:val="0"/>
        </w:rPr>
      </w:r>
    </w:p>
    <w:p w:rsidR="00000000" w:rsidDel="00000000" w:rsidP="00000000" w:rsidRDefault="00000000" w:rsidRPr="00000000" w14:paraId="00000E7D">
      <w:pPr>
        <w:spacing w:after="0" w:line="296" w:lineRule="auto"/>
        <w:ind w:right="2120" w:firstLine="282"/>
        <w:jc w:val="both"/>
        <w:rPr>
          <w:color w:val="000000"/>
          <w:sz w:val="20"/>
          <w:szCs w:val="20"/>
        </w:rPr>
      </w:pPr>
      <w:r w:rsidDel="00000000" w:rsidR="00000000" w:rsidRPr="00000000">
        <w:rPr>
          <w:rFonts w:ascii="Arial" w:cs="Arial" w:eastAsia="Arial" w:hAnsi="Arial"/>
          <w:color w:val="000000"/>
          <w:sz w:val="21"/>
          <w:szCs w:val="21"/>
          <w:rtl w:val="0"/>
        </w:rPr>
        <w:t xml:space="preserve">11.8 Определение колориметрических свойств знаков безопасности и сигнальной разметки проводят в соответствии с приложениями А и Б.</w:t>
      </w:r>
      <w:r w:rsidDel="00000000" w:rsidR="00000000" w:rsidRPr="00000000">
        <w:rPr>
          <w:rtl w:val="0"/>
        </w:rPr>
      </w:r>
    </w:p>
    <w:p w:rsidR="00000000" w:rsidDel="00000000" w:rsidP="00000000" w:rsidRDefault="00000000" w:rsidRPr="00000000" w14:paraId="00000E7E">
      <w:pPr>
        <w:spacing w:after="0" w:line="124.00000000000003" w:lineRule="auto"/>
        <w:rPr>
          <w:color w:val="000000"/>
          <w:sz w:val="20"/>
          <w:szCs w:val="20"/>
        </w:rPr>
      </w:pPr>
      <w:r w:rsidDel="00000000" w:rsidR="00000000" w:rsidRPr="00000000">
        <w:rPr>
          <w:rtl w:val="0"/>
        </w:rPr>
      </w:r>
    </w:p>
    <w:p w:rsidR="00000000" w:rsidDel="00000000" w:rsidP="00000000" w:rsidRDefault="00000000" w:rsidRPr="00000000" w14:paraId="00000E7F">
      <w:pPr>
        <w:spacing w:after="0" w:line="258"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11.8.1 Контроль цвета допускается проводить визуально по </w:t>
      </w:r>
      <w:r w:rsidDel="00000000" w:rsidR="00000000" w:rsidRPr="00000000">
        <w:rPr>
          <w:rFonts w:ascii="Arial" w:cs="Arial" w:eastAsia="Arial" w:hAnsi="Arial"/>
          <w:color w:val="0000ee"/>
          <w:sz w:val="21"/>
          <w:szCs w:val="21"/>
          <w:u w:val="single"/>
          <w:rtl w:val="0"/>
        </w:rPr>
        <w:t xml:space="preserve">ГОСТ</w:t>
      </w:r>
      <w:r w:rsidDel="00000000" w:rsidR="00000000" w:rsidRPr="00000000">
        <w:rPr>
          <w:rFonts w:ascii="Arial" w:cs="Arial" w:eastAsia="Arial" w:hAnsi="Arial"/>
          <w:color w:val="000000"/>
          <w:sz w:val="21"/>
          <w:szCs w:val="21"/>
          <w:rtl w:val="0"/>
        </w:rPr>
        <w:t xml:space="preserve"> </w:t>
      </w:r>
      <w:r w:rsidDel="00000000" w:rsidR="00000000" w:rsidRPr="00000000">
        <w:rPr>
          <w:rFonts w:ascii="Arial" w:cs="Arial" w:eastAsia="Arial" w:hAnsi="Arial"/>
          <w:color w:val="0000ee"/>
          <w:sz w:val="21"/>
          <w:szCs w:val="21"/>
          <w:u w:val="single"/>
          <w:rtl w:val="0"/>
        </w:rPr>
        <w:t xml:space="preserve">29319</w:t>
      </w:r>
      <w:r w:rsidDel="00000000" w:rsidR="00000000" w:rsidRPr="00000000">
        <w:rPr>
          <w:rFonts w:ascii="Arial" w:cs="Arial" w:eastAsia="Arial" w:hAnsi="Arial"/>
          <w:color w:val="000000"/>
          <w:sz w:val="21"/>
          <w:szCs w:val="21"/>
          <w:rtl w:val="0"/>
        </w:rPr>
        <w:t xml:space="preserve"> путем сравнения цвета знаков безопасности, сигнальной разметки и материалов с контрольными (эталонными) образцами сигнальных и контрастных цветов, утвержденными в установленном порядке.</w:t>
      </w:r>
      <w:r w:rsidDel="00000000" w:rsidR="00000000" w:rsidRPr="00000000">
        <w:rPr>
          <w:rtl w:val="0"/>
        </w:rPr>
      </w:r>
    </w:p>
    <w:p w:rsidR="00000000" w:rsidDel="00000000" w:rsidP="00000000" w:rsidRDefault="00000000" w:rsidRPr="00000000" w14:paraId="00000E8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E81">
      <w:pPr>
        <w:spacing w:after="0" w:line="261"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Контрольные (эталонные) образцы хранят в условиях, исключающих воздействие света, различных видов излучения, влаги, агрессивных паров, отрицательных температур и т.п.</w:t>
      </w:r>
      <w:r w:rsidDel="00000000" w:rsidR="00000000" w:rsidRPr="00000000">
        <w:rPr>
          <w:rtl w:val="0"/>
        </w:rPr>
      </w:r>
    </w:p>
    <w:p w:rsidR="00000000" w:rsidDel="00000000" w:rsidP="00000000" w:rsidRDefault="00000000" w:rsidRPr="00000000" w14:paraId="00000E82">
      <w:pPr>
        <w:spacing w:after="0" w:line="156" w:lineRule="auto"/>
        <w:rPr>
          <w:color w:val="000000"/>
          <w:sz w:val="20"/>
          <w:szCs w:val="20"/>
        </w:rPr>
      </w:pPr>
      <w:r w:rsidDel="00000000" w:rsidR="00000000" w:rsidRPr="00000000">
        <w:rPr>
          <w:rtl w:val="0"/>
        </w:rPr>
      </w:r>
    </w:p>
    <w:p w:rsidR="00000000" w:rsidDel="00000000" w:rsidP="00000000" w:rsidRDefault="00000000" w:rsidRPr="00000000" w14:paraId="00000E83">
      <w:pPr>
        <w:spacing w:after="0" w:line="310" w:lineRule="auto"/>
        <w:ind w:right="2120" w:firstLine="282"/>
        <w:jc w:val="both"/>
        <w:rPr>
          <w:color w:val="000000"/>
          <w:sz w:val="20"/>
          <w:szCs w:val="20"/>
        </w:rPr>
      </w:pPr>
      <w:r w:rsidDel="00000000" w:rsidR="00000000" w:rsidRPr="00000000">
        <w:rPr>
          <w:rFonts w:ascii="Arial" w:cs="Arial" w:eastAsia="Arial" w:hAnsi="Arial"/>
          <w:b w:val="1"/>
          <w:color w:val="000000"/>
          <w:sz w:val="21"/>
          <w:szCs w:val="21"/>
          <w:rtl w:val="0"/>
        </w:rPr>
        <w:t xml:space="preserve">11.9 Измерение фотометрических характеристик фотолюминесцентных знаков безопасности</w:t>
      </w:r>
      <w:r w:rsidDel="00000000" w:rsidR="00000000" w:rsidRPr="00000000">
        <w:rPr>
          <w:rtl w:val="0"/>
        </w:rPr>
      </w:r>
    </w:p>
    <w:p w:rsidR="00000000" w:rsidDel="00000000" w:rsidP="00000000" w:rsidRDefault="00000000" w:rsidRPr="00000000" w14:paraId="00000E84">
      <w:pPr>
        <w:spacing w:after="0" w:line="100" w:lineRule="auto"/>
        <w:rPr>
          <w:color w:val="000000"/>
          <w:sz w:val="20"/>
          <w:szCs w:val="20"/>
        </w:rPr>
      </w:pPr>
      <w:r w:rsidDel="00000000" w:rsidR="00000000" w:rsidRPr="00000000">
        <w:rPr>
          <w:rtl w:val="0"/>
        </w:rPr>
      </w:r>
    </w:p>
    <w:p w:rsidR="00000000" w:rsidDel="00000000" w:rsidP="00000000" w:rsidRDefault="00000000" w:rsidRPr="00000000" w14:paraId="00000E85">
      <w:pPr>
        <w:spacing w:after="0" w:line="274"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11.9.1 Определение фотометрических характеристик фотолюминесцентных знаков безопасности и сигнальной разметки в условиях эксплуатации должны проводить в соответствии с приложением Г.</w:t>
      </w:r>
      <w:r w:rsidDel="00000000" w:rsidR="00000000" w:rsidRPr="00000000">
        <w:rPr>
          <w:rtl w:val="0"/>
        </w:rPr>
      </w:r>
    </w:p>
    <w:p w:rsidR="00000000" w:rsidDel="00000000" w:rsidP="00000000" w:rsidRDefault="00000000" w:rsidRPr="00000000" w14:paraId="00000E86">
      <w:pPr>
        <w:spacing w:after="0" w:line="147" w:lineRule="auto"/>
        <w:rPr>
          <w:color w:val="000000"/>
          <w:sz w:val="20"/>
          <w:szCs w:val="20"/>
        </w:rPr>
      </w:pPr>
      <w:r w:rsidDel="00000000" w:rsidR="00000000" w:rsidRPr="00000000">
        <w:rPr>
          <w:rtl w:val="0"/>
        </w:rPr>
      </w:r>
    </w:p>
    <w:p w:rsidR="00000000" w:rsidDel="00000000" w:rsidP="00000000" w:rsidRDefault="00000000" w:rsidRPr="00000000" w14:paraId="00000E87">
      <w:pPr>
        <w:spacing w:after="0" w:line="267"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11.9.2 Измерения фотометрических характеристик фотолюминесцентных знаков безопасности, сигнальной разметки и фотолюминесцентных материалов для их изготовления должны проводить в соответствии с приложением Д.</w:t>
      </w:r>
      <w:r w:rsidDel="00000000" w:rsidR="00000000" w:rsidRPr="00000000">
        <w:rPr>
          <w:rtl w:val="0"/>
        </w:rPr>
      </w:r>
    </w:p>
    <w:p w:rsidR="00000000" w:rsidDel="00000000" w:rsidP="00000000" w:rsidRDefault="00000000" w:rsidRPr="00000000" w14:paraId="00000E88">
      <w:pPr>
        <w:rPr/>
        <w:sectPr>
          <w:type w:val="nextPage"/>
          <w:pgSz w:h="16840" w:w="11900"/>
          <w:pgMar w:bottom="167" w:top="560" w:left="680" w:right="1440" w:header="0" w:footer="0"/>
          <w:cols w:equalWidth="0"/>
        </w:sectPr>
      </w:pPr>
      <w:r w:rsidDel="00000000" w:rsidR="00000000" w:rsidRPr="00000000">
        <w:rPr>
          <w:rtl w:val="0"/>
        </w:rPr>
      </w:r>
    </w:p>
    <w:p w:rsidR="00000000" w:rsidDel="00000000" w:rsidP="00000000" w:rsidRDefault="00000000" w:rsidRPr="00000000" w14:paraId="00000E89">
      <w:pPr>
        <w:spacing w:after="0" w:line="185" w:lineRule="auto"/>
        <w:rPr>
          <w:color w:val="000000"/>
          <w:sz w:val="20"/>
          <w:szCs w:val="20"/>
        </w:rPr>
      </w:pPr>
      <w:r w:rsidDel="00000000" w:rsidR="00000000" w:rsidRPr="00000000">
        <w:rPr>
          <w:rtl w:val="0"/>
        </w:rPr>
      </w:r>
    </w:p>
    <w:p w:rsidR="00000000" w:rsidDel="00000000" w:rsidP="00000000" w:rsidRDefault="00000000" w:rsidRPr="00000000" w14:paraId="00000E8A">
      <w:pPr>
        <w:spacing w:after="0" w:line="297" w:lineRule="auto"/>
        <w:ind w:right="3160"/>
        <w:rPr>
          <w:color w:val="000000"/>
          <w:sz w:val="20"/>
          <w:szCs w:val="20"/>
        </w:rPr>
      </w:pPr>
      <w:r w:rsidDel="00000000" w:rsidR="00000000" w:rsidRPr="00000000">
        <w:rPr>
          <w:rFonts w:ascii="Arial" w:cs="Arial" w:eastAsia="Arial" w:hAnsi="Arial"/>
          <w:b w:val="1"/>
          <w:color w:val="000000"/>
          <w:sz w:val="34"/>
          <w:szCs w:val="34"/>
          <w:rtl w:val="0"/>
        </w:rPr>
        <w:t xml:space="preserve">12 Маркировка, упаковка, транспортирование и хранение знаков</w:t>
      </w:r>
      <w:r w:rsidDel="00000000" w:rsidR="00000000" w:rsidRPr="00000000">
        <w:rPr>
          <w:rtl w:val="0"/>
        </w:rPr>
      </w:r>
    </w:p>
    <w:p w:rsidR="00000000" w:rsidDel="00000000" w:rsidP="00000000" w:rsidRDefault="00000000" w:rsidRPr="00000000" w14:paraId="00000E8B">
      <w:pPr>
        <w:rPr/>
        <w:sectPr>
          <w:type w:val="continuous"/>
          <w:pgSz w:h="16840" w:w="11900"/>
          <w:pgMar w:bottom="167" w:top="560" w:left="680" w:right="1440" w:header="0" w:footer="0"/>
          <w:cols w:equalWidth="0"/>
        </w:sectPr>
      </w:pPr>
      <w:r w:rsidDel="00000000" w:rsidR="00000000" w:rsidRPr="00000000">
        <w:rPr>
          <w:rtl w:val="0"/>
        </w:rPr>
      </w:r>
    </w:p>
    <w:p w:rsidR="00000000" w:rsidDel="00000000" w:rsidP="00000000" w:rsidRDefault="00000000" w:rsidRPr="00000000" w14:paraId="00000E8C">
      <w:pPr>
        <w:spacing w:after="0" w:lineRule="auto"/>
        <w:rPr>
          <w:color w:val="000000"/>
          <w:sz w:val="20"/>
          <w:szCs w:val="20"/>
        </w:rPr>
      </w:pPr>
      <w:r w:rsidDel="00000000" w:rsidR="00000000" w:rsidRPr="00000000">
        <w:rPr>
          <w:rFonts w:ascii="Arial" w:cs="Arial" w:eastAsia="Arial" w:hAnsi="Arial"/>
          <w:b w:val="1"/>
          <w:color w:val="000000"/>
          <w:sz w:val="34"/>
          <w:szCs w:val="34"/>
          <w:rtl w:val="0"/>
        </w:rPr>
        <w:t xml:space="preserve">безопасности и сигнальной разметки</w:t>
      </w:r>
      <w:r w:rsidDel="00000000" w:rsidR="00000000" w:rsidRPr="00000000">
        <w:rPr>
          <w:rtl w:val="0"/>
        </w:rPr>
      </w:r>
    </w:p>
    <w:p w:rsidR="00000000" w:rsidDel="00000000" w:rsidP="00000000" w:rsidRDefault="00000000" w:rsidRPr="00000000" w14:paraId="00000E8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8E">
      <w:pPr>
        <w:spacing w:after="0" w:line="308.00000000000006" w:lineRule="auto"/>
        <w:rPr>
          <w:color w:val="000000"/>
          <w:sz w:val="20"/>
          <w:szCs w:val="20"/>
        </w:rPr>
      </w:pPr>
      <w:r w:rsidDel="00000000" w:rsidR="00000000" w:rsidRPr="00000000">
        <w:rPr>
          <w:rtl w:val="0"/>
        </w:rPr>
      </w:r>
    </w:p>
    <w:p w:rsidR="00000000" w:rsidDel="00000000" w:rsidP="00000000" w:rsidRDefault="00000000" w:rsidRPr="00000000" w14:paraId="00000E8F">
      <w:pPr>
        <w:spacing w:after="0" w:line="296"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12.1 На знаки безопасности и сигнальную разметку наносят условное обозначение организации-изготовителя.</w:t>
      </w:r>
      <w:r w:rsidDel="00000000" w:rsidR="00000000" w:rsidRPr="00000000">
        <w:rPr>
          <w:rtl w:val="0"/>
        </w:rPr>
      </w:r>
    </w:p>
    <w:p w:rsidR="00000000" w:rsidDel="00000000" w:rsidP="00000000" w:rsidRDefault="00000000" w:rsidRPr="00000000" w14:paraId="00000E90">
      <w:pPr>
        <w:spacing w:after="0" w:line="124.00000000000003" w:lineRule="auto"/>
        <w:rPr>
          <w:color w:val="000000"/>
          <w:sz w:val="20"/>
          <w:szCs w:val="20"/>
        </w:rPr>
      </w:pPr>
      <w:r w:rsidDel="00000000" w:rsidR="00000000" w:rsidRPr="00000000">
        <w:rPr>
          <w:rtl w:val="0"/>
        </w:rPr>
      </w:r>
    </w:p>
    <w:p w:rsidR="00000000" w:rsidDel="00000000" w:rsidP="00000000" w:rsidRDefault="00000000" w:rsidRPr="00000000" w14:paraId="00000E91">
      <w:pPr>
        <w:spacing w:after="0" w:line="261"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12.1.1 Для ориентации знаков безопасности при монтаже (установке) в местах размещения рекомендуется выполнять маркировку их верхнего положения в вертикальной плоскости.</w:t>
      </w:r>
      <w:r w:rsidDel="00000000" w:rsidR="00000000" w:rsidRPr="00000000">
        <w:rPr>
          <w:rtl w:val="0"/>
        </w:rPr>
      </w:r>
    </w:p>
    <w:p w:rsidR="00000000" w:rsidDel="00000000" w:rsidP="00000000" w:rsidRDefault="00000000" w:rsidRPr="00000000" w14:paraId="00000E92">
      <w:pPr>
        <w:spacing w:after="0" w:line="261"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Маркировку верхнего положения допускается выполнять на обратной стороне знака безопасности, нанося манипуляционный знак "Верх" по </w:t>
      </w:r>
      <w:r w:rsidDel="00000000" w:rsidR="00000000" w:rsidRPr="00000000">
        <w:rPr>
          <w:rFonts w:ascii="Arial" w:cs="Arial" w:eastAsia="Arial" w:hAnsi="Arial"/>
          <w:color w:val="0000ee"/>
          <w:sz w:val="21"/>
          <w:szCs w:val="21"/>
          <w:u w:val="single"/>
          <w:rtl w:val="0"/>
        </w:rPr>
        <w:t xml:space="preserve">ГОСТ</w:t>
      </w:r>
      <w:r w:rsidDel="00000000" w:rsidR="00000000" w:rsidRPr="00000000">
        <w:rPr>
          <w:rFonts w:ascii="Arial" w:cs="Arial" w:eastAsia="Arial" w:hAnsi="Arial"/>
          <w:color w:val="000000"/>
          <w:sz w:val="21"/>
          <w:szCs w:val="21"/>
          <w:rtl w:val="0"/>
        </w:rPr>
        <w:t xml:space="preserve"> </w:t>
      </w:r>
      <w:r w:rsidDel="00000000" w:rsidR="00000000" w:rsidRPr="00000000">
        <w:rPr>
          <w:rFonts w:ascii="Arial" w:cs="Arial" w:eastAsia="Arial" w:hAnsi="Arial"/>
          <w:color w:val="0000ee"/>
          <w:sz w:val="21"/>
          <w:szCs w:val="21"/>
          <w:u w:val="single"/>
          <w:rtl w:val="0"/>
        </w:rPr>
        <w:t xml:space="preserve">14192</w:t>
      </w:r>
      <w:r w:rsidDel="00000000" w:rsidR="00000000" w:rsidRPr="00000000">
        <w:rPr>
          <w:rFonts w:ascii="Arial" w:cs="Arial" w:eastAsia="Arial" w:hAnsi="Arial"/>
          <w:color w:val="000000"/>
          <w:sz w:val="21"/>
          <w:szCs w:val="21"/>
          <w:rtl w:val="0"/>
        </w:rPr>
        <w:t xml:space="preserve">.</w:t>
      </w:r>
      <w:r w:rsidDel="00000000" w:rsidR="00000000" w:rsidRPr="00000000">
        <w:rPr>
          <w:rtl w:val="0"/>
        </w:rPr>
      </w:r>
    </w:p>
    <w:p w:rsidR="00000000" w:rsidDel="00000000" w:rsidP="00000000" w:rsidRDefault="00000000" w:rsidRPr="00000000" w14:paraId="00000E93">
      <w:pPr>
        <w:spacing w:after="0" w:line="160" w:lineRule="auto"/>
        <w:rPr>
          <w:color w:val="000000"/>
          <w:sz w:val="20"/>
          <w:szCs w:val="20"/>
        </w:rPr>
      </w:pPr>
      <w:r w:rsidDel="00000000" w:rsidR="00000000" w:rsidRPr="00000000">
        <w:rPr>
          <w:rtl w:val="0"/>
        </w:rPr>
      </w:r>
    </w:p>
    <w:p w:rsidR="00000000" w:rsidDel="00000000" w:rsidP="00000000" w:rsidRDefault="00000000" w:rsidRPr="00000000" w14:paraId="00000E94">
      <w:pPr>
        <w:spacing w:after="0" w:line="274"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12.1.2 Для знаков безопасности и сигнальной разметки с внешним или внутренним электрическим освещением дополнительную маркировку выполнять по </w:t>
      </w:r>
      <w:r w:rsidDel="00000000" w:rsidR="00000000" w:rsidRPr="00000000">
        <w:rPr>
          <w:rFonts w:ascii="Arial" w:cs="Arial" w:eastAsia="Arial" w:hAnsi="Arial"/>
          <w:color w:val="0000ee"/>
          <w:sz w:val="21"/>
          <w:szCs w:val="21"/>
          <w:u w:val="single"/>
          <w:rtl w:val="0"/>
        </w:rPr>
        <w:t xml:space="preserve">ГОСТ</w:t>
      </w:r>
      <w:r w:rsidDel="00000000" w:rsidR="00000000" w:rsidRPr="00000000">
        <w:rPr>
          <w:rFonts w:ascii="Arial" w:cs="Arial" w:eastAsia="Arial" w:hAnsi="Arial"/>
          <w:color w:val="000000"/>
          <w:sz w:val="21"/>
          <w:szCs w:val="21"/>
          <w:rtl w:val="0"/>
        </w:rPr>
        <w:t xml:space="preserve"> </w:t>
      </w:r>
      <w:r w:rsidDel="00000000" w:rsidR="00000000" w:rsidRPr="00000000">
        <w:rPr>
          <w:rFonts w:ascii="Arial" w:cs="Arial" w:eastAsia="Arial" w:hAnsi="Arial"/>
          <w:color w:val="0000ee"/>
          <w:sz w:val="21"/>
          <w:szCs w:val="21"/>
          <w:u w:val="single"/>
          <w:rtl w:val="0"/>
        </w:rPr>
        <w:t xml:space="preserve">18620</w:t>
      </w:r>
      <w:r w:rsidDel="00000000" w:rsidR="00000000" w:rsidRPr="00000000">
        <w:rPr>
          <w:rFonts w:ascii="Arial" w:cs="Arial" w:eastAsia="Arial" w:hAnsi="Arial"/>
          <w:color w:val="000000"/>
          <w:sz w:val="21"/>
          <w:szCs w:val="21"/>
          <w:rtl w:val="0"/>
        </w:rPr>
        <w:t xml:space="preserve">.</w:t>
      </w:r>
      <w:r w:rsidDel="00000000" w:rsidR="00000000" w:rsidRPr="00000000">
        <w:rPr>
          <w:rtl w:val="0"/>
        </w:rPr>
      </w:r>
    </w:p>
    <w:p w:rsidR="00000000" w:rsidDel="00000000" w:rsidP="00000000" w:rsidRDefault="00000000" w:rsidRPr="00000000" w14:paraId="00000E95">
      <w:pPr>
        <w:spacing w:after="0" w:line="147" w:lineRule="auto"/>
        <w:rPr>
          <w:color w:val="000000"/>
          <w:sz w:val="20"/>
          <w:szCs w:val="20"/>
        </w:rPr>
      </w:pPr>
      <w:r w:rsidDel="00000000" w:rsidR="00000000" w:rsidRPr="00000000">
        <w:rPr>
          <w:rtl w:val="0"/>
        </w:rPr>
      </w:r>
    </w:p>
    <w:p w:rsidR="00000000" w:rsidDel="00000000" w:rsidP="00000000" w:rsidRDefault="00000000" w:rsidRPr="00000000" w14:paraId="00000E96">
      <w:pPr>
        <w:spacing w:after="0" w:line="263.00000000000006"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12.2 Знаки безопасности и сигнальная разметка должны быть упакованы в дощатые, картонные или фанерные ящики по </w:t>
      </w:r>
      <w:r w:rsidDel="00000000" w:rsidR="00000000" w:rsidRPr="00000000">
        <w:rPr>
          <w:rFonts w:ascii="Arial" w:cs="Arial" w:eastAsia="Arial" w:hAnsi="Arial"/>
          <w:color w:val="0000ee"/>
          <w:sz w:val="21"/>
          <w:szCs w:val="21"/>
          <w:u w:val="single"/>
          <w:rtl w:val="0"/>
        </w:rPr>
        <w:t xml:space="preserve">ГОСТ</w:t>
      </w:r>
      <w:r w:rsidDel="00000000" w:rsidR="00000000" w:rsidRPr="00000000">
        <w:rPr>
          <w:rFonts w:ascii="Arial" w:cs="Arial" w:eastAsia="Arial" w:hAnsi="Arial"/>
          <w:color w:val="000000"/>
          <w:sz w:val="21"/>
          <w:szCs w:val="21"/>
          <w:rtl w:val="0"/>
        </w:rPr>
        <w:t xml:space="preserve"> </w:t>
      </w:r>
      <w:r w:rsidDel="00000000" w:rsidR="00000000" w:rsidRPr="00000000">
        <w:rPr>
          <w:rFonts w:ascii="Arial" w:cs="Arial" w:eastAsia="Arial" w:hAnsi="Arial"/>
          <w:color w:val="0000ee"/>
          <w:sz w:val="21"/>
          <w:szCs w:val="21"/>
          <w:u w:val="single"/>
          <w:rtl w:val="0"/>
        </w:rPr>
        <w:t xml:space="preserve">19822</w:t>
      </w:r>
      <w:r w:rsidDel="00000000" w:rsidR="00000000" w:rsidRPr="00000000">
        <w:rPr>
          <w:rFonts w:ascii="Arial" w:cs="Arial" w:eastAsia="Arial" w:hAnsi="Arial"/>
          <w:color w:val="000000"/>
          <w:sz w:val="21"/>
          <w:szCs w:val="21"/>
          <w:rtl w:val="0"/>
        </w:rPr>
        <w:t xml:space="preserve"> массой брутто не более 25 кг. Упаковку следует выполнять таким образом, чтобы исключить взаимное перемещение и трение лицевых поверхностей знаков безопасности и сигнальной разметки.</w:t>
      </w:r>
      <w:r w:rsidDel="00000000" w:rsidR="00000000" w:rsidRPr="00000000">
        <w:rPr>
          <w:rtl w:val="0"/>
        </w:rPr>
      </w:r>
    </w:p>
    <w:p w:rsidR="00000000" w:rsidDel="00000000" w:rsidP="00000000" w:rsidRDefault="00000000" w:rsidRPr="00000000" w14:paraId="00000E97">
      <w:pPr>
        <w:spacing w:after="0" w:line="158" w:lineRule="auto"/>
        <w:rPr>
          <w:color w:val="000000"/>
          <w:sz w:val="20"/>
          <w:szCs w:val="20"/>
        </w:rPr>
      </w:pPr>
      <w:r w:rsidDel="00000000" w:rsidR="00000000" w:rsidRPr="00000000">
        <w:rPr>
          <w:rtl w:val="0"/>
        </w:rPr>
      </w:r>
    </w:p>
    <w:p w:rsidR="00000000" w:rsidDel="00000000" w:rsidP="00000000" w:rsidRDefault="00000000" w:rsidRPr="00000000" w14:paraId="00000E98">
      <w:pPr>
        <w:spacing w:after="0" w:line="274"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12.2.1 Знаки безопасности и сигнальную разметку на основе самоклеящихся материалов во избежание усадки и высыхания клеевого слоя рекомендуется помещать в полиэтиленовую упаковку.</w:t>
      </w:r>
      <w:r w:rsidDel="00000000" w:rsidR="00000000" w:rsidRPr="00000000">
        <w:rPr>
          <w:rtl w:val="0"/>
        </w:rPr>
      </w:r>
    </w:p>
    <w:p w:rsidR="00000000" w:rsidDel="00000000" w:rsidP="00000000" w:rsidRDefault="00000000" w:rsidRPr="00000000" w14:paraId="00000E99">
      <w:pPr>
        <w:spacing w:after="0" w:line="147" w:lineRule="auto"/>
        <w:rPr>
          <w:color w:val="000000"/>
          <w:sz w:val="20"/>
          <w:szCs w:val="20"/>
        </w:rPr>
      </w:pPr>
      <w:r w:rsidDel="00000000" w:rsidR="00000000" w:rsidRPr="00000000">
        <w:rPr>
          <w:rtl w:val="0"/>
        </w:rPr>
      </w:r>
    </w:p>
    <w:p w:rsidR="00000000" w:rsidDel="00000000" w:rsidP="00000000" w:rsidRDefault="00000000" w:rsidRPr="00000000" w14:paraId="00000E9A">
      <w:pPr>
        <w:spacing w:after="0" w:line="263.00000000000006"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12.2.2 Упаковку световозвращающих знаков безопасности и сигнальной разметки следует проводить с обертыванием лицевой поверхности вощеной бумагой и прокладками из пенопластовых щитов. Установка световозвращающих знаков безопасности и сигнальной разметки в ящики должна быть только вертикальная.</w:t>
      </w:r>
      <w:r w:rsidDel="00000000" w:rsidR="00000000" w:rsidRPr="00000000">
        <w:rPr>
          <w:rtl w:val="0"/>
        </w:rPr>
      </w:r>
    </w:p>
    <w:p w:rsidR="00000000" w:rsidDel="00000000" w:rsidP="00000000" w:rsidRDefault="00000000" w:rsidRPr="00000000" w14:paraId="00000E9B">
      <w:pPr>
        <w:spacing w:after="0" w:line="158" w:lineRule="auto"/>
        <w:rPr>
          <w:color w:val="000000"/>
          <w:sz w:val="20"/>
          <w:szCs w:val="20"/>
        </w:rPr>
      </w:pPr>
      <w:r w:rsidDel="00000000" w:rsidR="00000000" w:rsidRPr="00000000">
        <w:rPr>
          <w:rtl w:val="0"/>
        </w:rPr>
      </w:r>
    </w:p>
    <w:p w:rsidR="00000000" w:rsidDel="00000000" w:rsidP="00000000" w:rsidRDefault="00000000" w:rsidRPr="00000000" w14:paraId="00000E9C">
      <w:pPr>
        <w:spacing w:after="0" w:line="323" w:lineRule="auto"/>
        <w:ind w:right="2120" w:firstLine="282"/>
        <w:jc w:val="both"/>
        <w:rPr>
          <w:color w:val="000000"/>
          <w:sz w:val="20"/>
          <w:szCs w:val="20"/>
        </w:rPr>
      </w:pPr>
      <w:r w:rsidDel="00000000" w:rsidR="00000000" w:rsidRPr="00000000">
        <w:rPr>
          <w:rFonts w:ascii="Arial" w:cs="Arial" w:eastAsia="Arial" w:hAnsi="Arial"/>
          <w:color w:val="000000"/>
          <w:sz w:val="20"/>
          <w:szCs w:val="20"/>
          <w:rtl w:val="0"/>
        </w:rPr>
        <w:t xml:space="preserve">12.2.3 Упаковку знаков безопасности и сигнальной разметки с внешним или внутренним электрическим освещением следует проводить по </w:t>
      </w:r>
      <w:r w:rsidDel="00000000" w:rsidR="00000000" w:rsidRPr="00000000">
        <w:rPr>
          <w:rFonts w:ascii="Arial" w:cs="Arial" w:eastAsia="Arial" w:hAnsi="Arial"/>
          <w:color w:val="0000ee"/>
          <w:sz w:val="20"/>
          <w:szCs w:val="20"/>
          <w:u w:val="single"/>
          <w:rtl w:val="0"/>
        </w:rPr>
        <w:t xml:space="preserve">ГОСТ</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color w:val="0000ee"/>
          <w:sz w:val="20"/>
          <w:szCs w:val="20"/>
          <w:u w:val="single"/>
          <w:rtl w:val="0"/>
        </w:rPr>
        <w:t xml:space="preserve">23216</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p w:rsidR="00000000" w:rsidDel="00000000" w:rsidP="00000000" w:rsidRDefault="00000000" w:rsidRPr="00000000" w14:paraId="00000E9D">
      <w:pPr>
        <w:spacing w:after="0" w:line="101" w:lineRule="auto"/>
        <w:rPr>
          <w:color w:val="000000"/>
          <w:sz w:val="20"/>
          <w:szCs w:val="20"/>
        </w:rPr>
      </w:pPr>
      <w:r w:rsidDel="00000000" w:rsidR="00000000" w:rsidRPr="00000000">
        <w:rPr>
          <w:rtl w:val="0"/>
        </w:rPr>
      </w:r>
    </w:p>
    <w:p w:rsidR="00000000" w:rsidDel="00000000" w:rsidP="00000000" w:rsidRDefault="00000000" w:rsidRPr="00000000" w14:paraId="00000E9E">
      <w:pPr>
        <w:spacing w:after="0" w:line="296" w:lineRule="auto"/>
        <w:ind w:right="2120" w:firstLine="282"/>
        <w:jc w:val="both"/>
        <w:rPr>
          <w:color w:val="000000"/>
          <w:sz w:val="20"/>
          <w:szCs w:val="20"/>
        </w:rPr>
      </w:pPr>
      <w:r w:rsidDel="00000000" w:rsidR="00000000" w:rsidRPr="00000000">
        <w:rPr>
          <w:rFonts w:ascii="Arial" w:cs="Arial" w:eastAsia="Arial" w:hAnsi="Arial"/>
          <w:color w:val="000000"/>
          <w:sz w:val="21"/>
          <w:szCs w:val="21"/>
          <w:rtl w:val="0"/>
        </w:rPr>
        <w:t xml:space="preserve">12.3 Маркировку транспортной тары следует выполнять по </w:t>
      </w:r>
      <w:r w:rsidDel="00000000" w:rsidR="00000000" w:rsidRPr="00000000">
        <w:rPr>
          <w:rFonts w:ascii="Arial" w:cs="Arial" w:eastAsia="Arial" w:hAnsi="Arial"/>
          <w:color w:val="0000ee"/>
          <w:sz w:val="21"/>
          <w:szCs w:val="21"/>
          <w:u w:val="single"/>
          <w:rtl w:val="0"/>
        </w:rPr>
        <w:t xml:space="preserve">ГОСТ</w:t>
      </w:r>
      <w:r w:rsidDel="00000000" w:rsidR="00000000" w:rsidRPr="00000000">
        <w:rPr>
          <w:rFonts w:ascii="Arial" w:cs="Arial" w:eastAsia="Arial" w:hAnsi="Arial"/>
          <w:color w:val="000000"/>
          <w:sz w:val="21"/>
          <w:szCs w:val="21"/>
          <w:rtl w:val="0"/>
        </w:rPr>
        <w:t xml:space="preserve"> </w:t>
      </w:r>
      <w:r w:rsidDel="00000000" w:rsidR="00000000" w:rsidRPr="00000000">
        <w:rPr>
          <w:rFonts w:ascii="Arial" w:cs="Arial" w:eastAsia="Arial" w:hAnsi="Arial"/>
          <w:color w:val="0000ee"/>
          <w:sz w:val="21"/>
          <w:szCs w:val="21"/>
          <w:u w:val="single"/>
          <w:rtl w:val="0"/>
        </w:rPr>
        <w:t xml:space="preserve">14192</w:t>
      </w:r>
      <w:r w:rsidDel="00000000" w:rsidR="00000000" w:rsidRPr="00000000">
        <w:rPr>
          <w:rFonts w:ascii="Arial" w:cs="Arial" w:eastAsia="Arial" w:hAnsi="Arial"/>
          <w:color w:val="000000"/>
          <w:sz w:val="21"/>
          <w:szCs w:val="21"/>
          <w:rtl w:val="0"/>
        </w:rPr>
        <w:t xml:space="preserve"> манипуляционными знаками "Беречь от влаги" и "Верх".</w:t>
      </w:r>
      <w:r w:rsidDel="00000000" w:rsidR="00000000" w:rsidRPr="00000000">
        <w:rPr>
          <w:rtl w:val="0"/>
        </w:rPr>
      </w:r>
    </w:p>
    <w:p w:rsidR="00000000" w:rsidDel="00000000" w:rsidP="00000000" w:rsidRDefault="00000000" w:rsidRPr="00000000" w14:paraId="00000E9F">
      <w:pPr>
        <w:spacing w:after="0" w:line="124.00000000000003" w:lineRule="auto"/>
        <w:rPr>
          <w:color w:val="000000"/>
          <w:sz w:val="20"/>
          <w:szCs w:val="20"/>
        </w:rPr>
      </w:pPr>
      <w:r w:rsidDel="00000000" w:rsidR="00000000" w:rsidRPr="00000000">
        <w:rPr>
          <w:rtl w:val="0"/>
        </w:rPr>
      </w:r>
    </w:p>
    <w:p w:rsidR="00000000" w:rsidDel="00000000" w:rsidP="00000000" w:rsidRDefault="00000000" w:rsidRPr="00000000" w14:paraId="00000EA0">
      <w:pPr>
        <w:spacing w:after="0" w:line="274"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12.4 Знаки безопасности и сигнальную разметку в упакованном виде перевозят всеми видами транспорта в крытых вагонах, трюмах или крытых палубах судов, закрытых автомашинах.</w:t>
      </w:r>
      <w:r w:rsidDel="00000000" w:rsidR="00000000" w:rsidRPr="00000000">
        <w:rPr>
          <w:rtl w:val="0"/>
        </w:rPr>
      </w:r>
    </w:p>
    <w:p w:rsidR="00000000" w:rsidDel="00000000" w:rsidP="00000000" w:rsidRDefault="00000000" w:rsidRPr="00000000" w14:paraId="00000EA1">
      <w:pPr>
        <w:spacing w:after="0" w:line="147" w:lineRule="auto"/>
        <w:rPr>
          <w:color w:val="000000"/>
          <w:sz w:val="20"/>
          <w:szCs w:val="20"/>
        </w:rPr>
      </w:pPr>
      <w:r w:rsidDel="00000000" w:rsidR="00000000" w:rsidRPr="00000000">
        <w:rPr>
          <w:rtl w:val="0"/>
        </w:rPr>
      </w:r>
    </w:p>
    <w:p w:rsidR="00000000" w:rsidDel="00000000" w:rsidP="00000000" w:rsidRDefault="00000000" w:rsidRPr="00000000" w14:paraId="00000EA2">
      <w:pPr>
        <w:spacing w:after="0" w:line="296"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12.4.1 При погрузке и выгрузке необходима защита знаков безопасности и сигнальной разметки от возможных ударов и повреждений.</w:t>
      </w:r>
      <w:r w:rsidDel="00000000" w:rsidR="00000000" w:rsidRPr="00000000">
        <w:rPr>
          <w:rtl w:val="0"/>
        </w:rPr>
      </w:r>
    </w:p>
    <w:p w:rsidR="00000000" w:rsidDel="00000000" w:rsidP="00000000" w:rsidRDefault="00000000" w:rsidRPr="00000000" w14:paraId="00000EA3">
      <w:pPr>
        <w:spacing w:after="0" w:line="124.00000000000003" w:lineRule="auto"/>
        <w:rPr>
          <w:color w:val="000000"/>
          <w:sz w:val="20"/>
          <w:szCs w:val="20"/>
        </w:rPr>
      </w:pPr>
      <w:r w:rsidDel="00000000" w:rsidR="00000000" w:rsidRPr="00000000">
        <w:rPr>
          <w:rtl w:val="0"/>
        </w:rPr>
      </w:r>
    </w:p>
    <w:p w:rsidR="00000000" w:rsidDel="00000000" w:rsidP="00000000" w:rsidRDefault="00000000" w:rsidRPr="00000000" w14:paraId="00000EA4">
      <w:pPr>
        <w:spacing w:after="0" w:line="274"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12.4.2 Не допускается намокание знаков безопасности и сигнальной разметки при транспортировании и хранении. При случайном намокании вся продукция должна быть немедленно просушена.</w:t>
      </w:r>
      <w:r w:rsidDel="00000000" w:rsidR="00000000" w:rsidRPr="00000000">
        <w:rPr>
          <w:rtl w:val="0"/>
        </w:rPr>
      </w:r>
    </w:p>
    <w:p w:rsidR="00000000" w:rsidDel="00000000" w:rsidP="00000000" w:rsidRDefault="00000000" w:rsidRPr="00000000" w14:paraId="00000EA5">
      <w:pPr>
        <w:spacing w:after="0" w:line="147" w:lineRule="auto"/>
        <w:rPr>
          <w:color w:val="000000"/>
          <w:sz w:val="20"/>
          <w:szCs w:val="20"/>
        </w:rPr>
      </w:pPr>
      <w:r w:rsidDel="00000000" w:rsidR="00000000" w:rsidRPr="00000000">
        <w:rPr>
          <w:rtl w:val="0"/>
        </w:rPr>
      </w:r>
    </w:p>
    <w:p w:rsidR="00000000" w:rsidDel="00000000" w:rsidP="00000000" w:rsidRDefault="00000000" w:rsidRPr="00000000" w14:paraId="00000EA6">
      <w:pPr>
        <w:spacing w:after="0" w:line="261"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12.4.3 Знаки безопасности и сигнальную разметку в упакованном виде следует хранить в крытых складских помещениях при температуре от минус 5°С до плюс 30°С и относительной влажности воздуха от 45% до 60%.</w:t>
      </w:r>
      <w:r w:rsidDel="00000000" w:rsidR="00000000" w:rsidRPr="00000000">
        <w:rPr>
          <w:rtl w:val="0"/>
        </w:rPr>
      </w:r>
    </w:p>
    <w:p w:rsidR="00000000" w:rsidDel="00000000" w:rsidP="00000000" w:rsidRDefault="00000000" w:rsidRPr="00000000" w14:paraId="00000EA7">
      <w:pPr>
        <w:spacing w:after="0" w:lineRule="auto"/>
        <w:ind w:left="360"/>
        <w:rPr>
          <w:color w:val="000000"/>
          <w:sz w:val="20"/>
          <w:szCs w:val="20"/>
        </w:rPr>
      </w:pPr>
      <w:r w:rsidDel="00000000" w:rsidR="00000000" w:rsidRPr="00000000">
        <w:rPr>
          <w:rFonts w:ascii="Arial" w:cs="Arial" w:eastAsia="Arial" w:hAnsi="Arial"/>
          <w:color w:val="000000"/>
          <w:sz w:val="21"/>
          <w:szCs w:val="21"/>
          <w:rtl w:val="0"/>
        </w:rPr>
        <w:t xml:space="preserve">(Измененная редакция, </w:t>
      </w:r>
      <w:r w:rsidDel="00000000" w:rsidR="00000000" w:rsidRPr="00000000">
        <w:rPr>
          <w:rFonts w:ascii="Arial" w:cs="Arial" w:eastAsia="Arial" w:hAnsi="Arial"/>
          <w:color w:val="0000ee"/>
          <w:sz w:val="21"/>
          <w:szCs w:val="21"/>
          <w:u w:val="single"/>
          <w:rtl w:val="0"/>
        </w:rPr>
        <w:t xml:space="preserve">Изм. N 1</w:t>
      </w:r>
      <w:r w:rsidDel="00000000" w:rsidR="00000000" w:rsidRPr="00000000">
        <w:rPr>
          <w:rFonts w:ascii="Arial" w:cs="Arial" w:eastAsia="Arial" w:hAnsi="Arial"/>
          <w:color w:val="000000"/>
          <w:sz w:val="21"/>
          <w:szCs w:val="21"/>
          <w:rtl w:val="0"/>
        </w:rPr>
        <w:t xml:space="preserve">).</w:t>
      </w:r>
      <w:r w:rsidDel="00000000" w:rsidR="00000000" w:rsidRPr="00000000">
        <w:rPr>
          <w:rtl w:val="0"/>
        </w:rPr>
      </w:r>
    </w:p>
    <w:p w:rsidR="00000000" w:rsidDel="00000000" w:rsidP="00000000" w:rsidRDefault="00000000" w:rsidRPr="00000000" w14:paraId="00000EA8">
      <w:pPr>
        <w:spacing w:after="0" w:line="198" w:lineRule="auto"/>
        <w:rPr>
          <w:color w:val="000000"/>
          <w:sz w:val="20"/>
          <w:szCs w:val="20"/>
        </w:rPr>
      </w:pPr>
      <w:r w:rsidDel="00000000" w:rsidR="00000000" w:rsidRPr="00000000">
        <w:rPr>
          <w:rtl w:val="0"/>
        </w:rPr>
      </w:r>
    </w:p>
    <w:p w:rsidR="00000000" w:rsidDel="00000000" w:rsidP="00000000" w:rsidRDefault="00000000" w:rsidRPr="00000000" w14:paraId="00000EA9">
      <w:pPr>
        <w:spacing w:after="0" w:line="274"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12.4.4 Транспортирование и хранение знаков безопасности и сигнальной разметки с внешним или внутренним электрическим освещением - по </w:t>
      </w:r>
      <w:r w:rsidDel="00000000" w:rsidR="00000000" w:rsidRPr="00000000">
        <w:rPr>
          <w:rFonts w:ascii="Arial" w:cs="Arial" w:eastAsia="Arial" w:hAnsi="Arial"/>
          <w:color w:val="0000ee"/>
          <w:sz w:val="21"/>
          <w:szCs w:val="21"/>
          <w:u w:val="single"/>
          <w:rtl w:val="0"/>
        </w:rPr>
        <w:t xml:space="preserve">ГОСТ</w:t>
      </w:r>
      <w:r w:rsidDel="00000000" w:rsidR="00000000" w:rsidRPr="00000000">
        <w:rPr>
          <w:rFonts w:ascii="Arial" w:cs="Arial" w:eastAsia="Arial" w:hAnsi="Arial"/>
          <w:color w:val="000000"/>
          <w:sz w:val="21"/>
          <w:szCs w:val="21"/>
          <w:rtl w:val="0"/>
        </w:rPr>
        <w:t xml:space="preserve"> </w:t>
      </w:r>
      <w:r w:rsidDel="00000000" w:rsidR="00000000" w:rsidRPr="00000000">
        <w:rPr>
          <w:rFonts w:ascii="Arial" w:cs="Arial" w:eastAsia="Arial" w:hAnsi="Arial"/>
          <w:color w:val="0000ee"/>
          <w:sz w:val="21"/>
          <w:szCs w:val="21"/>
          <w:u w:val="single"/>
          <w:rtl w:val="0"/>
        </w:rPr>
        <w:t xml:space="preserve">23216</w:t>
      </w:r>
      <w:r w:rsidDel="00000000" w:rsidR="00000000" w:rsidRPr="00000000">
        <w:rPr>
          <w:rFonts w:ascii="Arial" w:cs="Arial" w:eastAsia="Arial" w:hAnsi="Arial"/>
          <w:color w:val="000000"/>
          <w:sz w:val="21"/>
          <w:szCs w:val="21"/>
          <w:rtl w:val="0"/>
        </w:rPr>
        <w:t xml:space="preserve">.</w:t>
      </w:r>
      <w:r w:rsidDel="00000000" w:rsidR="00000000" w:rsidRPr="00000000">
        <w:rPr>
          <w:rtl w:val="0"/>
        </w:rPr>
      </w:r>
    </w:p>
    <w:p w:rsidR="00000000" w:rsidDel="00000000" w:rsidP="00000000" w:rsidRDefault="00000000" w:rsidRPr="00000000" w14:paraId="00000EAA">
      <w:pPr>
        <w:rPr/>
        <w:sectPr>
          <w:type w:val="nextPage"/>
          <w:pgSz w:h="16840" w:w="11900"/>
          <w:pgMar w:bottom="770" w:top="522" w:left="680" w:right="1440" w:header="0" w:footer="0"/>
          <w:cols w:equalWidth="0"/>
        </w:sectPr>
      </w:pPr>
      <w:r w:rsidDel="00000000" w:rsidR="00000000" w:rsidRPr="00000000">
        <w:rPr>
          <w:rtl w:val="0"/>
        </w:rPr>
      </w:r>
    </w:p>
    <w:p w:rsidR="00000000" w:rsidDel="00000000" w:rsidP="00000000" w:rsidRDefault="00000000" w:rsidRPr="00000000" w14:paraId="00000EAB">
      <w:pPr>
        <w:spacing w:after="0" w:line="179" w:lineRule="auto"/>
        <w:rPr>
          <w:color w:val="000000"/>
          <w:sz w:val="20"/>
          <w:szCs w:val="20"/>
        </w:rPr>
      </w:pPr>
      <w:r w:rsidDel="00000000" w:rsidR="00000000" w:rsidRPr="00000000">
        <w:rPr>
          <w:rtl w:val="0"/>
        </w:rPr>
      </w:r>
    </w:p>
    <w:p w:rsidR="00000000" w:rsidDel="00000000" w:rsidP="00000000" w:rsidRDefault="00000000" w:rsidRPr="00000000" w14:paraId="00000EAC">
      <w:pPr>
        <w:spacing w:after="0" w:lineRule="auto"/>
        <w:rPr>
          <w:color w:val="000000"/>
          <w:sz w:val="20"/>
          <w:szCs w:val="20"/>
        </w:rPr>
      </w:pPr>
      <w:r w:rsidDel="00000000" w:rsidR="00000000" w:rsidRPr="00000000">
        <w:rPr>
          <w:rFonts w:ascii="Arial" w:cs="Arial" w:eastAsia="Arial" w:hAnsi="Arial"/>
          <w:b w:val="1"/>
          <w:color w:val="000000"/>
          <w:sz w:val="33"/>
          <w:szCs w:val="33"/>
          <w:rtl w:val="0"/>
        </w:rPr>
        <w:t xml:space="preserve">13 Гарантии изготовителя</w:t>
      </w:r>
      <w:r w:rsidDel="00000000" w:rsidR="00000000" w:rsidRPr="00000000">
        <w:rPr>
          <w:rtl w:val="0"/>
        </w:rPr>
      </w:r>
    </w:p>
    <w:p w:rsidR="00000000" w:rsidDel="00000000" w:rsidP="00000000" w:rsidRDefault="00000000" w:rsidRPr="00000000" w14:paraId="00000EAD">
      <w:pPr>
        <w:rPr/>
        <w:sectPr>
          <w:type w:val="continuous"/>
          <w:pgSz w:h="16840" w:w="11900"/>
          <w:pgMar w:bottom="770" w:top="522" w:left="680" w:right="1440" w:header="0" w:footer="0"/>
          <w:cols w:equalWidth="0"/>
        </w:sectPr>
      </w:pPr>
      <w:r w:rsidDel="00000000" w:rsidR="00000000" w:rsidRPr="00000000">
        <w:rPr>
          <w:rtl w:val="0"/>
        </w:rPr>
      </w:r>
    </w:p>
    <w:p w:rsidR="00000000" w:rsidDel="00000000" w:rsidP="00000000" w:rsidRDefault="00000000" w:rsidRPr="00000000" w14:paraId="00000EAE">
      <w:pPr>
        <w:spacing w:after="0" w:line="263.00000000000006"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Гарантийный срок знаков безопасности и сигнальной разметки при условии соблюдения правил монтажа и эксплуатации установлен в нормативных документах организации-изготовителя на конкретный вид изделия и должен составлять не менее пяти лет (кроме напольной разметки, срок службы которой определен условиями эксплуатации).</w:t>
      </w:r>
      <w:r w:rsidDel="00000000" w:rsidR="00000000" w:rsidRPr="00000000">
        <w:rPr>
          <w:rtl w:val="0"/>
        </w:rPr>
      </w:r>
    </w:p>
    <w:p w:rsidR="00000000" w:rsidDel="00000000" w:rsidP="00000000" w:rsidRDefault="00000000" w:rsidRPr="00000000" w14:paraId="00000EAF">
      <w:pPr>
        <w:spacing w:after="0" w:line="191" w:lineRule="auto"/>
        <w:rPr>
          <w:color w:val="000000"/>
          <w:sz w:val="20"/>
          <w:szCs w:val="20"/>
        </w:rPr>
      </w:pPr>
      <w:r w:rsidDel="00000000" w:rsidR="00000000" w:rsidRPr="00000000">
        <w:rPr>
          <w:rtl w:val="0"/>
        </w:rPr>
      </w:r>
    </w:p>
    <w:p w:rsidR="00000000" w:rsidDel="00000000" w:rsidP="00000000" w:rsidRDefault="00000000" w:rsidRPr="00000000" w14:paraId="00000EB0">
      <w:pPr>
        <w:spacing w:after="0" w:line="261" w:lineRule="auto"/>
        <w:ind w:right="2180"/>
        <w:rPr>
          <w:color w:val="000000"/>
          <w:sz w:val="20"/>
          <w:szCs w:val="20"/>
        </w:rPr>
      </w:pPr>
      <w:r w:rsidDel="00000000" w:rsidR="00000000" w:rsidRPr="00000000">
        <w:rPr>
          <w:rFonts w:ascii="Arial" w:cs="Arial" w:eastAsia="Arial" w:hAnsi="Arial"/>
          <w:b w:val="1"/>
          <w:color w:val="000000"/>
          <w:sz w:val="33"/>
          <w:szCs w:val="33"/>
          <w:rtl w:val="0"/>
        </w:rPr>
        <w:t xml:space="preserve">Приложение А (обязательное). Определение колориметрических и фотометрических характеристик сигнальных и контрастных цветов, несветящихся и световозвращающих знаков безопасности и сигнальной разметки и материалов для их изготовления</w:t>
      </w:r>
      <w:r w:rsidDel="00000000" w:rsidR="00000000" w:rsidRPr="00000000">
        <w:rPr>
          <w:rtl w:val="0"/>
        </w:rPr>
      </w:r>
    </w:p>
    <w:p w:rsidR="00000000" w:rsidDel="00000000" w:rsidP="00000000" w:rsidRDefault="00000000" w:rsidRPr="00000000" w14:paraId="00000EB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B2">
      <w:pPr>
        <w:spacing w:after="0" w:line="382" w:lineRule="auto"/>
        <w:rPr>
          <w:color w:val="000000"/>
          <w:sz w:val="20"/>
          <w:szCs w:val="20"/>
        </w:rPr>
      </w:pPr>
      <w:r w:rsidDel="00000000" w:rsidR="00000000" w:rsidRPr="00000000">
        <w:rPr>
          <w:rtl w:val="0"/>
        </w:rPr>
      </w:r>
    </w:p>
    <w:p w:rsidR="00000000" w:rsidDel="00000000" w:rsidP="00000000" w:rsidRDefault="00000000" w:rsidRPr="00000000" w14:paraId="00000EB3">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Приложение А</w:t>
      </w:r>
      <w:r w:rsidDel="00000000" w:rsidR="00000000" w:rsidRPr="00000000">
        <w:rPr>
          <w:rtl w:val="0"/>
        </w:rPr>
      </w:r>
    </w:p>
    <w:p w:rsidR="00000000" w:rsidDel="00000000" w:rsidP="00000000" w:rsidRDefault="00000000" w:rsidRPr="00000000" w14:paraId="00000EB4">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0EB5">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(обязательное)</w:t>
      </w:r>
      <w:r w:rsidDel="00000000" w:rsidR="00000000" w:rsidRPr="00000000">
        <w:rPr>
          <w:rtl w:val="0"/>
        </w:rPr>
      </w:r>
    </w:p>
    <w:p w:rsidR="00000000" w:rsidDel="00000000" w:rsidP="00000000" w:rsidRDefault="00000000" w:rsidRPr="00000000" w14:paraId="00000EB6">
      <w:pPr>
        <w:spacing w:after="0" w:line="198" w:lineRule="auto"/>
        <w:rPr>
          <w:color w:val="000000"/>
          <w:sz w:val="20"/>
          <w:szCs w:val="20"/>
        </w:rPr>
      </w:pPr>
      <w:r w:rsidDel="00000000" w:rsidR="00000000" w:rsidRPr="00000000">
        <w:rPr>
          <w:rtl w:val="0"/>
        </w:rPr>
      </w:r>
    </w:p>
    <w:p w:rsidR="00000000" w:rsidDel="00000000" w:rsidP="00000000" w:rsidRDefault="00000000" w:rsidRPr="00000000" w14:paraId="00000EB7">
      <w:pPr>
        <w:spacing w:after="0" w:line="258"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Приложение применимо к измерению в лаборатории колориметрических и фотометрических характеристик сигнальных и контрастных цветов, несветящихся и световозвращающих знаков безопасности и сигнальной разметки и материалов для их изготовления.</w:t>
      </w:r>
      <w:r w:rsidDel="00000000" w:rsidR="00000000" w:rsidRPr="00000000">
        <w:rPr>
          <w:rtl w:val="0"/>
        </w:rPr>
      </w:r>
    </w:p>
    <w:p w:rsidR="00000000" w:rsidDel="00000000" w:rsidP="00000000" w:rsidRDefault="00000000" w:rsidRPr="00000000" w14:paraId="00000EB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EB9">
      <w:pPr>
        <w:spacing w:after="0" w:line="252.00000000000003"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Измерения проводят при температуре воздуха (25±10)°С, относительной влажности от 45% до 80%, атмосферном давлении 84-107 кПа.</w:t>
      </w:r>
      <w:r w:rsidDel="00000000" w:rsidR="00000000" w:rsidRPr="00000000">
        <w:rPr>
          <w:rtl w:val="0"/>
        </w:rPr>
      </w:r>
    </w:p>
    <w:p w:rsidR="00000000" w:rsidDel="00000000" w:rsidP="00000000" w:rsidRDefault="00000000" w:rsidRPr="00000000" w14:paraId="00000EB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EBB">
      <w:pPr>
        <w:spacing w:after="0" w:lineRule="auto"/>
        <w:ind w:left="360"/>
        <w:rPr>
          <w:color w:val="000000"/>
          <w:sz w:val="20"/>
          <w:szCs w:val="20"/>
        </w:rPr>
      </w:pPr>
      <w:r w:rsidDel="00000000" w:rsidR="00000000" w:rsidRPr="00000000">
        <w:rPr>
          <w:rFonts w:ascii="Arial" w:cs="Arial" w:eastAsia="Arial" w:hAnsi="Arial"/>
          <w:color w:val="000000"/>
          <w:sz w:val="21"/>
          <w:szCs w:val="21"/>
          <w:rtl w:val="0"/>
        </w:rPr>
        <w:t xml:space="preserve">(Измененная редакция, </w:t>
      </w:r>
      <w:r w:rsidDel="00000000" w:rsidR="00000000" w:rsidRPr="00000000">
        <w:rPr>
          <w:rFonts w:ascii="Arial" w:cs="Arial" w:eastAsia="Arial" w:hAnsi="Arial"/>
          <w:color w:val="0000ee"/>
          <w:sz w:val="21"/>
          <w:szCs w:val="21"/>
          <w:u w:val="single"/>
          <w:rtl w:val="0"/>
        </w:rPr>
        <w:t xml:space="preserve">Изм. N 1</w:t>
      </w:r>
      <w:r w:rsidDel="00000000" w:rsidR="00000000" w:rsidRPr="00000000">
        <w:rPr>
          <w:rFonts w:ascii="Arial" w:cs="Arial" w:eastAsia="Arial" w:hAnsi="Arial"/>
          <w:color w:val="000000"/>
          <w:sz w:val="21"/>
          <w:szCs w:val="21"/>
          <w:rtl w:val="0"/>
        </w:rPr>
        <w:t xml:space="preserve">).</w:t>
      </w:r>
      <w:r w:rsidDel="00000000" w:rsidR="00000000" w:rsidRPr="00000000">
        <w:rPr>
          <w:rtl w:val="0"/>
        </w:rPr>
      </w:r>
    </w:p>
    <w:p w:rsidR="00000000" w:rsidDel="00000000" w:rsidP="00000000" w:rsidRDefault="00000000" w:rsidRPr="00000000" w14:paraId="00000EBC">
      <w:pPr>
        <w:spacing w:after="0" w:line="194" w:lineRule="auto"/>
        <w:rPr>
          <w:color w:val="000000"/>
          <w:sz w:val="20"/>
          <w:szCs w:val="20"/>
        </w:rPr>
      </w:pPr>
      <w:r w:rsidDel="00000000" w:rsidR="00000000" w:rsidRPr="00000000">
        <w:rPr>
          <w:rtl w:val="0"/>
        </w:rPr>
      </w:r>
    </w:p>
    <w:p w:rsidR="00000000" w:rsidDel="00000000" w:rsidP="00000000" w:rsidRDefault="00000000" w:rsidRPr="00000000" w14:paraId="00000EBD">
      <w:pPr>
        <w:spacing w:after="0" w:line="310" w:lineRule="auto"/>
        <w:ind w:right="2100" w:firstLine="282"/>
        <w:jc w:val="both"/>
        <w:rPr>
          <w:color w:val="000000"/>
          <w:sz w:val="20"/>
          <w:szCs w:val="20"/>
        </w:rPr>
      </w:pPr>
      <w:r w:rsidDel="00000000" w:rsidR="00000000" w:rsidRPr="00000000">
        <w:rPr>
          <w:rFonts w:ascii="Arial" w:cs="Arial" w:eastAsia="Arial" w:hAnsi="Arial"/>
          <w:b w:val="1"/>
          <w:color w:val="000000"/>
          <w:sz w:val="21"/>
          <w:szCs w:val="21"/>
          <w:rtl w:val="0"/>
        </w:rPr>
        <w:t xml:space="preserve">А.1 Колориметрические характеристики сигнальных и контрастных цветов несветящихся и световозвращающих материалов</w:t>
      </w:r>
      <w:r w:rsidDel="00000000" w:rsidR="00000000" w:rsidRPr="00000000">
        <w:rPr>
          <w:rtl w:val="0"/>
        </w:rPr>
      </w:r>
    </w:p>
    <w:p w:rsidR="00000000" w:rsidDel="00000000" w:rsidP="00000000" w:rsidRDefault="00000000" w:rsidRPr="00000000" w14:paraId="00000EBE">
      <w:pPr>
        <w:spacing w:after="0" w:line="128" w:lineRule="auto"/>
        <w:rPr>
          <w:color w:val="000000"/>
          <w:sz w:val="20"/>
          <w:szCs w:val="20"/>
        </w:rPr>
      </w:pPr>
      <w:r w:rsidDel="00000000" w:rsidR="00000000" w:rsidRPr="00000000">
        <w:rPr>
          <w:rtl w:val="0"/>
        </w:rPr>
      </w:r>
    </w:p>
    <w:p w:rsidR="00000000" w:rsidDel="00000000" w:rsidP="00000000" w:rsidRDefault="00000000" w:rsidRPr="00000000" w14:paraId="00000EBF">
      <w:pPr>
        <w:spacing w:after="0" w:line="246"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А.1.1 Координаты цветности</w:t>
      </w:r>
      <w:r w:rsidDel="00000000" w:rsidR="00000000" w:rsidRPr="00000000">
        <w:rPr>
          <w:color w:val="000000"/>
          <w:sz w:val="2"/>
          <w:szCs w:val="2"/>
        </w:rPr>
        <w:drawing>
          <wp:inline distB="0" distT="0" distL="0" distR="0">
            <wp:extent cx="116205" cy="134620"/>
            <wp:effectExtent b="0" l="0" r="0" t="0"/>
            <wp:docPr id="241" name="image83.jpg"/>
            <a:graphic>
              <a:graphicData uri="http://schemas.openxmlformats.org/drawingml/2006/picture">
                <pic:pic>
                  <pic:nvPicPr>
                    <pic:cNvPr id="0" name="image83.jpg"/>
                    <pic:cNvPicPr preferRelativeResize="0"/>
                  </pic:nvPicPr>
                  <pic:blipFill>
                    <a:blip r:embed="rId68"/>
                    <a:srcRect b="0" l="0" r="0" t="0"/>
                    <a:stretch>
                      <a:fillRect/>
                    </a:stretch>
                  </pic:blipFill>
                  <pic:spPr>
                    <a:xfrm>
                      <a:off x="0" y="0"/>
                      <a:ext cx="116205" cy="13462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w:t>
      </w:r>
      <w:r w:rsidDel="00000000" w:rsidR="00000000" w:rsidRPr="00000000">
        <w:rPr>
          <w:color w:val="000000"/>
          <w:sz w:val="2"/>
          <w:szCs w:val="2"/>
        </w:rPr>
        <w:drawing>
          <wp:inline distB="0" distT="0" distL="0" distR="0">
            <wp:extent cx="134620" cy="152400"/>
            <wp:effectExtent b="0" l="0" r="0" t="0"/>
            <wp:docPr id="236" name="image78.jpg"/>
            <a:graphic>
              <a:graphicData uri="http://schemas.openxmlformats.org/drawingml/2006/picture">
                <pic:pic>
                  <pic:nvPicPr>
                    <pic:cNvPr id="0" name="image78.jpg"/>
                    <pic:cNvPicPr preferRelativeResize="0"/>
                  </pic:nvPicPr>
                  <pic:blipFill>
                    <a:blip r:embed="rId69"/>
                    <a:srcRect b="0" l="0" r="0" t="0"/>
                    <a:stretch>
                      <a:fillRect/>
                    </a:stretch>
                  </pic:blipFill>
                  <pic:spPr>
                    <a:xfrm>
                      <a:off x="0" y="0"/>
                      <a:ext cx="134620"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сигнальных и контрастных цветов материалов, знаков безопасности и сигнальной разметки должны</w:t>
      </w:r>
      <w:r w:rsidDel="00000000" w:rsidR="00000000" w:rsidRPr="00000000">
        <w:rPr>
          <w:rtl w:val="0"/>
        </w:rPr>
      </w:r>
    </w:p>
    <w:p w:rsidR="00000000" w:rsidDel="00000000" w:rsidP="00000000" w:rsidRDefault="00000000" w:rsidRPr="00000000" w14:paraId="00000EC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EC1">
      <w:pPr>
        <w:spacing w:after="0" w:line="251" w:lineRule="auto"/>
        <w:ind w:right="2100"/>
        <w:jc w:val="both"/>
        <w:rPr>
          <w:color w:val="000000"/>
          <w:sz w:val="20"/>
          <w:szCs w:val="20"/>
        </w:rPr>
      </w:pPr>
      <w:r w:rsidDel="00000000" w:rsidR="00000000" w:rsidRPr="00000000">
        <w:rPr>
          <w:rFonts w:ascii="Arial" w:cs="Arial" w:eastAsia="Arial" w:hAnsi="Arial"/>
          <w:color w:val="000000"/>
          <w:sz w:val="21"/>
          <w:szCs w:val="21"/>
          <w:rtl w:val="0"/>
        </w:rPr>
        <w:t xml:space="preserve">соответствовать координатам цветности </w:t>
      </w:r>
      <w:r w:rsidDel="00000000" w:rsidR="00000000" w:rsidRPr="00000000">
        <w:rPr>
          <w:color w:val="000000"/>
          <w:sz w:val="2"/>
          <w:szCs w:val="2"/>
        </w:rPr>
        <w:drawing>
          <wp:inline distB="0" distT="0" distL="0" distR="0">
            <wp:extent cx="116205" cy="134620"/>
            <wp:effectExtent b="0" l="0" r="0" t="0"/>
            <wp:docPr id="222" name="image83.jpg"/>
            <a:graphic>
              <a:graphicData uri="http://schemas.openxmlformats.org/drawingml/2006/picture">
                <pic:pic>
                  <pic:nvPicPr>
                    <pic:cNvPr id="0" name="image83.jpg"/>
                    <pic:cNvPicPr preferRelativeResize="0"/>
                  </pic:nvPicPr>
                  <pic:blipFill>
                    <a:blip r:embed="rId68"/>
                    <a:srcRect b="0" l="0" r="0" t="0"/>
                    <a:stretch>
                      <a:fillRect/>
                    </a:stretch>
                  </pic:blipFill>
                  <pic:spPr>
                    <a:xfrm>
                      <a:off x="0" y="0"/>
                      <a:ext cx="116205" cy="13462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w:t>
      </w:r>
      <w:r w:rsidDel="00000000" w:rsidR="00000000" w:rsidRPr="00000000">
        <w:rPr>
          <w:color w:val="000000"/>
          <w:sz w:val="2"/>
          <w:szCs w:val="2"/>
        </w:rPr>
        <w:drawing>
          <wp:inline distB="0" distT="0" distL="0" distR="0">
            <wp:extent cx="134620" cy="152400"/>
            <wp:effectExtent b="0" l="0" r="0" t="0"/>
            <wp:docPr id="219" name="image78.jpg"/>
            <a:graphic>
              <a:graphicData uri="http://schemas.openxmlformats.org/drawingml/2006/picture">
                <pic:pic>
                  <pic:nvPicPr>
                    <pic:cNvPr id="0" name="image78.jpg"/>
                    <pic:cNvPicPr preferRelativeResize="0"/>
                  </pic:nvPicPr>
                  <pic:blipFill>
                    <a:blip r:embed="rId69"/>
                    <a:srcRect b="0" l="0" r="0" t="0"/>
                    <a:stretch>
                      <a:fillRect/>
                    </a:stretch>
                  </pic:blipFill>
                  <pic:spPr>
                    <a:xfrm>
                      <a:off x="0" y="0"/>
                      <a:ext cx="134620"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допустимых цветовых областей стандартного графика (рисунок А.1), значения угловых точек которых приведены в таблице А.1.</w:t>
      </w:r>
      <w:r w:rsidDel="00000000" w:rsidR="00000000" w:rsidRPr="00000000">
        <w:rPr>
          <w:rtl w:val="0"/>
        </w:rPr>
      </w:r>
    </w:p>
    <w:p w:rsidR="00000000" w:rsidDel="00000000" w:rsidP="00000000" w:rsidRDefault="00000000" w:rsidRPr="00000000" w14:paraId="00000EC2">
      <w:pPr>
        <w:spacing w:after="0" w:line="43" w:lineRule="auto"/>
        <w:rPr>
          <w:color w:val="000000"/>
          <w:sz w:val="20"/>
          <w:szCs w:val="20"/>
        </w:rPr>
      </w:pPr>
      <w:r w:rsidDel="00000000" w:rsidR="00000000" w:rsidRPr="00000000">
        <w:rPr>
          <w:rtl w:val="0"/>
        </w:rPr>
      </w:r>
    </w:p>
    <w:p w:rsidR="00000000" w:rsidDel="00000000" w:rsidP="00000000" w:rsidRDefault="00000000" w:rsidRPr="00000000" w14:paraId="00000EC3">
      <w:pPr>
        <w:spacing w:after="0" w:line="261.99999999999994"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Коэффициенты яркости сигнальных и контрастных цветов материалов, знаков безопасности и сигнальной разметки должны быть не менее значений, указанных в таблице А.1.</w:t>
      </w:r>
      <w:r w:rsidDel="00000000" w:rsidR="00000000" w:rsidRPr="00000000">
        <w:rPr>
          <w:rtl w:val="0"/>
        </w:rPr>
      </w:r>
    </w:p>
    <w:p w:rsidR="00000000" w:rsidDel="00000000" w:rsidP="00000000" w:rsidRDefault="00000000" w:rsidRPr="00000000" w14:paraId="00000EC4">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1755775</wp:posOffset>
            </wp:positionH>
            <wp:positionV relativeFrom="paragraph">
              <wp:posOffset>-497839</wp:posOffset>
            </wp:positionV>
            <wp:extent cx="116205" cy="187960"/>
            <wp:effectExtent b="0" l="0" r="0" t="0"/>
            <wp:wrapSquare wrapText="bothSides" distB="0" distT="0" distL="0" distR="0"/>
            <wp:docPr id="298" name="image14.jpg"/>
            <a:graphic>
              <a:graphicData uri="http://schemas.openxmlformats.org/drawingml/2006/picture">
                <pic:pic>
                  <pic:nvPicPr>
                    <pic:cNvPr id="0" name="image14.jpg"/>
                    <pic:cNvPicPr preferRelativeResize="0"/>
                  </pic:nvPicPr>
                  <pic:blipFill>
                    <a:blip r:embed="rId16"/>
                    <a:srcRect b="0" l="0" r="0" t="0"/>
                    <a:stretch>
                      <a:fillRect/>
                    </a:stretch>
                  </pic:blipFill>
                  <pic:spPr>
                    <a:xfrm>
                      <a:off x="0" y="0"/>
                      <a:ext cx="116205" cy="187960"/>
                    </a:xfrm>
                    <a:prstGeom prst="rect"/>
                    <a:ln/>
                  </pic:spPr>
                </pic:pic>
              </a:graphicData>
            </a:graphic>
          </wp:anchor>
        </w:drawing>
      </w:r>
    </w:p>
    <w:p w:rsidR="00000000" w:rsidDel="00000000" w:rsidP="00000000" w:rsidRDefault="00000000" w:rsidRPr="00000000" w14:paraId="00000EC5">
      <w:pPr>
        <w:spacing w:after="0" w:lineRule="auto"/>
        <w:rPr>
          <w:color w:val="000000"/>
          <w:sz w:val="20"/>
          <w:szCs w:val="20"/>
        </w:rPr>
      </w:pPr>
      <w:r w:rsidDel="00000000" w:rsidR="00000000" w:rsidRPr="00000000">
        <w:rPr>
          <w:rFonts w:ascii="Arial" w:cs="Arial" w:eastAsia="Arial" w:hAnsi="Arial"/>
          <w:color w:val="000000"/>
          <w:sz w:val="20"/>
          <w:szCs w:val="20"/>
          <w:rtl w:val="0"/>
        </w:rPr>
        <w:t xml:space="preserve">Таблица А.1 - Значения координат цветности </w:t>
      </w:r>
      <w:r w:rsidDel="00000000" w:rsidR="00000000" w:rsidRPr="00000000">
        <w:rPr>
          <w:color w:val="000000"/>
          <w:sz w:val="2"/>
          <w:szCs w:val="2"/>
        </w:rPr>
        <w:drawing>
          <wp:inline distB="0" distT="0" distL="0" distR="0">
            <wp:extent cx="116205" cy="134620"/>
            <wp:effectExtent b="0" l="0" r="0" t="0"/>
            <wp:docPr id="171" name="image83.jpg"/>
            <a:graphic>
              <a:graphicData uri="http://schemas.openxmlformats.org/drawingml/2006/picture">
                <pic:pic>
                  <pic:nvPicPr>
                    <pic:cNvPr id="0" name="image83.jpg"/>
                    <pic:cNvPicPr preferRelativeResize="0"/>
                  </pic:nvPicPr>
                  <pic:blipFill>
                    <a:blip r:embed="rId68"/>
                    <a:srcRect b="0" l="0" r="0" t="0"/>
                    <a:stretch>
                      <a:fillRect/>
                    </a:stretch>
                  </pic:blipFill>
                  <pic:spPr>
                    <a:xfrm>
                      <a:off x="0" y="0"/>
                      <a:ext cx="116205" cy="134620"/>
                    </a:xfrm>
                    <a:prstGeom prst="rect"/>
                    <a:ln/>
                  </pic:spPr>
                </pic:pic>
              </a:graphicData>
            </a:graphic>
          </wp:inline>
        </w:drawing>
      </w:r>
      <w:r w:rsidDel="00000000" w:rsidR="00000000" w:rsidRPr="00000000">
        <w:rPr>
          <w:rFonts w:ascii="Arial" w:cs="Arial" w:eastAsia="Arial" w:hAnsi="Arial"/>
          <w:color w:val="000000"/>
          <w:sz w:val="20"/>
          <w:szCs w:val="20"/>
          <w:rtl w:val="0"/>
        </w:rPr>
        <w:t xml:space="preserve">, </w:t>
      </w:r>
      <w:r w:rsidDel="00000000" w:rsidR="00000000" w:rsidRPr="00000000">
        <w:rPr>
          <w:color w:val="000000"/>
          <w:sz w:val="2"/>
          <w:szCs w:val="2"/>
        </w:rPr>
        <w:drawing>
          <wp:inline distB="0" distT="0" distL="0" distR="0">
            <wp:extent cx="134620" cy="152400"/>
            <wp:effectExtent b="0" l="0" r="0" t="0"/>
            <wp:docPr id="170" name="image78.jpg"/>
            <a:graphic>
              <a:graphicData uri="http://schemas.openxmlformats.org/drawingml/2006/picture">
                <pic:pic>
                  <pic:nvPicPr>
                    <pic:cNvPr id="0" name="image78.jpg"/>
                    <pic:cNvPicPr preferRelativeResize="0"/>
                  </pic:nvPicPr>
                  <pic:blipFill>
                    <a:blip r:embed="rId69"/>
                    <a:srcRect b="0" l="0" r="0" t="0"/>
                    <a:stretch>
                      <a:fillRect/>
                    </a:stretch>
                  </pic:blipFill>
                  <pic:spPr>
                    <a:xfrm>
                      <a:off x="0" y="0"/>
                      <a:ext cx="134620" cy="152400"/>
                    </a:xfrm>
                    <a:prstGeom prst="rect"/>
                    <a:ln/>
                  </pic:spPr>
                </pic:pic>
              </a:graphicData>
            </a:graphic>
          </wp:inline>
        </w:drawing>
      </w:r>
      <w:r w:rsidDel="00000000" w:rsidR="00000000" w:rsidRPr="00000000">
        <w:rPr>
          <w:rFonts w:ascii="Arial" w:cs="Arial" w:eastAsia="Arial" w:hAnsi="Arial"/>
          <w:color w:val="000000"/>
          <w:sz w:val="20"/>
          <w:szCs w:val="20"/>
          <w:rtl w:val="0"/>
        </w:rPr>
        <w:t xml:space="preserve"> угловых точек допустимых</w:t>
      </w:r>
      <w:r w:rsidDel="00000000" w:rsidR="00000000" w:rsidRPr="00000000">
        <w:rPr>
          <w:rtl w:val="0"/>
        </w:rPr>
      </w:r>
    </w:p>
    <w:p w:rsidR="00000000" w:rsidDel="00000000" w:rsidP="00000000" w:rsidRDefault="00000000" w:rsidRPr="00000000" w14:paraId="00000EC6">
      <w:pPr>
        <w:spacing w:after="0" w:line="53" w:lineRule="auto"/>
        <w:rPr>
          <w:color w:val="000000"/>
          <w:sz w:val="20"/>
          <w:szCs w:val="20"/>
        </w:rPr>
      </w:pPr>
      <w:r w:rsidDel="00000000" w:rsidR="00000000" w:rsidRPr="00000000">
        <w:rPr>
          <w:rtl w:val="0"/>
        </w:rPr>
      </w:r>
    </w:p>
    <w:p w:rsidR="00000000" w:rsidDel="00000000" w:rsidP="00000000" w:rsidRDefault="00000000" w:rsidRPr="00000000" w14:paraId="00000EC7">
      <w:pPr>
        <w:spacing w:after="0" w:line="274" w:lineRule="auto"/>
        <w:ind w:right="2100"/>
        <w:jc w:val="both"/>
        <w:rPr>
          <w:color w:val="000000"/>
          <w:sz w:val="20"/>
          <w:szCs w:val="20"/>
        </w:rPr>
      </w:pPr>
      <w:r w:rsidDel="00000000" w:rsidR="00000000" w:rsidRPr="00000000">
        <w:rPr>
          <w:rFonts w:ascii="Arial" w:cs="Arial" w:eastAsia="Arial" w:hAnsi="Arial"/>
          <w:color w:val="000000"/>
          <w:sz w:val="21"/>
          <w:szCs w:val="21"/>
          <w:rtl w:val="0"/>
        </w:rPr>
        <w:t xml:space="preserve">цветовых областей и минимальные значения коэффициента яркости для несветящихся и световозвращающих материалов сигнальных и контрастных цветов, знаков безопасности и сигнальной разметки</w:t>
      </w:r>
      <w:r w:rsidDel="00000000" w:rsidR="00000000" w:rsidRPr="00000000">
        <w:rPr>
          <w:rtl w:val="0"/>
        </w:rPr>
      </w:r>
    </w:p>
    <w:p w:rsidR="00000000" w:rsidDel="00000000" w:rsidP="00000000" w:rsidRDefault="00000000" w:rsidRPr="00000000" w14:paraId="00000EC8">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4470400</wp:posOffset>
            </wp:positionH>
            <wp:positionV relativeFrom="paragraph">
              <wp:posOffset>-520699</wp:posOffset>
            </wp:positionV>
            <wp:extent cx="116205" cy="187960"/>
            <wp:effectExtent b="0" l="0" r="0" t="0"/>
            <wp:wrapSquare wrapText="bothSides" distB="0" distT="0" distL="0" distR="0"/>
            <wp:docPr id="290" name="image14.jpg"/>
            <a:graphic>
              <a:graphicData uri="http://schemas.openxmlformats.org/drawingml/2006/picture">
                <pic:pic>
                  <pic:nvPicPr>
                    <pic:cNvPr id="0" name="image14.jpg"/>
                    <pic:cNvPicPr preferRelativeResize="0"/>
                  </pic:nvPicPr>
                  <pic:blipFill>
                    <a:blip r:embed="rId16"/>
                    <a:srcRect b="0" l="0" r="0" t="0"/>
                    <a:stretch>
                      <a:fillRect/>
                    </a:stretch>
                  </pic:blipFill>
                  <pic:spPr>
                    <a:xfrm>
                      <a:off x="0" y="0"/>
                      <a:ext cx="116205" cy="187960"/>
                    </a:xfrm>
                    <a:prstGeom prst="rect"/>
                    <a:ln/>
                  </pic:spPr>
                </pic:pic>
              </a:graphicData>
            </a:graphic>
          </wp:anchor>
        </w:drawing>
      </w:r>
    </w:p>
    <w:p w:rsidR="00000000" w:rsidDel="00000000" w:rsidP="00000000" w:rsidRDefault="00000000" w:rsidRPr="00000000" w14:paraId="00000EC9">
      <w:pPr>
        <w:rPr/>
        <w:sectPr>
          <w:type w:val="nextPage"/>
          <w:pgSz w:h="16840" w:w="11900"/>
          <w:pgMar w:bottom="1440" w:top="560" w:left="680" w:right="1440" w:header="0" w:footer="0"/>
          <w:cols w:equalWidth="0"/>
        </w:sectPr>
      </w:pPr>
      <w:r w:rsidDel="00000000" w:rsidR="00000000" w:rsidRPr="00000000">
        <w:rPr>
          <w:rtl w:val="0"/>
        </w:rPr>
      </w:r>
    </w:p>
    <w:p w:rsidR="00000000" w:rsidDel="00000000" w:rsidP="00000000" w:rsidRDefault="00000000" w:rsidRPr="00000000" w14:paraId="00000E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0"/>
        <w:tblW w:w="9750.0" w:type="dxa"/>
        <w:jc w:val="left"/>
        <w:tblInd w:w="10.0" w:type="dxa"/>
        <w:tblLayout w:type="fixed"/>
        <w:tblLook w:val="0000"/>
      </w:tblPr>
      <w:tblGrid>
        <w:gridCol w:w="1000"/>
        <w:gridCol w:w="40"/>
        <w:gridCol w:w="1420"/>
        <w:gridCol w:w="60"/>
        <w:gridCol w:w="2660"/>
        <w:gridCol w:w="40"/>
        <w:gridCol w:w="2720"/>
        <w:gridCol w:w="1040"/>
        <w:gridCol w:w="85.55555555555556"/>
        <w:gridCol w:w="85.55555555555556"/>
        <w:gridCol w:w="85.55555555555556"/>
        <w:gridCol w:w="85.55555555555556"/>
        <w:gridCol w:w="85.55555555555556"/>
        <w:gridCol w:w="85.55555555555556"/>
        <w:gridCol w:w="85.55555555555556"/>
        <w:gridCol w:w="85.55555555555556"/>
        <w:gridCol w:w="85.55555555555556"/>
        <w:tblGridChange w:id="0">
          <w:tblGrid>
            <w:gridCol w:w="1000"/>
            <w:gridCol w:w="40"/>
            <w:gridCol w:w="1420"/>
            <w:gridCol w:w="60"/>
            <w:gridCol w:w="2660"/>
            <w:gridCol w:w="40"/>
            <w:gridCol w:w="2720"/>
            <w:gridCol w:w="1040"/>
            <w:gridCol w:w="85.55555555555556"/>
            <w:gridCol w:w="85.55555555555556"/>
            <w:gridCol w:w="85.55555555555556"/>
            <w:gridCol w:w="85.55555555555556"/>
            <w:gridCol w:w="85.55555555555556"/>
            <w:gridCol w:w="85.55555555555556"/>
            <w:gridCol w:w="85.55555555555556"/>
            <w:gridCol w:w="85.55555555555556"/>
            <w:gridCol w:w="85.55555555555556"/>
          </w:tblGrid>
        </w:tblGridChange>
      </w:tblGrid>
      <w:tr>
        <w:trPr>
          <w:trHeight w:val="564"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0ECB">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Цвет</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CC">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EC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Обозначение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CE">
            <w:pPr>
              <w:spacing w:after="0" w:lineRule="auto"/>
              <w:rPr>
                <w:color w:val="000000"/>
                <w:sz w:val="24"/>
                <w:szCs w:val="24"/>
              </w:rPr>
            </w:pPr>
            <w:r w:rsidDel="00000000" w:rsidR="00000000" w:rsidRPr="00000000">
              <w:rPr>
                <w:rtl w:val="0"/>
              </w:rPr>
            </w:r>
          </w:p>
        </w:tc>
        <w:tc>
          <w:tcPr>
            <w:gridSpan w:val="7"/>
            <w:tcBorders>
              <w:top w:color="000000" w:space="0" w:sz="8" w:val="single"/>
              <w:right w:color="000000" w:space="0" w:sz="8" w:val="single"/>
            </w:tcBorders>
            <w:vAlign w:val="bottom"/>
          </w:tcPr>
          <w:p w:rsidR="00000000" w:rsidDel="00000000" w:rsidP="00000000" w:rsidRDefault="00000000" w:rsidRPr="00000000" w14:paraId="00000ECF">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Номера угловых точек 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D6">
            <w:pPr>
              <w:spacing w:after="0" w:lineRule="auto"/>
              <w:rPr>
                <w:color w:val="000000"/>
                <w:sz w:val="24"/>
                <w:szCs w:val="24"/>
              </w:rPr>
            </w:pPr>
            <w:r w:rsidDel="00000000" w:rsidR="00000000" w:rsidRPr="00000000">
              <w:rPr>
                <w:rtl w:val="0"/>
              </w:rPr>
            </w:r>
          </w:p>
        </w:tc>
        <w:tc>
          <w:tcPr>
            <w:gridSpan w:val="4"/>
            <w:tcBorders>
              <w:top w:color="000000" w:space="0" w:sz="8" w:val="single"/>
            </w:tcBorders>
            <w:vAlign w:val="bottom"/>
          </w:tcPr>
          <w:p w:rsidR="00000000" w:rsidDel="00000000" w:rsidP="00000000" w:rsidRDefault="00000000" w:rsidRPr="00000000" w14:paraId="00000ED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Коэффициент яркости</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EDB">
            <w:pPr>
              <w:spacing w:after="0" w:lineRule="auto"/>
              <w:rPr>
                <w:color w:val="000000"/>
                <w:sz w:val="24"/>
                <w:szCs w:val="24"/>
              </w:rPr>
            </w:pPr>
            <w:r w:rsidDel="00000000" w:rsidR="00000000" w:rsidRPr="00000000">
              <w:rPr>
                <w:rtl w:val="0"/>
              </w:rPr>
            </w:r>
          </w:p>
        </w:tc>
      </w:tr>
      <w:tr>
        <w:trPr>
          <w:trHeight w:val="206" w:hRule="atLeast"/>
        </w:trPr>
        <w:tc>
          <w:tcPr>
            <w:tcBorders>
              <w:left w:color="000000" w:space="0" w:sz="8" w:val="single"/>
              <w:right w:color="000000" w:space="0" w:sz="8" w:val="single"/>
            </w:tcBorders>
            <w:vAlign w:val="bottom"/>
          </w:tcPr>
          <w:p w:rsidR="00000000" w:rsidDel="00000000" w:rsidP="00000000" w:rsidRDefault="00000000" w:rsidRPr="00000000" w14:paraId="00000EDC">
            <w:pPr>
              <w:spacing w:after="0" w:lineRule="auto"/>
              <w:rPr>
                <w:color w:val="000000"/>
                <w:sz w:val="17"/>
                <w:szCs w:val="17"/>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DD">
            <w:pPr>
              <w:spacing w:after="0" w:lineRule="auto"/>
              <w:rPr>
                <w:color w:val="000000"/>
                <w:sz w:val="17"/>
                <w:szCs w:val="17"/>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DE">
            <w:pPr>
              <w:spacing w:after="0" w:line="206" w:lineRule="auto"/>
              <w:ind w:left="60"/>
              <w:rPr>
                <w:color w:val="000000"/>
                <w:sz w:val="20"/>
                <w:szCs w:val="20"/>
              </w:rPr>
            </w:pPr>
            <w:r w:rsidDel="00000000" w:rsidR="00000000" w:rsidRPr="00000000">
              <w:rPr>
                <w:rFonts w:ascii="Arial" w:cs="Arial" w:eastAsia="Arial" w:hAnsi="Arial"/>
                <w:color w:val="000000"/>
                <w:sz w:val="21"/>
                <w:szCs w:val="21"/>
                <w:rtl w:val="0"/>
              </w:rPr>
              <w:t xml:space="preserve">координат</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DF">
            <w:pPr>
              <w:spacing w:after="0" w:lineRule="auto"/>
              <w:rPr>
                <w:color w:val="000000"/>
                <w:sz w:val="17"/>
                <w:szCs w:val="17"/>
              </w:rPr>
            </w:pPr>
            <w:r w:rsidDel="00000000" w:rsidR="00000000" w:rsidRPr="00000000">
              <w:rPr>
                <w:rtl w:val="0"/>
              </w:rPr>
            </w:r>
          </w:p>
        </w:tc>
        <w:tc>
          <w:tcPr>
            <w:gridSpan w:val="3"/>
            <w:vAlign w:val="bottom"/>
          </w:tcPr>
          <w:p w:rsidR="00000000" w:rsidDel="00000000" w:rsidP="00000000" w:rsidRDefault="00000000" w:rsidRPr="00000000" w14:paraId="00000EE0">
            <w:pPr>
              <w:spacing w:after="0" w:line="206" w:lineRule="auto"/>
              <w:ind w:left="40"/>
              <w:rPr>
                <w:color w:val="000000"/>
                <w:sz w:val="20"/>
                <w:szCs w:val="20"/>
              </w:rPr>
            </w:pPr>
            <w:r w:rsidDel="00000000" w:rsidR="00000000" w:rsidRPr="00000000">
              <w:rPr>
                <w:rFonts w:ascii="Arial" w:cs="Arial" w:eastAsia="Arial" w:hAnsi="Arial"/>
                <w:color w:val="000000"/>
                <w:sz w:val="21"/>
                <w:szCs w:val="21"/>
                <w:rtl w:val="0"/>
              </w:rPr>
              <w:t xml:space="preserve">значение</w:t>
            </w:r>
            <w:r w:rsidDel="00000000" w:rsidR="00000000" w:rsidRPr="00000000">
              <w:rPr>
                <w:rtl w:val="0"/>
              </w:rPr>
            </w:r>
          </w:p>
        </w:tc>
        <w:tc>
          <w:tcPr>
            <w:vAlign w:val="bottom"/>
          </w:tcPr>
          <w:p w:rsidR="00000000" w:rsidDel="00000000" w:rsidP="00000000" w:rsidRDefault="00000000" w:rsidRPr="00000000" w14:paraId="00000EE3">
            <w:pPr>
              <w:spacing w:after="0" w:lineRule="auto"/>
              <w:rPr>
                <w:color w:val="000000"/>
                <w:sz w:val="17"/>
                <w:szCs w:val="17"/>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0EE4">
            <w:pPr>
              <w:spacing w:after="0" w:line="206" w:lineRule="auto"/>
              <w:jc w:val="right"/>
              <w:rPr>
                <w:color w:val="000000"/>
                <w:sz w:val="20"/>
                <w:szCs w:val="20"/>
              </w:rPr>
            </w:pPr>
            <w:r w:rsidDel="00000000" w:rsidR="00000000" w:rsidRPr="00000000">
              <w:rPr>
                <w:rFonts w:ascii="Arial" w:cs="Arial" w:eastAsia="Arial" w:hAnsi="Arial"/>
                <w:color w:val="000000"/>
                <w:sz w:val="21"/>
                <w:szCs w:val="21"/>
                <w:rtl w:val="0"/>
              </w:rPr>
              <w:t xml:space="preserve">координат</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E7">
            <w:pPr>
              <w:spacing w:after="0" w:lineRule="auto"/>
              <w:rPr>
                <w:color w:val="000000"/>
                <w:sz w:val="17"/>
                <w:szCs w:val="17"/>
              </w:rPr>
            </w:pPr>
            <w:r w:rsidDel="00000000" w:rsidR="00000000" w:rsidRPr="00000000">
              <w:rPr>
                <w:rtl w:val="0"/>
              </w:rPr>
            </w:r>
          </w:p>
        </w:tc>
        <w:tc>
          <w:tcPr>
            <w:vAlign w:val="bottom"/>
          </w:tcPr>
          <w:p w:rsidR="00000000" w:rsidDel="00000000" w:rsidP="00000000" w:rsidRDefault="00000000" w:rsidRPr="00000000" w14:paraId="00000EE8">
            <w:pPr>
              <w:spacing w:after="0" w:lineRule="auto"/>
              <w:rPr>
                <w:color w:val="000000"/>
                <w:sz w:val="17"/>
                <w:szCs w:val="17"/>
              </w:rPr>
            </w:pPr>
            <w:r w:rsidDel="00000000" w:rsidR="00000000" w:rsidRPr="00000000">
              <w:rPr>
                <w:rtl w:val="0"/>
              </w:rPr>
            </w:r>
          </w:p>
        </w:tc>
        <w:tc>
          <w:tcPr>
            <w:vAlign w:val="bottom"/>
          </w:tcPr>
          <w:p w:rsidR="00000000" w:rsidDel="00000000" w:rsidP="00000000" w:rsidRDefault="00000000" w:rsidRPr="00000000" w14:paraId="00000EE9">
            <w:pPr>
              <w:spacing w:after="0" w:lineRule="auto"/>
              <w:rPr>
                <w:color w:val="000000"/>
                <w:sz w:val="17"/>
                <w:szCs w:val="17"/>
              </w:rPr>
            </w:pPr>
            <w:r w:rsidDel="00000000" w:rsidR="00000000" w:rsidRPr="00000000">
              <w:rPr>
                <w:rtl w:val="0"/>
              </w:rPr>
            </w:r>
          </w:p>
        </w:tc>
        <w:tc>
          <w:tcPr>
            <w:vAlign w:val="bottom"/>
          </w:tcPr>
          <w:p w:rsidR="00000000" w:rsidDel="00000000" w:rsidP="00000000" w:rsidRDefault="00000000" w:rsidRPr="00000000" w14:paraId="00000EEA">
            <w:pPr>
              <w:spacing w:after="0" w:lineRule="auto"/>
              <w:rPr>
                <w:color w:val="000000"/>
                <w:sz w:val="17"/>
                <w:szCs w:val="17"/>
              </w:rPr>
            </w:pPr>
            <w:r w:rsidDel="00000000" w:rsidR="00000000" w:rsidRPr="00000000">
              <w:rPr>
                <w:rtl w:val="0"/>
              </w:rPr>
            </w:r>
          </w:p>
        </w:tc>
        <w:tc>
          <w:tcPr>
            <w:vAlign w:val="bottom"/>
          </w:tcPr>
          <w:p w:rsidR="00000000" w:rsidDel="00000000" w:rsidP="00000000" w:rsidRDefault="00000000" w:rsidRPr="00000000" w14:paraId="00000EEB">
            <w:pPr>
              <w:spacing w:after="0" w:lineRule="auto"/>
              <w:rPr>
                <w:color w:val="000000"/>
                <w:sz w:val="17"/>
                <w:szCs w:val="17"/>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EC">
            <w:pPr>
              <w:spacing w:after="0" w:lineRule="auto"/>
              <w:rPr>
                <w:color w:val="000000"/>
                <w:sz w:val="17"/>
                <w:szCs w:val="17"/>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0EE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E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E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цветности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F0">
            <w:pPr>
              <w:spacing w:after="0" w:lineRule="auto"/>
              <w:rPr>
                <w:color w:val="000000"/>
                <w:sz w:val="24"/>
                <w:szCs w:val="24"/>
              </w:rPr>
            </w:pPr>
            <w:r w:rsidDel="00000000" w:rsidR="00000000" w:rsidRPr="00000000">
              <w:rPr>
                <w:rtl w:val="0"/>
              </w:rPr>
            </w:r>
          </w:p>
        </w:tc>
        <w:tc>
          <w:tcPr>
            <w:gridSpan w:val="3"/>
            <w:vAlign w:val="bottom"/>
          </w:tcPr>
          <w:p w:rsidR="00000000" w:rsidDel="00000000" w:rsidP="00000000" w:rsidRDefault="00000000" w:rsidRPr="00000000" w14:paraId="00000EF1">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цветности</w:t>
            </w:r>
            <w:r w:rsidDel="00000000" w:rsidR="00000000" w:rsidRPr="00000000">
              <w:rPr>
                <w:rtl w:val="0"/>
              </w:rPr>
            </w:r>
          </w:p>
        </w:tc>
        <w:tc>
          <w:tcPr>
            <w:vAlign w:val="bottom"/>
          </w:tcPr>
          <w:p w:rsidR="00000000" w:rsidDel="00000000" w:rsidP="00000000" w:rsidRDefault="00000000" w:rsidRPr="00000000" w14:paraId="00000EF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EF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EF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F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F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EF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EF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EF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EF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FD">
            <w:pPr>
              <w:spacing w:after="0" w:lineRule="auto"/>
              <w:rPr>
                <w:color w:val="000000"/>
                <w:sz w:val="24"/>
                <w:szCs w:val="24"/>
              </w:rPr>
            </w:pPr>
            <w:r w:rsidDel="00000000" w:rsidR="00000000" w:rsidRPr="00000000">
              <w:rPr>
                <w:rtl w:val="0"/>
              </w:rPr>
            </w:r>
          </w:p>
        </w:tc>
      </w:tr>
      <w:tr>
        <w:trPr>
          <w:trHeight w:val="214" w:hRule="atLeast"/>
        </w:trPr>
        <w:tc>
          <w:tcPr>
            <w:tcBorders>
              <w:left w:color="000000" w:space="0" w:sz="8" w:val="single"/>
              <w:right w:color="000000" w:space="0" w:sz="8" w:val="single"/>
            </w:tcBorders>
            <w:vAlign w:val="bottom"/>
          </w:tcPr>
          <w:p w:rsidR="00000000" w:rsidDel="00000000" w:rsidP="00000000" w:rsidRDefault="00000000" w:rsidRPr="00000000" w14:paraId="00000EFE">
            <w:pPr>
              <w:spacing w:after="0" w:lineRule="auto"/>
              <w:rPr>
                <w:color w:val="000000"/>
                <w:sz w:val="18"/>
                <w:szCs w:val="18"/>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FF">
            <w:pPr>
              <w:spacing w:after="0" w:lineRule="auto"/>
              <w:rPr>
                <w:color w:val="000000"/>
                <w:sz w:val="18"/>
                <w:szCs w:val="18"/>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00">
            <w:pPr>
              <w:spacing w:after="0" w:lineRule="auto"/>
              <w:rPr>
                <w:color w:val="000000"/>
                <w:sz w:val="18"/>
                <w:szCs w:val="18"/>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01">
            <w:pPr>
              <w:spacing w:after="0" w:lineRule="auto"/>
              <w:rPr>
                <w:color w:val="000000"/>
                <w:sz w:val="18"/>
                <w:szCs w:val="18"/>
              </w:rPr>
            </w:pPr>
            <w:r w:rsidDel="00000000" w:rsidR="00000000" w:rsidRPr="00000000">
              <w:rPr>
                <w:rtl w:val="0"/>
              </w:rPr>
            </w:r>
          </w:p>
        </w:tc>
        <w:tc>
          <w:tcPr>
            <w:vAlign w:val="bottom"/>
          </w:tcPr>
          <w:p w:rsidR="00000000" w:rsidDel="00000000" w:rsidP="00000000" w:rsidRDefault="00000000" w:rsidRPr="00000000" w14:paraId="00000F02">
            <w:pPr>
              <w:spacing w:after="0" w:lineRule="auto"/>
              <w:rPr>
                <w:color w:val="000000"/>
                <w:sz w:val="18"/>
                <w:szCs w:val="18"/>
              </w:rPr>
            </w:pPr>
            <w:r w:rsidDel="00000000" w:rsidR="00000000" w:rsidRPr="00000000">
              <w:rPr>
                <w:rtl w:val="0"/>
              </w:rPr>
            </w:r>
          </w:p>
        </w:tc>
        <w:tc>
          <w:tcPr>
            <w:vAlign w:val="bottom"/>
          </w:tcPr>
          <w:p w:rsidR="00000000" w:rsidDel="00000000" w:rsidP="00000000" w:rsidRDefault="00000000" w:rsidRPr="00000000" w14:paraId="00000F03">
            <w:pPr>
              <w:spacing w:after="0" w:lineRule="auto"/>
              <w:rPr>
                <w:color w:val="000000"/>
                <w:sz w:val="18"/>
                <w:szCs w:val="18"/>
              </w:rPr>
            </w:pPr>
            <w:r w:rsidDel="00000000" w:rsidR="00000000" w:rsidRPr="00000000">
              <w:rPr>
                <w:rtl w:val="0"/>
              </w:rPr>
            </w:r>
          </w:p>
        </w:tc>
        <w:tc>
          <w:tcPr>
            <w:vAlign w:val="bottom"/>
          </w:tcPr>
          <w:p w:rsidR="00000000" w:rsidDel="00000000" w:rsidP="00000000" w:rsidRDefault="00000000" w:rsidRPr="00000000" w14:paraId="00000F04">
            <w:pPr>
              <w:spacing w:after="0" w:lineRule="auto"/>
              <w:rPr>
                <w:color w:val="000000"/>
                <w:sz w:val="18"/>
                <w:szCs w:val="18"/>
              </w:rPr>
            </w:pPr>
            <w:r w:rsidDel="00000000" w:rsidR="00000000" w:rsidRPr="00000000">
              <w:rPr>
                <w:rtl w:val="0"/>
              </w:rPr>
            </w:r>
          </w:p>
        </w:tc>
        <w:tc>
          <w:tcPr>
            <w:vAlign w:val="bottom"/>
          </w:tcPr>
          <w:p w:rsidR="00000000" w:rsidDel="00000000" w:rsidP="00000000" w:rsidRDefault="00000000" w:rsidRPr="00000000" w14:paraId="00000F05">
            <w:pPr>
              <w:spacing w:after="0" w:lineRule="auto"/>
              <w:rPr>
                <w:color w:val="000000"/>
                <w:sz w:val="18"/>
                <w:szCs w:val="18"/>
              </w:rPr>
            </w:pPr>
            <w:r w:rsidDel="00000000" w:rsidR="00000000" w:rsidRPr="00000000">
              <w:rPr>
                <w:rtl w:val="0"/>
              </w:rPr>
            </w:r>
          </w:p>
        </w:tc>
        <w:tc>
          <w:tcPr>
            <w:vAlign w:val="bottom"/>
          </w:tcPr>
          <w:p w:rsidR="00000000" w:rsidDel="00000000" w:rsidP="00000000" w:rsidRDefault="00000000" w:rsidRPr="00000000" w14:paraId="00000F06">
            <w:pPr>
              <w:spacing w:after="0" w:lineRule="auto"/>
              <w:rPr>
                <w:color w:val="000000"/>
                <w:sz w:val="18"/>
                <w:szCs w:val="18"/>
              </w:rPr>
            </w:pPr>
            <w:r w:rsidDel="00000000" w:rsidR="00000000" w:rsidRPr="00000000">
              <w:rPr>
                <w:rtl w:val="0"/>
              </w:rPr>
            </w:r>
          </w:p>
        </w:tc>
        <w:tc>
          <w:tcPr>
            <w:vAlign w:val="bottom"/>
          </w:tcPr>
          <w:p w:rsidR="00000000" w:rsidDel="00000000" w:rsidP="00000000" w:rsidRDefault="00000000" w:rsidRPr="00000000" w14:paraId="00000F07">
            <w:pPr>
              <w:spacing w:after="0" w:lineRule="auto"/>
              <w:rPr>
                <w:color w:val="000000"/>
                <w:sz w:val="18"/>
                <w:szCs w:val="18"/>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08">
            <w:pPr>
              <w:spacing w:after="0" w:lineRule="auto"/>
              <w:rPr>
                <w:color w:val="000000"/>
                <w:sz w:val="18"/>
                <w:szCs w:val="18"/>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09">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F0A">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F0B">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F0C">
            <w:pPr>
              <w:spacing w:after="0" w:lineRule="auto"/>
              <w:rPr>
                <w:color w:val="000000"/>
                <w:sz w:val="18"/>
                <w:szCs w:val="18"/>
              </w:rPr>
            </w:pPr>
            <w:r w:rsidDel="00000000" w:rsidR="00000000" w:rsidRPr="00000000">
              <w:rPr>
                <w:rtl w:val="0"/>
              </w:rPr>
            </w:r>
          </w:p>
        </w:tc>
        <w:tc>
          <w:tcPr>
            <w:gridSpan w:val="2"/>
            <w:tcBorders>
              <w:bottom w:color="000000" w:space="0" w:sz="8" w:val="single"/>
              <w:right w:color="000000" w:space="0" w:sz="8" w:val="single"/>
            </w:tcBorders>
            <w:vAlign w:val="bottom"/>
          </w:tcPr>
          <w:p w:rsidR="00000000" w:rsidDel="00000000" w:rsidP="00000000" w:rsidRDefault="00000000" w:rsidRPr="00000000" w14:paraId="00000F0D">
            <w:pPr>
              <w:spacing w:after="0" w:lineRule="auto"/>
              <w:rPr>
                <w:color w:val="000000"/>
                <w:sz w:val="18"/>
                <w:szCs w:val="18"/>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0F0F">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10">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11">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12">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1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1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1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16">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17">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18">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19">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1A">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F1B">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1C">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F1D">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0F1E">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0F2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2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2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2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F2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F2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F26">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F2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F2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F2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2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2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2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Несветящиеся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2D">
            <w:pPr>
              <w:spacing w:after="0" w:lineRule="auto"/>
              <w:rPr>
                <w:color w:val="000000"/>
                <w:sz w:val="24"/>
                <w:szCs w:val="24"/>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0F2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Световозвращающие</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0F3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3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3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3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F3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F36">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F3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F3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F3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F3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3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3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3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материалы</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3E">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0F3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материалы</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41">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right w:color="000000" w:space="0" w:sz="8" w:val="single"/>
            </w:tcBorders>
            <w:vAlign w:val="bottom"/>
          </w:tcPr>
          <w:p w:rsidR="00000000" w:rsidDel="00000000" w:rsidP="00000000" w:rsidRDefault="00000000" w:rsidRPr="00000000" w14:paraId="00000F4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4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4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45">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F46">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F47">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F48">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F49">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F4A">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F4B">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F4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4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4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4F">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F50">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F51">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F52">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0F5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5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55">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F56">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58">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59">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5A">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5B">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5C">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5D">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5E">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5F">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60">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61">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62">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63">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0F6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6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6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67">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F68">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1</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69">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F6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6B">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F6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3</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6D">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F6E">
            <w:pPr>
              <w:spacing w:after="0" w:lineRule="auto"/>
              <w:ind w:right="354"/>
              <w:jc w:val="right"/>
              <w:rPr>
                <w:color w:val="000000"/>
                <w:sz w:val="20"/>
                <w:szCs w:val="20"/>
              </w:rPr>
            </w:pPr>
            <w:r w:rsidDel="00000000" w:rsidR="00000000" w:rsidRPr="00000000">
              <w:rPr>
                <w:rFonts w:ascii="Arial" w:cs="Arial" w:eastAsia="Arial" w:hAnsi="Arial"/>
                <w:color w:val="000000"/>
                <w:sz w:val="21"/>
                <w:szCs w:val="21"/>
                <w:rtl w:val="0"/>
              </w:rPr>
              <w:t xml:space="preserve">4</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6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7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71">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F7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1-го типа</w:t>
            </w: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F73">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F74">
            <w:pPr>
              <w:spacing w:after="0" w:lineRule="auto"/>
              <w:ind w:left="20"/>
              <w:rPr>
                <w:color w:val="000000"/>
                <w:sz w:val="20"/>
                <w:szCs w:val="20"/>
              </w:rPr>
            </w:pPr>
            <w:r w:rsidDel="00000000" w:rsidR="00000000" w:rsidRPr="00000000">
              <w:rPr>
                <w:rFonts w:ascii="Arial" w:cs="Arial" w:eastAsia="Arial" w:hAnsi="Arial"/>
                <w:color w:val="000000"/>
                <w:sz w:val="21"/>
                <w:szCs w:val="21"/>
                <w:rtl w:val="0"/>
              </w:rPr>
              <w:t xml:space="preserve">2-го и 3-</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0F7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7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7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7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7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7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7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7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7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7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7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8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8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8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8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F8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85">
            <w:pPr>
              <w:spacing w:after="0" w:lineRule="auto"/>
              <w:ind w:left="20"/>
              <w:rPr>
                <w:color w:val="000000"/>
                <w:sz w:val="20"/>
                <w:szCs w:val="20"/>
              </w:rPr>
            </w:pPr>
            <w:r w:rsidDel="00000000" w:rsidR="00000000" w:rsidRPr="00000000">
              <w:rPr>
                <w:rFonts w:ascii="Arial" w:cs="Arial" w:eastAsia="Arial" w:hAnsi="Arial"/>
                <w:color w:val="000000"/>
                <w:sz w:val="21"/>
                <w:szCs w:val="21"/>
                <w:rtl w:val="0"/>
              </w:rPr>
              <w:t xml:space="preserve">го типов</w:t>
            </w: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F8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87">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F8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89">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F8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8B">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F8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8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F8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8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F9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91">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F9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9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F94">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F95">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F96">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0F97">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98">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99">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F9A">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F9C">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F9E">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FA0">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FA2">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FA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A6">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A7">
            <w:pPr>
              <w:spacing w:after="0" w:line="20" w:lineRule="auto"/>
              <w:rPr>
                <w:color w:val="000000"/>
                <w:sz w:val="2"/>
                <w:szCs w:val="2"/>
              </w:rPr>
            </w:pPr>
            <w:r w:rsidDel="00000000" w:rsidR="00000000" w:rsidRPr="00000000">
              <w:rPr>
                <w:rtl w:val="0"/>
              </w:rPr>
            </w:r>
          </w:p>
        </w:tc>
      </w:tr>
      <w:tr>
        <w:trPr>
          <w:trHeight w:val="528"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0FA8">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Красный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A9">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FA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x</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AB">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FAC">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0,735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AD">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FA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0,681</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AF">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FB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0,579</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B1">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FB2">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0,655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B3">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FB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&gt;0,07</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B5">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FB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&gt;0,05</w:t>
            </w: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FB7">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FB8">
            <w:pPr>
              <w:spacing w:after="0" w:lineRule="auto"/>
              <w:ind w:left="20"/>
              <w:rPr>
                <w:color w:val="000000"/>
                <w:sz w:val="20"/>
                <w:szCs w:val="20"/>
              </w:rPr>
            </w:pPr>
            <w:r w:rsidDel="00000000" w:rsidR="00000000" w:rsidRPr="00000000">
              <w:rPr>
                <w:rFonts w:ascii="Arial" w:cs="Arial" w:eastAsia="Arial" w:hAnsi="Arial"/>
                <w:color w:val="000000"/>
                <w:sz w:val="21"/>
                <w:szCs w:val="21"/>
                <w:rtl w:val="0"/>
              </w:rPr>
              <w:t xml:space="preserve">&gt;0,03</w:t>
            </w:r>
            <w:r w:rsidDel="00000000" w:rsidR="00000000" w:rsidRPr="00000000">
              <w:rPr>
                <w:rtl w:val="0"/>
              </w:rPr>
            </w:r>
          </w:p>
        </w:tc>
      </w:tr>
      <w:tr>
        <w:trPr>
          <w:trHeight w:val="228" w:hRule="atLeast"/>
        </w:trPr>
        <w:tc>
          <w:tcPr>
            <w:tcBorders>
              <w:left w:color="000000" w:space="0" w:sz="8" w:val="single"/>
              <w:right w:color="000000" w:space="0" w:sz="8" w:val="single"/>
            </w:tcBorders>
            <w:vAlign w:val="bottom"/>
          </w:tcPr>
          <w:p w:rsidR="00000000" w:rsidDel="00000000" w:rsidP="00000000" w:rsidRDefault="00000000" w:rsidRPr="00000000" w14:paraId="00000FB9">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B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B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B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B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B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B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C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C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C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C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C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C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C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C7">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0FC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C9">
            <w:pPr>
              <w:spacing w:after="0" w:lineRule="auto"/>
              <w:rPr>
                <w:color w:val="000000"/>
                <w:sz w:val="19"/>
                <w:szCs w:val="19"/>
              </w:rPr>
            </w:pPr>
            <w:r w:rsidDel="00000000" w:rsidR="00000000" w:rsidRPr="00000000">
              <w:rPr>
                <w:rtl w:val="0"/>
              </w:rPr>
            </w:r>
          </w:p>
        </w:tc>
      </w:tr>
      <w:tr>
        <w:trPr>
          <w:trHeight w:val="28" w:hRule="atLeast"/>
        </w:trPr>
        <w:tc>
          <w:tcPr>
            <w:vAlign w:val="bottom"/>
          </w:tcPr>
          <w:p w:rsidR="00000000" w:rsidDel="00000000" w:rsidP="00000000" w:rsidRDefault="00000000" w:rsidRPr="00000000" w14:paraId="00000FCA">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CB">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CC">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FCD">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FCF">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FD1">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FD3">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D5">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D6">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D7">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D8">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D9">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DA">
            <w:pPr>
              <w:spacing w:after="0" w:lineRule="auto"/>
              <w:rPr>
                <w:color w:val="000000"/>
                <w:sz w:val="2"/>
                <w:szCs w:val="2"/>
              </w:rPr>
            </w:pPr>
            <w:r w:rsidDel="00000000" w:rsidR="00000000" w:rsidRPr="00000000">
              <w:rPr>
                <w:rtl w:val="0"/>
              </w:rPr>
            </w:r>
          </w:p>
        </w:tc>
      </w:tr>
      <w:tr>
        <w:trPr>
          <w:trHeight w:val="534" w:hRule="atLeast"/>
        </w:trPr>
        <w:tc>
          <w:tcPr>
            <w:tcBorders>
              <w:left w:color="000000" w:space="0" w:sz="8" w:val="single"/>
              <w:right w:color="000000" w:space="0" w:sz="8" w:val="single"/>
            </w:tcBorders>
            <w:vAlign w:val="bottom"/>
          </w:tcPr>
          <w:p w:rsidR="00000000" w:rsidDel="00000000" w:rsidP="00000000" w:rsidRDefault="00000000" w:rsidRPr="00000000" w14:paraId="00000FD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D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D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D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DF">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0,265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E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E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0,239</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E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E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0,341</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E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E5">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0,345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E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E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E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E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FE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EB">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FE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E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FE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E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FF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F1">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FF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F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FF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F5">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FF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F7">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FF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F9">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FFA">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FFB">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FFC">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0FFD">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FE">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FF">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000">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002">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004">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006">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008">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00A">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00C">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00D">
            <w:pPr>
              <w:spacing w:after="0" w:line="20" w:lineRule="auto"/>
              <w:rPr>
                <w:color w:val="000000"/>
                <w:sz w:val="2"/>
                <w:szCs w:val="2"/>
              </w:rPr>
            </w:pPr>
            <w:r w:rsidDel="00000000" w:rsidR="00000000" w:rsidRPr="00000000">
              <w:rPr>
                <w:rtl w:val="0"/>
              </w:rPr>
            </w:r>
          </w:p>
        </w:tc>
      </w:tr>
      <w:tr>
        <w:trPr>
          <w:trHeight w:val="528"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100E">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Желтый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0F">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01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x</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11">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012">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0,545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13">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01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0,494</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15">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01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0,444</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17">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018">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0,481</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19">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01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&gt;0,45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1B">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01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&gt;0,27</w:t>
            </w: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01D">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01E">
            <w:pPr>
              <w:spacing w:after="0" w:lineRule="auto"/>
              <w:ind w:left="20"/>
              <w:rPr>
                <w:color w:val="000000"/>
                <w:sz w:val="20"/>
                <w:szCs w:val="20"/>
              </w:rPr>
            </w:pPr>
            <w:r w:rsidDel="00000000" w:rsidR="00000000" w:rsidRPr="00000000">
              <w:rPr>
                <w:rFonts w:ascii="Arial" w:cs="Arial" w:eastAsia="Arial" w:hAnsi="Arial"/>
                <w:color w:val="000000"/>
                <w:sz w:val="21"/>
                <w:szCs w:val="21"/>
                <w:rtl w:val="0"/>
              </w:rPr>
              <w:t xml:space="preserve">&gt;0,16</w:t>
            </w:r>
            <w:r w:rsidDel="00000000" w:rsidR="00000000" w:rsidRPr="00000000">
              <w:rPr>
                <w:rtl w:val="0"/>
              </w:rPr>
            </w:r>
          </w:p>
        </w:tc>
      </w:tr>
      <w:tr>
        <w:trPr>
          <w:trHeight w:val="228" w:hRule="atLeast"/>
        </w:trPr>
        <w:tc>
          <w:tcPr>
            <w:tcBorders>
              <w:left w:color="000000" w:space="0" w:sz="8" w:val="single"/>
              <w:right w:color="000000" w:space="0" w:sz="8" w:val="single"/>
            </w:tcBorders>
            <w:vAlign w:val="bottom"/>
          </w:tcPr>
          <w:p w:rsidR="00000000" w:rsidDel="00000000" w:rsidP="00000000" w:rsidRDefault="00000000" w:rsidRPr="00000000" w14:paraId="0000101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2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2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2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2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2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2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2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2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2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29">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2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2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2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2D">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02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2F">
            <w:pPr>
              <w:spacing w:after="0" w:lineRule="auto"/>
              <w:rPr>
                <w:color w:val="000000"/>
                <w:sz w:val="19"/>
                <w:szCs w:val="19"/>
              </w:rPr>
            </w:pPr>
            <w:r w:rsidDel="00000000" w:rsidR="00000000" w:rsidRPr="00000000">
              <w:rPr>
                <w:rtl w:val="0"/>
              </w:rPr>
            </w:r>
          </w:p>
        </w:tc>
      </w:tr>
      <w:tr>
        <w:trPr>
          <w:trHeight w:val="28" w:hRule="atLeast"/>
        </w:trPr>
        <w:tc>
          <w:tcPr>
            <w:vAlign w:val="bottom"/>
          </w:tcPr>
          <w:p w:rsidR="00000000" w:rsidDel="00000000" w:rsidP="00000000" w:rsidRDefault="00000000" w:rsidRPr="00000000" w14:paraId="00001030">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031">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032">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033">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035">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037">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039">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03B">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03C">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03D">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03E">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03F">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040">
            <w:pPr>
              <w:spacing w:after="0" w:lineRule="auto"/>
              <w:rPr>
                <w:color w:val="000000"/>
                <w:sz w:val="2"/>
                <w:szCs w:val="2"/>
              </w:rPr>
            </w:pPr>
            <w:r w:rsidDel="00000000" w:rsidR="00000000" w:rsidRPr="00000000">
              <w:rPr>
                <w:rtl w:val="0"/>
              </w:rPr>
            </w:r>
          </w:p>
        </w:tc>
      </w:tr>
      <w:tr>
        <w:trPr>
          <w:trHeight w:val="534" w:hRule="atLeast"/>
        </w:trPr>
        <w:tc>
          <w:tcPr>
            <w:tcBorders>
              <w:left w:color="000000" w:space="0" w:sz="8" w:val="single"/>
              <w:right w:color="000000" w:space="0" w:sz="8" w:val="single"/>
            </w:tcBorders>
            <w:vAlign w:val="bottom"/>
          </w:tcPr>
          <w:p w:rsidR="00000000" w:rsidDel="00000000" w:rsidP="00000000" w:rsidRDefault="00000000" w:rsidRPr="00000000" w14:paraId="0000104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4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4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4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45">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0,454</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4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4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0,426</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4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4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0,476</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4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4B">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0,518</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4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4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4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4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05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51">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105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5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05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55">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05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57">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05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59">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05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5B">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05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5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05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5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060">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061">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062">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106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06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065">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066">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068">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06A">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06C">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06E">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070">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072">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073">
            <w:pPr>
              <w:spacing w:after="0" w:line="20" w:lineRule="auto"/>
              <w:rPr>
                <w:color w:val="000000"/>
                <w:sz w:val="2"/>
                <w:szCs w:val="2"/>
              </w:rPr>
            </w:pPr>
            <w:r w:rsidDel="00000000" w:rsidR="00000000" w:rsidRPr="00000000">
              <w:rPr>
                <w:rtl w:val="0"/>
              </w:rPr>
            </w:r>
          </w:p>
        </w:tc>
      </w:tr>
      <w:tr>
        <w:trPr>
          <w:trHeight w:val="528"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1074">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Зеленый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75">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07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x</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77">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078">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0,201</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79">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07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0,285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7B">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07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0,170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7D">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07E">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0,026</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7F">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08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&gt;0,12</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81">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08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&gt;0,04</w:t>
            </w: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083">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084">
            <w:pPr>
              <w:spacing w:after="0" w:lineRule="auto"/>
              <w:ind w:left="20"/>
              <w:rPr>
                <w:color w:val="000000"/>
                <w:sz w:val="20"/>
                <w:szCs w:val="20"/>
              </w:rPr>
            </w:pPr>
            <w:r w:rsidDel="00000000" w:rsidR="00000000" w:rsidRPr="00000000">
              <w:rPr>
                <w:rFonts w:ascii="Arial" w:cs="Arial" w:eastAsia="Arial" w:hAnsi="Arial"/>
                <w:color w:val="000000"/>
                <w:sz w:val="21"/>
                <w:szCs w:val="21"/>
                <w:rtl w:val="0"/>
              </w:rPr>
              <w:t xml:space="preserve">&gt;0,03</w:t>
            </w:r>
            <w:r w:rsidDel="00000000" w:rsidR="00000000" w:rsidRPr="00000000">
              <w:rPr>
                <w:rtl w:val="0"/>
              </w:rPr>
            </w:r>
          </w:p>
        </w:tc>
      </w:tr>
      <w:tr>
        <w:trPr>
          <w:trHeight w:val="228" w:hRule="atLeast"/>
        </w:trPr>
        <w:tc>
          <w:tcPr>
            <w:tcBorders>
              <w:left w:color="000000" w:space="0" w:sz="8" w:val="single"/>
              <w:right w:color="000000" w:space="0" w:sz="8" w:val="single"/>
            </w:tcBorders>
            <w:vAlign w:val="bottom"/>
          </w:tcPr>
          <w:p w:rsidR="00000000" w:rsidDel="00000000" w:rsidP="00000000" w:rsidRDefault="00000000" w:rsidRPr="00000000" w14:paraId="0000108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8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8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8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89">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8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8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8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8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8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8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9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9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9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93">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09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95">
            <w:pPr>
              <w:spacing w:after="0" w:lineRule="auto"/>
              <w:rPr>
                <w:color w:val="000000"/>
                <w:sz w:val="19"/>
                <w:szCs w:val="19"/>
              </w:rPr>
            </w:pPr>
            <w:r w:rsidDel="00000000" w:rsidR="00000000" w:rsidRPr="00000000">
              <w:rPr>
                <w:rtl w:val="0"/>
              </w:rPr>
            </w:r>
          </w:p>
        </w:tc>
      </w:tr>
      <w:tr>
        <w:trPr>
          <w:trHeight w:val="28" w:hRule="atLeast"/>
        </w:trPr>
        <w:tc>
          <w:tcPr>
            <w:vAlign w:val="bottom"/>
          </w:tcPr>
          <w:p w:rsidR="00000000" w:rsidDel="00000000" w:rsidP="00000000" w:rsidRDefault="00000000" w:rsidRPr="00000000" w14:paraId="00001096">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097">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098">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099">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09B">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09D">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09F">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0A1">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0A2">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0A3">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0A4">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0A5">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0A6">
            <w:pPr>
              <w:spacing w:after="0" w:lineRule="auto"/>
              <w:rPr>
                <w:color w:val="000000"/>
                <w:sz w:val="2"/>
                <w:szCs w:val="2"/>
              </w:rPr>
            </w:pPr>
            <w:r w:rsidDel="00000000" w:rsidR="00000000" w:rsidRPr="00000000">
              <w:rPr>
                <w:rtl w:val="0"/>
              </w:rPr>
            </w:r>
          </w:p>
        </w:tc>
      </w:tr>
      <w:tr>
        <w:trPr>
          <w:trHeight w:val="534" w:hRule="atLeast"/>
        </w:trPr>
        <w:tc>
          <w:tcPr>
            <w:tcBorders>
              <w:left w:color="000000" w:space="0" w:sz="8" w:val="single"/>
              <w:right w:color="000000" w:space="0" w:sz="8" w:val="single"/>
            </w:tcBorders>
            <w:vAlign w:val="bottom"/>
          </w:tcPr>
          <w:p w:rsidR="00000000" w:rsidDel="00000000" w:rsidP="00000000" w:rsidRDefault="00000000" w:rsidRPr="00000000" w14:paraId="000010A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A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A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A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AB">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0,776</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A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A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0,441</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A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A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0,364</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B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B1">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0,399</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B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B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B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B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0B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B7">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10B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B9">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0B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BB">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0B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B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0B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B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0C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C1">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0C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C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0C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C5">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0C6">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0C7">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0C8">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10C9">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0CA">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0CB">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0CC">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0CE">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0D0">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0D2">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0D4">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0D6">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0D8">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0D9">
            <w:pPr>
              <w:spacing w:after="0" w:line="20" w:lineRule="auto"/>
              <w:rPr>
                <w:color w:val="000000"/>
                <w:sz w:val="2"/>
                <w:szCs w:val="2"/>
              </w:rPr>
            </w:pPr>
            <w:r w:rsidDel="00000000" w:rsidR="00000000" w:rsidRPr="00000000">
              <w:rPr>
                <w:rtl w:val="0"/>
              </w:rPr>
            </w:r>
          </w:p>
        </w:tc>
      </w:tr>
      <w:tr>
        <w:trPr>
          <w:trHeight w:val="528"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10DA">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Синий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DB">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0D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x</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DD">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0DE">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0,094</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DF">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0E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0,172</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E1">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0E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0,210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E3">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0E4">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0,137</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E5">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0E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&gt;0,05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E7">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0E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&gt;0,01</w:t>
            </w: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0E9">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0EA">
            <w:pPr>
              <w:spacing w:after="0" w:lineRule="auto"/>
              <w:ind w:left="20"/>
              <w:rPr>
                <w:color w:val="000000"/>
                <w:sz w:val="20"/>
                <w:szCs w:val="20"/>
              </w:rPr>
            </w:pPr>
            <w:r w:rsidDel="00000000" w:rsidR="00000000" w:rsidRPr="00000000">
              <w:rPr>
                <w:rFonts w:ascii="Arial" w:cs="Arial" w:eastAsia="Arial" w:hAnsi="Arial"/>
                <w:color w:val="000000"/>
                <w:sz w:val="21"/>
                <w:szCs w:val="21"/>
                <w:rtl w:val="0"/>
              </w:rPr>
              <w:t xml:space="preserve">&gt;0,01</w:t>
            </w:r>
            <w:r w:rsidDel="00000000" w:rsidR="00000000" w:rsidRPr="00000000">
              <w:rPr>
                <w:rtl w:val="0"/>
              </w:rPr>
            </w:r>
          </w:p>
        </w:tc>
      </w:tr>
      <w:tr>
        <w:trPr>
          <w:trHeight w:val="228" w:hRule="atLeast"/>
        </w:trPr>
        <w:tc>
          <w:tcPr>
            <w:tcBorders>
              <w:left w:color="000000" w:space="0" w:sz="8" w:val="single"/>
              <w:right w:color="000000" w:space="0" w:sz="8" w:val="single"/>
            </w:tcBorders>
            <w:vAlign w:val="bottom"/>
          </w:tcPr>
          <w:p w:rsidR="00000000" w:rsidDel="00000000" w:rsidP="00000000" w:rsidRDefault="00000000" w:rsidRPr="00000000" w14:paraId="000010E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E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E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E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E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F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F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F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F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F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F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F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F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F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F9">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0F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FB">
            <w:pPr>
              <w:spacing w:after="0" w:lineRule="auto"/>
              <w:rPr>
                <w:color w:val="000000"/>
                <w:sz w:val="19"/>
                <w:szCs w:val="19"/>
              </w:rPr>
            </w:pPr>
            <w:r w:rsidDel="00000000" w:rsidR="00000000" w:rsidRPr="00000000">
              <w:rPr>
                <w:rtl w:val="0"/>
              </w:rPr>
            </w:r>
          </w:p>
        </w:tc>
      </w:tr>
      <w:tr>
        <w:trPr>
          <w:trHeight w:val="28" w:hRule="atLeast"/>
        </w:trPr>
        <w:tc>
          <w:tcPr>
            <w:vAlign w:val="bottom"/>
          </w:tcPr>
          <w:p w:rsidR="00000000" w:rsidDel="00000000" w:rsidP="00000000" w:rsidRDefault="00000000" w:rsidRPr="00000000" w14:paraId="000010FC">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0FD">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0FE">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0FF">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101">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103">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105">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107">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108">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109">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10A">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10B">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10C">
            <w:pPr>
              <w:spacing w:after="0" w:lineRule="auto"/>
              <w:rPr>
                <w:color w:val="000000"/>
                <w:sz w:val="2"/>
                <w:szCs w:val="2"/>
              </w:rPr>
            </w:pPr>
            <w:r w:rsidDel="00000000" w:rsidR="00000000" w:rsidRPr="00000000">
              <w:rPr>
                <w:rtl w:val="0"/>
              </w:rPr>
            </w:r>
          </w:p>
        </w:tc>
      </w:tr>
      <w:tr>
        <w:trPr>
          <w:trHeight w:val="534" w:hRule="atLeast"/>
        </w:trPr>
        <w:tc>
          <w:tcPr>
            <w:tcBorders>
              <w:left w:color="000000" w:space="0" w:sz="8" w:val="single"/>
              <w:right w:color="000000" w:space="0" w:sz="8" w:val="single"/>
            </w:tcBorders>
            <w:vAlign w:val="bottom"/>
          </w:tcPr>
          <w:p w:rsidR="00000000" w:rsidDel="00000000" w:rsidP="00000000" w:rsidRDefault="00000000" w:rsidRPr="00000000" w14:paraId="0000110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0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0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1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11">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0,125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1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1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0,198</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1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1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0,160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1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17">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0,038</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1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1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1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1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11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1D">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111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1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12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21">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12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2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12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25">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12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27">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12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29">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12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2B">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12C">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12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12E">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112F">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130">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131">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132">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134">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136">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138">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13A">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13C">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13E">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13F">
            <w:pPr>
              <w:spacing w:after="0" w:line="20" w:lineRule="auto"/>
              <w:rPr>
                <w:color w:val="000000"/>
                <w:sz w:val="2"/>
                <w:szCs w:val="2"/>
              </w:rPr>
            </w:pPr>
            <w:r w:rsidDel="00000000" w:rsidR="00000000" w:rsidRPr="00000000">
              <w:rPr>
                <w:rtl w:val="0"/>
              </w:rPr>
            </w:r>
          </w:p>
        </w:tc>
      </w:tr>
      <w:tr>
        <w:trPr>
          <w:trHeight w:val="528"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1140">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Белый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41">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14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x</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43">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144">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0,350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45">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14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0,305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47">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14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0,295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49">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14A">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0,340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4B">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14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&gt;0,75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4D">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14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&gt;0,35</w:t>
            </w: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14F">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150">
            <w:pPr>
              <w:spacing w:after="0" w:lineRule="auto"/>
              <w:ind w:left="20"/>
              <w:rPr>
                <w:color w:val="000000"/>
                <w:sz w:val="20"/>
                <w:szCs w:val="20"/>
              </w:rPr>
            </w:pPr>
            <w:r w:rsidDel="00000000" w:rsidR="00000000" w:rsidRPr="00000000">
              <w:rPr>
                <w:rFonts w:ascii="Arial" w:cs="Arial" w:eastAsia="Arial" w:hAnsi="Arial"/>
                <w:color w:val="000000"/>
                <w:sz w:val="21"/>
                <w:szCs w:val="21"/>
                <w:rtl w:val="0"/>
              </w:rPr>
              <w:t xml:space="preserve">&gt;0,27</w:t>
            </w:r>
            <w:r w:rsidDel="00000000" w:rsidR="00000000" w:rsidRPr="00000000">
              <w:rPr>
                <w:rtl w:val="0"/>
              </w:rPr>
            </w:r>
          </w:p>
        </w:tc>
      </w:tr>
      <w:tr>
        <w:trPr>
          <w:trHeight w:val="228" w:hRule="atLeast"/>
        </w:trPr>
        <w:tc>
          <w:tcPr>
            <w:tcBorders>
              <w:left w:color="000000" w:space="0" w:sz="8" w:val="single"/>
              <w:right w:color="000000" w:space="0" w:sz="8" w:val="single"/>
            </w:tcBorders>
            <w:vAlign w:val="bottom"/>
          </w:tcPr>
          <w:p w:rsidR="00000000" w:rsidDel="00000000" w:rsidP="00000000" w:rsidRDefault="00000000" w:rsidRPr="00000000" w14:paraId="0000115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5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5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5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5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5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5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5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59">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5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5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5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5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5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5F">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16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61">
            <w:pPr>
              <w:spacing w:after="0" w:lineRule="auto"/>
              <w:rPr>
                <w:color w:val="000000"/>
                <w:sz w:val="19"/>
                <w:szCs w:val="19"/>
              </w:rPr>
            </w:pPr>
            <w:r w:rsidDel="00000000" w:rsidR="00000000" w:rsidRPr="00000000">
              <w:rPr>
                <w:rtl w:val="0"/>
              </w:rPr>
            </w:r>
          </w:p>
        </w:tc>
      </w:tr>
      <w:tr>
        <w:trPr>
          <w:trHeight w:val="28" w:hRule="atLeast"/>
        </w:trPr>
        <w:tc>
          <w:tcPr>
            <w:vAlign w:val="bottom"/>
          </w:tcPr>
          <w:p w:rsidR="00000000" w:rsidDel="00000000" w:rsidP="00000000" w:rsidRDefault="00000000" w:rsidRPr="00000000" w14:paraId="00001162">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163">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164">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165">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167">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169">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16B">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16D">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16E">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16F">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170">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171">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172">
            <w:pPr>
              <w:spacing w:after="0" w:lineRule="auto"/>
              <w:rPr>
                <w:color w:val="000000"/>
                <w:sz w:val="2"/>
                <w:szCs w:val="2"/>
              </w:rPr>
            </w:pPr>
            <w:r w:rsidDel="00000000" w:rsidR="00000000" w:rsidRPr="00000000">
              <w:rPr>
                <w:rtl w:val="0"/>
              </w:rPr>
            </w:r>
          </w:p>
        </w:tc>
      </w:tr>
      <w:tr>
        <w:trPr>
          <w:trHeight w:val="534" w:hRule="atLeast"/>
        </w:trPr>
        <w:tc>
          <w:tcPr>
            <w:tcBorders>
              <w:left w:color="000000" w:space="0" w:sz="8" w:val="single"/>
              <w:right w:color="000000" w:space="0" w:sz="8" w:val="single"/>
            </w:tcBorders>
            <w:vAlign w:val="bottom"/>
          </w:tcPr>
          <w:p w:rsidR="00000000" w:rsidDel="00000000" w:rsidP="00000000" w:rsidRDefault="00000000" w:rsidRPr="00000000" w14:paraId="0000117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7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7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7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77">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0,360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7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7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0,315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7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7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0,325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7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7D">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0,370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7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7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8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8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18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83">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118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85">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18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87">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18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89">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18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8B">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18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8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18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8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19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91">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192">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19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194">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119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196">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197">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198">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19A">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19C">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19E">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1A0">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1A2">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1A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1A5">
            <w:pPr>
              <w:spacing w:after="0" w:line="20" w:lineRule="auto"/>
              <w:rPr>
                <w:color w:val="000000"/>
                <w:sz w:val="2"/>
                <w:szCs w:val="2"/>
              </w:rPr>
            </w:pPr>
            <w:r w:rsidDel="00000000" w:rsidR="00000000" w:rsidRPr="00000000">
              <w:rPr>
                <w:rtl w:val="0"/>
              </w:rPr>
            </w:r>
          </w:p>
        </w:tc>
      </w:tr>
      <w:tr>
        <w:trPr>
          <w:trHeight w:val="528"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11A6">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Черный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A7">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1A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x</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A9">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1AA">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0,385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AB">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1A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0,300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AD">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1A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0,260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AF">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1B0">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0,345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B1">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1B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B3">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1B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w:t>
            </w: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1B5">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1B6">
            <w:pPr>
              <w:spacing w:after="0" w:lineRule="auto"/>
              <w:ind w:left="20"/>
              <w:rPr>
                <w:color w:val="000000"/>
                <w:sz w:val="20"/>
                <w:szCs w:val="20"/>
              </w:rPr>
            </w:pPr>
            <w:r w:rsidDel="00000000" w:rsidR="00000000" w:rsidRPr="00000000">
              <w:rPr>
                <w:rFonts w:ascii="Arial" w:cs="Arial" w:eastAsia="Arial" w:hAnsi="Arial"/>
                <w:color w:val="000000"/>
                <w:sz w:val="21"/>
                <w:szCs w:val="21"/>
                <w:rtl w:val="0"/>
              </w:rPr>
              <w:t xml:space="preserve">-</w:t>
            </w:r>
            <w:r w:rsidDel="00000000" w:rsidR="00000000" w:rsidRPr="00000000">
              <w:rPr>
                <w:rtl w:val="0"/>
              </w:rPr>
            </w:r>
          </w:p>
        </w:tc>
      </w:tr>
      <w:tr>
        <w:trPr>
          <w:trHeight w:val="228" w:hRule="atLeast"/>
        </w:trPr>
        <w:tc>
          <w:tcPr>
            <w:tcBorders>
              <w:left w:color="000000" w:space="0" w:sz="8" w:val="single"/>
              <w:right w:color="000000" w:space="0" w:sz="8" w:val="single"/>
            </w:tcBorders>
            <w:vAlign w:val="bottom"/>
          </w:tcPr>
          <w:p w:rsidR="00000000" w:rsidDel="00000000" w:rsidP="00000000" w:rsidRDefault="00000000" w:rsidRPr="00000000" w14:paraId="000011B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B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B9">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B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B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B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B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B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B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C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C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C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C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C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C5">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1C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C7">
            <w:pPr>
              <w:spacing w:after="0" w:lineRule="auto"/>
              <w:rPr>
                <w:color w:val="000000"/>
                <w:sz w:val="19"/>
                <w:szCs w:val="19"/>
              </w:rPr>
            </w:pPr>
            <w:r w:rsidDel="00000000" w:rsidR="00000000" w:rsidRPr="00000000">
              <w:rPr>
                <w:rtl w:val="0"/>
              </w:rPr>
            </w:r>
          </w:p>
        </w:tc>
      </w:tr>
      <w:tr>
        <w:trPr>
          <w:trHeight w:val="28" w:hRule="atLeast"/>
        </w:trPr>
        <w:tc>
          <w:tcPr>
            <w:vAlign w:val="bottom"/>
          </w:tcPr>
          <w:p w:rsidR="00000000" w:rsidDel="00000000" w:rsidP="00000000" w:rsidRDefault="00000000" w:rsidRPr="00000000" w14:paraId="000011C8">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1C9">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1CA">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1CB">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1CD">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1CF">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1D1">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1D3">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1D4">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1D5">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1D6">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1D7">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1D8">
            <w:pPr>
              <w:spacing w:after="0" w:lineRule="auto"/>
              <w:rPr>
                <w:color w:val="000000"/>
                <w:sz w:val="2"/>
                <w:szCs w:val="2"/>
              </w:rPr>
            </w:pPr>
            <w:r w:rsidDel="00000000" w:rsidR="00000000" w:rsidRPr="00000000">
              <w:rPr>
                <w:rtl w:val="0"/>
              </w:rPr>
            </w:r>
          </w:p>
        </w:tc>
      </w:tr>
      <w:tr>
        <w:trPr>
          <w:trHeight w:val="534" w:hRule="atLeast"/>
        </w:trPr>
        <w:tc>
          <w:tcPr>
            <w:tcBorders>
              <w:left w:color="000000" w:space="0" w:sz="8" w:val="single"/>
              <w:right w:color="000000" w:space="0" w:sz="8" w:val="single"/>
            </w:tcBorders>
            <w:vAlign w:val="bottom"/>
          </w:tcPr>
          <w:p w:rsidR="00000000" w:rsidDel="00000000" w:rsidP="00000000" w:rsidRDefault="00000000" w:rsidRPr="00000000" w14:paraId="000011D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D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D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D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DD">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0,355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D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D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0,270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E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E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0,310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E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E3">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0,395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E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E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E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E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1E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E9">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11E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EB">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1E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E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1E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E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1F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F1">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1F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F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1F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F5">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1F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F7">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1F8">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1F9">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1FA">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11FB">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1FC">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1FD">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1FE">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1FF">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00">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01">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02">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03">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04">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05">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06">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07">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08">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09">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0A">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0B">
            <w:pPr>
              <w:spacing w:after="0" w:line="20" w:lineRule="auto"/>
              <w:rPr>
                <w:color w:val="000000"/>
                <w:sz w:val="2"/>
                <w:szCs w:val="2"/>
              </w:rPr>
            </w:pPr>
            <w:r w:rsidDel="00000000" w:rsidR="00000000" w:rsidRPr="00000000">
              <w:rPr>
                <w:rtl w:val="0"/>
              </w:rPr>
            </w:r>
          </w:p>
        </w:tc>
      </w:tr>
      <w:tr>
        <w:trPr>
          <w:trHeight w:val="248" w:hRule="atLeast"/>
        </w:trPr>
        <w:tc>
          <w:tcPr>
            <w:tcBorders>
              <w:left w:color="000000" w:space="0" w:sz="8" w:val="single"/>
            </w:tcBorders>
            <w:vAlign w:val="bottom"/>
          </w:tcPr>
          <w:p w:rsidR="00000000" w:rsidDel="00000000" w:rsidP="00000000" w:rsidRDefault="00000000" w:rsidRPr="00000000" w14:paraId="0000120C">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120D">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120E">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120F">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1210">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1211">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1212">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1213">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1214">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1215">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1216">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1217">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1218">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1219">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121A">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121B">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21C">
            <w:pPr>
              <w:spacing w:after="0" w:lineRule="auto"/>
              <w:rPr>
                <w:color w:val="000000"/>
                <w:sz w:val="21"/>
                <w:szCs w:val="21"/>
              </w:rPr>
            </w:pPr>
            <w:r w:rsidDel="00000000" w:rsidR="00000000" w:rsidRPr="00000000">
              <w:rPr>
                <w:rtl w:val="0"/>
              </w:rPr>
            </w:r>
          </w:p>
        </w:tc>
      </w:tr>
    </w:tbl>
    <w:p w:rsidR="00000000" w:rsidDel="00000000" w:rsidP="00000000" w:rsidRDefault="00000000" w:rsidRPr="00000000" w14:paraId="0000121D">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4753610</wp:posOffset>
            </wp:positionH>
            <wp:positionV relativeFrom="paragraph">
              <wp:posOffset>-8269604</wp:posOffset>
            </wp:positionV>
            <wp:extent cx="116205" cy="187960"/>
            <wp:effectExtent b="0" l="0" r="0" t="0"/>
            <wp:wrapSquare wrapText="bothSides" distB="0" distT="0" distL="0" distR="0"/>
            <wp:docPr id="287" name="image14.jpg"/>
            <a:graphic>
              <a:graphicData uri="http://schemas.openxmlformats.org/drawingml/2006/picture">
                <pic:pic>
                  <pic:nvPicPr>
                    <pic:cNvPr id="0" name="image14.jpg"/>
                    <pic:cNvPicPr preferRelativeResize="0"/>
                  </pic:nvPicPr>
                  <pic:blipFill>
                    <a:blip r:embed="rId16"/>
                    <a:srcRect b="0" l="0" r="0" t="0"/>
                    <a:stretch>
                      <a:fillRect/>
                    </a:stretch>
                  </pic:blipFill>
                  <pic:spPr>
                    <a:xfrm>
                      <a:off x="0" y="0"/>
                      <a:ext cx="116205" cy="187960"/>
                    </a:xfrm>
                    <a:prstGeom prst="rect"/>
                    <a:ln/>
                  </pic:spPr>
                </pic:pic>
              </a:graphicData>
            </a:graphic>
          </wp:anchor>
        </w:drawing>
      </w:r>
    </w:p>
    <w:p w:rsidR="00000000" w:rsidDel="00000000" w:rsidP="00000000" w:rsidRDefault="00000000" w:rsidRPr="00000000" w14:paraId="0000121E">
      <w:pPr>
        <w:rPr/>
        <w:sectPr>
          <w:type w:val="nextPage"/>
          <w:pgSz w:h="16840" w:w="11900"/>
          <w:pgMar w:bottom="1440" w:top="687" w:left="700" w:right="1440" w:header="0" w:footer="0"/>
          <w:cols w:equalWidth="0"/>
        </w:sectPr>
      </w:pPr>
      <w:r w:rsidDel="00000000" w:rsidR="00000000" w:rsidRPr="00000000">
        <w:rPr>
          <w:rtl w:val="0"/>
        </w:rPr>
      </w:r>
    </w:p>
    <w:p w:rsidR="00000000" w:rsidDel="00000000" w:rsidP="00000000" w:rsidRDefault="00000000" w:rsidRPr="00000000" w14:paraId="0000121F">
      <w:pPr>
        <w:spacing w:after="0" w:lineRule="auto"/>
        <w:ind w:left="101"/>
        <w:rPr>
          <w:color w:val="000000"/>
          <w:sz w:val="20"/>
          <w:szCs w:val="20"/>
        </w:rPr>
      </w:pPr>
      <w:r w:rsidDel="00000000" w:rsidR="00000000" w:rsidRPr="00000000">
        <w:rPr>
          <w:rFonts w:ascii="Arial" w:cs="Arial" w:eastAsia="Arial" w:hAnsi="Arial"/>
          <w:color w:val="000000"/>
          <w:sz w:val="21"/>
          <w:szCs w:val="21"/>
          <w:rtl w:val="0"/>
        </w:rPr>
        <w:t xml:space="preserve">Примечания</w:t>
      </w:r>
      <w:r w:rsidDel="00000000" w:rsidR="00000000" w:rsidRPr="00000000">
        <w:rPr>
          <w:rtl w:val="0"/>
        </w:rPr>
      </w:r>
    </w:p>
    <w:p w:rsidR="00000000" w:rsidDel="00000000" w:rsidP="00000000" w:rsidRDefault="00000000" w:rsidRPr="00000000" w14:paraId="00001220">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17780</wp:posOffset>
            </wp:positionH>
            <wp:positionV relativeFrom="paragraph">
              <wp:posOffset>-149224</wp:posOffset>
            </wp:positionV>
            <wp:extent cx="5698490" cy="1854835"/>
            <wp:effectExtent b="0" l="0" r="0" t="0"/>
            <wp:wrapSquare wrapText="bothSides" distB="0" distT="0" distL="0" distR="0"/>
            <wp:docPr id="275" name="image171.png"/>
            <a:graphic>
              <a:graphicData uri="http://schemas.openxmlformats.org/drawingml/2006/picture">
                <pic:pic>
                  <pic:nvPicPr>
                    <pic:cNvPr id="0" name="image171.png"/>
                    <pic:cNvPicPr preferRelativeResize="0"/>
                  </pic:nvPicPr>
                  <pic:blipFill>
                    <a:blip r:embed="rId70"/>
                    <a:srcRect b="0" l="0" r="0" t="0"/>
                    <a:stretch>
                      <a:fillRect/>
                    </a:stretch>
                  </pic:blipFill>
                  <pic:spPr>
                    <a:xfrm>
                      <a:off x="0" y="0"/>
                      <a:ext cx="5698490" cy="1854835"/>
                    </a:xfrm>
                    <a:prstGeom prst="rect"/>
                    <a:ln/>
                  </pic:spPr>
                </pic:pic>
              </a:graphicData>
            </a:graphic>
          </wp:anchor>
        </w:drawing>
      </w:r>
    </w:p>
    <w:p w:rsidR="00000000" w:rsidDel="00000000" w:rsidP="00000000" w:rsidRDefault="00000000" w:rsidRPr="00000000" w14:paraId="00001221">
      <w:pPr>
        <w:spacing w:after="0" w:line="246" w:lineRule="auto"/>
        <w:rPr>
          <w:color w:val="000000"/>
          <w:sz w:val="20"/>
          <w:szCs w:val="20"/>
        </w:rPr>
      </w:pPr>
      <w:r w:rsidDel="00000000" w:rsidR="00000000" w:rsidRPr="00000000">
        <w:rPr>
          <w:rtl w:val="0"/>
        </w:rPr>
      </w:r>
    </w:p>
    <w:p w:rsidR="00000000" w:rsidDel="00000000" w:rsidP="00000000" w:rsidRDefault="00000000" w:rsidRPr="00000000" w14:paraId="00001222">
      <w:pPr>
        <w:spacing w:after="0" w:lineRule="auto"/>
        <w:ind w:left="101"/>
        <w:rPr>
          <w:color w:val="000000"/>
          <w:sz w:val="20"/>
          <w:szCs w:val="20"/>
        </w:rPr>
      </w:pPr>
      <w:r w:rsidDel="00000000" w:rsidR="00000000" w:rsidRPr="00000000">
        <w:rPr>
          <w:rFonts w:ascii="Arial" w:cs="Arial" w:eastAsia="Arial" w:hAnsi="Arial"/>
          <w:color w:val="000000"/>
          <w:sz w:val="21"/>
          <w:szCs w:val="21"/>
          <w:rtl w:val="0"/>
        </w:rPr>
        <w:t xml:space="preserve">1 Значения, приведенные на рисунке А.1 и в таблице А.1, даны при геометрии измерения</w:t>
      </w:r>
      <w:r w:rsidDel="00000000" w:rsidR="00000000" w:rsidRPr="00000000">
        <w:rPr>
          <w:rtl w:val="0"/>
        </w:rPr>
      </w:r>
    </w:p>
    <w:p w:rsidR="00000000" w:rsidDel="00000000" w:rsidP="00000000" w:rsidRDefault="00000000" w:rsidRPr="00000000" w14:paraId="00001223">
      <w:pPr>
        <w:spacing w:after="0" w:line="72.99999999999999" w:lineRule="auto"/>
        <w:rPr>
          <w:color w:val="000000"/>
          <w:sz w:val="20"/>
          <w:szCs w:val="20"/>
        </w:rPr>
      </w:pPr>
      <w:r w:rsidDel="00000000" w:rsidR="00000000" w:rsidRPr="00000000">
        <w:rPr>
          <w:rtl w:val="0"/>
        </w:rPr>
      </w:r>
    </w:p>
    <w:p w:rsidR="00000000" w:rsidDel="00000000" w:rsidP="00000000" w:rsidRDefault="00000000" w:rsidRPr="00000000" w14:paraId="00001224">
      <w:pPr>
        <w:spacing w:after="0" w:lineRule="auto"/>
        <w:ind w:left="101"/>
        <w:rPr>
          <w:color w:val="000000"/>
          <w:sz w:val="20"/>
          <w:szCs w:val="20"/>
        </w:rPr>
      </w:pPr>
      <w:r w:rsidDel="00000000" w:rsidR="00000000" w:rsidRPr="00000000">
        <w:rPr>
          <w:rFonts w:ascii="Arial" w:cs="Arial" w:eastAsia="Arial" w:hAnsi="Arial"/>
          <w:color w:val="000000"/>
          <w:sz w:val="21"/>
          <w:szCs w:val="21"/>
          <w:rtl w:val="0"/>
        </w:rPr>
        <w:t xml:space="preserve">45°/0°, освещении стандартным источником света </w:t>
      </w:r>
      <w:r w:rsidDel="00000000" w:rsidR="00000000" w:rsidRPr="00000000">
        <w:rPr>
          <w:color w:val="000000"/>
          <w:sz w:val="2"/>
          <w:szCs w:val="2"/>
        </w:rPr>
        <w:drawing>
          <wp:inline distB="0" distT="0" distL="0" distR="0">
            <wp:extent cx="259715" cy="210185"/>
            <wp:effectExtent b="0" l="0" r="0" t="0"/>
            <wp:docPr id="167" name="image123.jpg"/>
            <a:graphic>
              <a:graphicData uri="http://schemas.openxmlformats.org/drawingml/2006/picture">
                <pic:pic>
                  <pic:nvPicPr>
                    <pic:cNvPr id="0" name="image123.jpg"/>
                    <pic:cNvPicPr preferRelativeResize="0"/>
                  </pic:nvPicPr>
                  <pic:blipFill>
                    <a:blip r:embed="rId71"/>
                    <a:srcRect b="0" l="0" r="0" t="0"/>
                    <a:stretch>
                      <a:fillRect/>
                    </a:stretch>
                  </pic:blipFill>
                  <pic:spPr>
                    <a:xfrm>
                      <a:off x="0" y="0"/>
                      <a:ext cx="259715" cy="210185"/>
                    </a:xfrm>
                    <a:prstGeom prst="rect"/>
                    <a:ln/>
                  </pic:spPr>
                </pic:pic>
              </a:graphicData>
            </a:graphic>
          </wp:inline>
        </w:drawing>
      </w:r>
      <w:r w:rsidDel="00000000" w:rsidR="00000000" w:rsidRPr="00000000">
        <w:rPr>
          <w:rFonts w:ascii="Arial" w:cs="Arial" w:eastAsia="Arial" w:hAnsi="Arial"/>
          <w:color w:val="000000"/>
          <w:sz w:val="21"/>
          <w:szCs w:val="21"/>
          <w:rtl w:val="0"/>
        </w:rPr>
        <w:t xml:space="preserve">  по </w:t>
      </w:r>
      <w:r w:rsidDel="00000000" w:rsidR="00000000" w:rsidRPr="00000000">
        <w:rPr>
          <w:rFonts w:ascii="Arial" w:cs="Arial" w:eastAsia="Arial" w:hAnsi="Arial"/>
          <w:color w:val="0000ee"/>
          <w:sz w:val="21"/>
          <w:szCs w:val="21"/>
          <w:u w:val="single"/>
          <w:rtl w:val="0"/>
        </w:rPr>
        <w:t xml:space="preserve">ГОСТ</w:t>
      </w:r>
      <w:r w:rsidDel="00000000" w:rsidR="00000000" w:rsidRPr="00000000">
        <w:rPr>
          <w:rFonts w:ascii="Arial" w:cs="Arial" w:eastAsia="Arial" w:hAnsi="Arial"/>
          <w:color w:val="000000"/>
          <w:sz w:val="21"/>
          <w:szCs w:val="21"/>
          <w:rtl w:val="0"/>
        </w:rPr>
        <w:t xml:space="preserve"> </w:t>
      </w:r>
      <w:r w:rsidDel="00000000" w:rsidR="00000000" w:rsidRPr="00000000">
        <w:rPr>
          <w:rFonts w:ascii="Arial" w:cs="Arial" w:eastAsia="Arial" w:hAnsi="Arial"/>
          <w:color w:val="0000ee"/>
          <w:sz w:val="21"/>
          <w:szCs w:val="21"/>
          <w:u w:val="single"/>
          <w:rtl w:val="0"/>
        </w:rPr>
        <w:t xml:space="preserve">7721</w:t>
      </w:r>
      <w:r w:rsidDel="00000000" w:rsidR="00000000" w:rsidRPr="00000000">
        <w:rPr>
          <w:rFonts w:ascii="Arial" w:cs="Arial" w:eastAsia="Arial" w:hAnsi="Arial"/>
          <w:color w:val="000000"/>
          <w:sz w:val="21"/>
          <w:szCs w:val="21"/>
          <w:rtl w:val="0"/>
        </w:rPr>
        <w:t xml:space="preserve">, в стандартной</w:t>
      </w:r>
      <w:r w:rsidDel="00000000" w:rsidR="00000000" w:rsidRPr="00000000">
        <w:rPr>
          <w:rtl w:val="0"/>
        </w:rPr>
      </w:r>
    </w:p>
    <w:p w:rsidR="00000000" w:rsidDel="00000000" w:rsidP="00000000" w:rsidRDefault="00000000" w:rsidRPr="00000000" w14:paraId="00001225">
      <w:pPr>
        <w:spacing w:after="0" w:lineRule="auto"/>
        <w:ind w:left="101"/>
        <w:rPr>
          <w:color w:val="000000"/>
          <w:sz w:val="20"/>
          <w:szCs w:val="20"/>
        </w:rPr>
      </w:pPr>
      <w:r w:rsidDel="00000000" w:rsidR="00000000" w:rsidRPr="00000000">
        <w:rPr>
          <w:rFonts w:ascii="Arial" w:cs="Arial" w:eastAsia="Arial" w:hAnsi="Arial"/>
          <w:color w:val="000000"/>
          <w:sz w:val="21"/>
          <w:szCs w:val="21"/>
          <w:rtl w:val="0"/>
        </w:rPr>
        <w:t xml:space="preserve">колориметрической системе </w:t>
      </w:r>
      <w:r w:rsidDel="00000000" w:rsidR="00000000" w:rsidRPr="00000000">
        <w:rPr>
          <w:color w:val="000000"/>
          <w:sz w:val="2"/>
          <w:szCs w:val="2"/>
        </w:rPr>
        <w:drawing>
          <wp:inline distB="0" distT="0" distL="0" distR="0">
            <wp:extent cx="313690" cy="133350"/>
            <wp:effectExtent b="0" l="0" r="0" t="0"/>
            <wp:docPr id="169" name="image71.jpg"/>
            <a:graphic>
              <a:graphicData uri="http://schemas.openxmlformats.org/drawingml/2006/picture">
                <pic:pic>
                  <pic:nvPicPr>
                    <pic:cNvPr id="0" name="image71.jpg"/>
                    <pic:cNvPicPr preferRelativeResize="0"/>
                  </pic:nvPicPr>
                  <pic:blipFill>
                    <a:blip r:embed="rId72"/>
                    <a:srcRect b="0" l="0" r="0" t="0"/>
                    <a:stretch>
                      <a:fillRect/>
                    </a:stretch>
                  </pic:blipFill>
                  <pic:spPr>
                    <a:xfrm>
                      <a:off x="0" y="0"/>
                      <a:ext cx="313690" cy="13335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1931 г.</w:t>
      </w:r>
      <w:r w:rsidDel="00000000" w:rsidR="00000000" w:rsidRPr="00000000">
        <w:rPr>
          <w:rtl w:val="0"/>
        </w:rPr>
      </w:r>
    </w:p>
    <w:p w:rsidR="00000000" w:rsidDel="00000000" w:rsidP="00000000" w:rsidRDefault="00000000" w:rsidRPr="00000000" w14:paraId="00001226">
      <w:pPr>
        <w:spacing w:after="0" w:line="276" w:lineRule="auto"/>
        <w:rPr>
          <w:color w:val="000000"/>
          <w:sz w:val="20"/>
          <w:szCs w:val="20"/>
        </w:rPr>
      </w:pPr>
      <w:r w:rsidDel="00000000" w:rsidR="00000000" w:rsidRPr="00000000">
        <w:rPr>
          <w:rtl w:val="0"/>
        </w:rPr>
      </w:r>
    </w:p>
    <w:p w:rsidR="00000000" w:rsidDel="00000000" w:rsidP="00000000" w:rsidRDefault="00000000" w:rsidRPr="00000000" w14:paraId="00001227">
      <w:pPr>
        <w:spacing w:after="0" w:lineRule="auto"/>
        <w:ind w:left="101"/>
        <w:rPr>
          <w:color w:val="000000"/>
          <w:sz w:val="20"/>
          <w:szCs w:val="20"/>
        </w:rPr>
      </w:pPr>
      <w:r w:rsidDel="00000000" w:rsidR="00000000" w:rsidRPr="00000000">
        <w:rPr>
          <w:rFonts w:ascii="Arial" w:cs="Arial" w:eastAsia="Arial" w:hAnsi="Arial"/>
          <w:color w:val="000000"/>
          <w:sz w:val="20"/>
          <w:szCs w:val="20"/>
          <w:rtl w:val="0"/>
        </w:rPr>
        <w:t xml:space="preserve">2 Коэффициент яркости </w:t>
      </w:r>
      <w:r w:rsidDel="00000000" w:rsidR="00000000" w:rsidRPr="00000000">
        <w:rPr>
          <w:color w:val="000000"/>
          <w:sz w:val="2"/>
          <w:szCs w:val="2"/>
        </w:rPr>
        <w:drawing>
          <wp:inline distB="0" distT="0" distL="0" distR="0">
            <wp:extent cx="116205" cy="187960"/>
            <wp:effectExtent b="0" l="0" r="0" t="0"/>
            <wp:docPr id="168" name="image14.jpg"/>
            <a:graphic>
              <a:graphicData uri="http://schemas.openxmlformats.org/drawingml/2006/picture">
                <pic:pic>
                  <pic:nvPicPr>
                    <pic:cNvPr id="0" name="image14.jpg"/>
                    <pic:cNvPicPr preferRelativeResize="0"/>
                  </pic:nvPicPr>
                  <pic:blipFill>
                    <a:blip r:embed="rId16"/>
                    <a:srcRect b="0" l="0" r="0" t="0"/>
                    <a:stretch>
                      <a:fillRect/>
                    </a:stretch>
                  </pic:blipFill>
                  <pic:spPr>
                    <a:xfrm>
                      <a:off x="0" y="0"/>
                      <a:ext cx="116205" cy="187960"/>
                    </a:xfrm>
                    <a:prstGeom prst="rect"/>
                    <a:ln/>
                  </pic:spPr>
                </pic:pic>
              </a:graphicData>
            </a:graphic>
          </wp:inline>
        </w:drawing>
      </w:r>
      <w:r w:rsidDel="00000000" w:rsidR="00000000" w:rsidRPr="00000000">
        <w:rPr>
          <w:rFonts w:ascii="Arial" w:cs="Arial" w:eastAsia="Arial" w:hAnsi="Arial"/>
          <w:color w:val="000000"/>
          <w:sz w:val="20"/>
          <w:szCs w:val="20"/>
          <w:rtl w:val="0"/>
        </w:rPr>
        <w:t xml:space="preserve"> определяют как отношение координаты цвета </w:t>
      </w:r>
      <w:r w:rsidDel="00000000" w:rsidR="00000000" w:rsidRPr="00000000">
        <w:rPr>
          <w:color w:val="000000"/>
          <w:sz w:val="2"/>
          <w:szCs w:val="2"/>
        </w:rPr>
        <w:drawing>
          <wp:inline distB="0" distT="0" distL="0" distR="0">
            <wp:extent cx="134620" cy="152400"/>
            <wp:effectExtent b="0" l="0" r="0" t="0"/>
            <wp:docPr id="166" name="image119.jpg"/>
            <a:graphic>
              <a:graphicData uri="http://schemas.openxmlformats.org/drawingml/2006/picture">
                <pic:pic>
                  <pic:nvPicPr>
                    <pic:cNvPr id="0" name="image119.jpg"/>
                    <pic:cNvPicPr preferRelativeResize="0"/>
                  </pic:nvPicPr>
                  <pic:blipFill>
                    <a:blip r:embed="rId73"/>
                    <a:srcRect b="0" l="0" r="0" t="0"/>
                    <a:stretch>
                      <a:fillRect/>
                    </a:stretch>
                  </pic:blipFill>
                  <pic:spPr>
                    <a:xfrm>
                      <a:off x="0" y="0"/>
                      <a:ext cx="134620" cy="152400"/>
                    </a:xfrm>
                    <a:prstGeom prst="rect"/>
                    <a:ln/>
                  </pic:spPr>
                </pic:pic>
              </a:graphicData>
            </a:graphic>
          </wp:inline>
        </w:drawing>
      </w:r>
      <w:r w:rsidDel="00000000" w:rsidR="00000000" w:rsidRPr="00000000">
        <w:rPr>
          <w:rFonts w:ascii="Arial" w:cs="Arial" w:eastAsia="Arial" w:hAnsi="Arial"/>
          <w:color w:val="000000"/>
          <w:sz w:val="20"/>
          <w:szCs w:val="20"/>
          <w:rtl w:val="0"/>
        </w:rPr>
        <w:t xml:space="preserve"> к координате</w:t>
      </w:r>
      <w:r w:rsidDel="00000000" w:rsidR="00000000" w:rsidRPr="00000000">
        <w:rPr>
          <w:rtl w:val="0"/>
        </w:rPr>
      </w:r>
    </w:p>
    <w:p w:rsidR="00000000" w:rsidDel="00000000" w:rsidP="00000000" w:rsidRDefault="00000000" w:rsidRPr="00000000" w14:paraId="0000122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229">
      <w:pPr>
        <w:spacing w:after="0" w:lineRule="auto"/>
        <w:ind w:left="101"/>
        <w:rPr>
          <w:color w:val="000000"/>
          <w:sz w:val="20"/>
          <w:szCs w:val="20"/>
        </w:rPr>
      </w:pPr>
      <w:r w:rsidDel="00000000" w:rsidR="00000000" w:rsidRPr="00000000">
        <w:rPr>
          <w:rFonts w:ascii="Arial" w:cs="Arial" w:eastAsia="Arial" w:hAnsi="Arial"/>
          <w:color w:val="000000"/>
          <w:sz w:val="21"/>
          <w:szCs w:val="21"/>
          <w:rtl w:val="0"/>
        </w:rPr>
        <w:t xml:space="preserve">цвета идеального рассеивателя </w:t>
      </w:r>
      <w:r w:rsidDel="00000000" w:rsidR="00000000" w:rsidRPr="00000000">
        <w:rPr>
          <w:color w:val="000000"/>
          <w:sz w:val="2"/>
          <w:szCs w:val="2"/>
        </w:rPr>
        <w:drawing>
          <wp:inline distB="0" distT="0" distL="0" distR="0">
            <wp:extent cx="833120" cy="215265"/>
            <wp:effectExtent b="0" l="0" r="0" t="0"/>
            <wp:docPr id="183" name="image124.jpg"/>
            <a:graphic>
              <a:graphicData uri="http://schemas.openxmlformats.org/drawingml/2006/picture">
                <pic:pic>
                  <pic:nvPicPr>
                    <pic:cNvPr id="0" name="image124.jpg"/>
                    <pic:cNvPicPr preferRelativeResize="0"/>
                  </pic:nvPicPr>
                  <pic:blipFill>
                    <a:blip r:embed="rId74"/>
                    <a:srcRect b="0" l="0" r="0" t="0"/>
                    <a:stretch>
                      <a:fillRect/>
                    </a:stretch>
                  </pic:blipFill>
                  <pic:spPr>
                    <a:xfrm>
                      <a:off x="0" y="0"/>
                      <a:ext cx="833120" cy="215265"/>
                    </a:xfrm>
                    <a:prstGeom prst="rect"/>
                    <a:ln/>
                  </pic:spPr>
                </pic:pic>
              </a:graphicData>
            </a:graphic>
          </wp:inline>
        </w:drawing>
      </w:r>
      <w:r w:rsidDel="00000000" w:rsidR="00000000" w:rsidRPr="00000000">
        <w:rPr>
          <w:rFonts w:ascii="Arial" w:cs="Arial" w:eastAsia="Arial" w:hAnsi="Arial"/>
          <w:color w:val="000000"/>
          <w:sz w:val="21"/>
          <w:szCs w:val="21"/>
          <w:rtl w:val="0"/>
        </w:rPr>
        <w:t xml:space="preserve">.</w:t>
      </w:r>
      <w:r w:rsidDel="00000000" w:rsidR="00000000" w:rsidRPr="00000000">
        <w:rPr>
          <w:rtl w:val="0"/>
        </w:rPr>
      </w:r>
    </w:p>
    <w:p w:rsidR="00000000" w:rsidDel="00000000" w:rsidP="00000000" w:rsidRDefault="00000000" w:rsidRPr="00000000" w14:paraId="0000122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2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2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2D">
      <w:pPr>
        <w:spacing w:after="0" w:line="333" w:lineRule="auto"/>
        <w:rPr>
          <w:color w:val="000000"/>
          <w:sz w:val="20"/>
          <w:szCs w:val="20"/>
        </w:rPr>
      </w:pPr>
      <w:r w:rsidDel="00000000" w:rsidR="00000000" w:rsidRPr="00000000">
        <w:rPr>
          <w:rtl w:val="0"/>
        </w:rPr>
      </w:r>
    </w:p>
    <w:p w:rsidR="00000000" w:rsidDel="00000000" w:rsidP="00000000" w:rsidRDefault="00000000" w:rsidRPr="00000000" w14:paraId="0000122E">
      <w:pPr>
        <w:spacing w:after="0" w:line="267" w:lineRule="auto"/>
        <w:ind w:left="1" w:right="2900"/>
        <w:rPr>
          <w:color w:val="000000"/>
          <w:sz w:val="20"/>
          <w:szCs w:val="20"/>
        </w:rPr>
      </w:pPr>
      <w:r w:rsidDel="00000000" w:rsidR="00000000" w:rsidRPr="00000000">
        <w:rPr>
          <w:rFonts w:ascii="Arial" w:cs="Arial" w:eastAsia="Arial" w:hAnsi="Arial"/>
          <w:b w:val="1"/>
          <w:color w:val="000000"/>
          <w:sz w:val="27"/>
          <w:szCs w:val="27"/>
          <w:rtl w:val="0"/>
        </w:rPr>
        <w:t xml:space="preserve">Рисунок А.1 - Допустимые области цветности х, у сигнальных и контрастных цветов на стандартном цветовом графике МКО 1931 г.</w:t>
      </w:r>
      <w:r w:rsidDel="00000000" w:rsidR="00000000" w:rsidRPr="00000000">
        <w:rPr>
          <w:rtl w:val="0"/>
        </w:rPr>
      </w:r>
    </w:p>
    <w:p w:rsidR="00000000" w:rsidDel="00000000" w:rsidP="00000000" w:rsidRDefault="00000000" w:rsidRPr="00000000" w14:paraId="0000122F">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308610</wp:posOffset>
            </wp:positionV>
            <wp:extent cx="4596765" cy="4739640"/>
            <wp:effectExtent b="0" l="0" r="0" t="0"/>
            <wp:wrapSquare wrapText="bothSides" distB="0" distT="0" distL="0" distR="0"/>
            <wp:docPr id="266" name="image182.jpg"/>
            <a:graphic>
              <a:graphicData uri="http://schemas.openxmlformats.org/drawingml/2006/picture">
                <pic:pic>
                  <pic:nvPicPr>
                    <pic:cNvPr id="0" name="image182.jpg"/>
                    <pic:cNvPicPr preferRelativeResize="0"/>
                  </pic:nvPicPr>
                  <pic:blipFill>
                    <a:blip r:embed="rId75"/>
                    <a:srcRect b="0" l="0" r="0" t="0"/>
                    <a:stretch>
                      <a:fillRect/>
                    </a:stretch>
                  </pic:blipFill>
                  <pic:spPr>
                    <a:xfrm>
                      <a:off x="0" y="0"/>
                      <a:ext cx="4596765" cy="4739640"/>
                    </a:xfrm>
                    <a:prstGeom prst="rect"/>
                    <a:ln/>
                  </pic:spPr>
                </pic:pic>
              </a:graphicData>
            </a:graphic>
          </wp:anchor>
        </w:drawing>
      </w:r>
    </w:p>
    <w:p w:rsidR="00000000" w:rsidDel="00000000" w:rsidP="00000000" w:rsidRDefault="00000000" w:rsidRPr="00000000" w14:paraId="0000123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3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3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3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3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3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3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3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3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3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3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3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3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3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3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3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4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4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4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4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4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4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4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4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4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4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4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4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4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4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4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4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5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5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5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5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5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5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5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57">
      <w:pPr>
        <w:spacing w:after="0" w:line="237" w:lineRule="auto"/>
        <w:rPr>
          <w:color w:val="000000"/>
          <w:sz w:val="20"/>
          <w:szCs w:val="20"/>
        </w:rPr>
      </w:pPr>
      <w:r w:rsidDel="00000000" w:rsidR="00000000" w:rsidRPr="00000000">
        <w:rPr>
          <w:rtl w:val="0"/>
        </w:rPr>
      </w:r>
    </w:p>
    <w:p w:rsidR="00000000" w:rsidDel="00000000" w:rsidP="00000000" w:rsidRDefault="00000000" w:rsidRPr="00000000" w14:paraId="00001258">
      <w:pPr>
        <w:numPr>
          <w:ilvl w:val="0"/>
          <w:numId w:val="26"/>
        </w:numPr>
        <w:tabs>
          <w:tab w:val="left" w:pos="202"/>
        </w:tabs>
        <w:spacing w:after="0" w:line="261" w:lineRule="auto"/>
        <w:ind w:left="1" w:right="2120" w:hanging="1"/>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 область красного цвета; Ж - область желтого цвета; З - область зеленого цвета; С - область синего цвета; Б - область белого цвета; Ч - область черного цвета; </w:t>
      </w:r>
      <w:r w:rsidDel="00000000" w:rsidR="00000000" w:rsidRPr="00000000">
        <w:rPr>
          <w:rFonts w:ascii="Arial" w:cs="Arial" w:eastAsia="Arial" w:hAnsi="Arial"/>
          <w:i w:val="1"/>
          <w:color w:val="000000"/>
          <w:sz w:val="21"/>
          <w:szCs w:val="21"/>
          <w:rtl w:val="0"/>
        </w:rPr>
        <w:t xml:space="preserve">1</w:t>
      </w:r>
      <w:r w:rsidDel="00000000" w:rsidR="00000000" w:rsidRPr="00000000">
        <w:rPr>
          <w:rFonts w:ascii="Arial" w:cs="Arial" w:eastAsia="Arial" w:hAnsi="Arial"/>
          <w:color w:val="000000"/>
          <w:sz w:val="21"/>
          <w:szCs w:val="21"/>
          <w:rtl w:val="0"/>
        </w:rPr>
        <w:t xml:space="preserve"> - предпочтительные малые области для несветящихся материалов; </w:t>
      </w:r>
      <w:r w:rsidDel="00000000" w:rsidR="00000000" w:rsidRPr="00000000">
        <w:rPr>
          <w:rFonts w:ascii="Arial" w:cs="Arial" w:eastAsia="Arial" w:hAnsi="Arial"/>
          <w:i w:val="1"/>
          <w:color w:val="000000"/>
          <w:sz w:val="21"/>
          <w:szCs w:val="21"/>
          <w:rtl w:val="0"/>
        </w:rPr>
        <w:t xml:space="preserve">2</w:t>
      </w:r>
      <w:r w:rsidDel="00000000" w:rsidR="00000000" w:rsidRPr="00000000">
        <w:rPr>
          <w:rFonts w:ascii="Arial" w:cs="Arial" w:eastAsia="Arial" w:hAnsi="Arial"/>
          <w:color w:val="000000"/>
          <w:sz w:val="21"/>
          <w:szCs w:val="21"/>
          <w:rtl w:val="0"/>
        </w:rPr>
        <w:t xml:space="preserve"> - предпочтительные малые области для световозвращающих материалов 1-го типа; </w:t>
      </w:r>
      <w:r w:rsidDel="00000000" w:rsidR="00000000" w:rsidRPr="00000000">
        <w:rPr>
          <w:rFonts w:ascii="Arial" w:cs="Arial" w:eastAsia="Arial" w:hAnsi="Arial"/>
          <w:i w:val="1"/>
          <w:color w:val="000000"/>
          <w:sz w:val="21"/>
          <w:szCs w:val="21"/>
          <w:rtl w:val="0"/>
        </w:rPr>
        <w:t xml:space="preserve">3</w:t>
      </w:r>
      <w:r w:rsidDel="00000000" w:rsidR="00000000" w:rsidRPr="00000000">
        <w:rPr>
          <w:rFonts w:ascii="Arial" w:cs="Arial" w:eastAsia="Arial" w:hAnsi="Arial"/>
          <w:color w:val="000000"/>
          <w:sz w:val="21"/>
          <w:szCs w:val="21"/>
          <w:rtl w:val="0"/>
        </w:rPr>
        <w:t xml:space="preserve"> - предпочтительные малые области для световозвращающих материалов 2-го и 3-го типов</w:t>
      </w:r>
    </w:p>
    <w:p w:rsidR="00000000" w:rsidDel="00000000" w:rsidP="00000000" w:rsidRDefault="00000000" w:rsidRPr="00000000" w14:paraId="00001259">
      <w:pPr>
        <w:spacing w:after="0" w:line="188" w:lineRule="auto"/>
        <w:rPr>
          <w:color w:val="000000"/>
          <w:sz w:val="20"/>
          <w:szCs w:val="20"/>
        </w:rPr>
      </w:pPr>
      <w:r w:rsidDel="00000000" w:rsidR="00000000" w:rsidRPr="00000000">
        <w:rPr>
          <w:rtl w:val="0"/>
        </w:rPr>
      </w:r>
    </w:p>
    <w:p w:rsidR="00000000" w:rsidDel="00000000" w:rsidP="00000000" w:rsidRDefault="00000000" w:rsidRPr="00000000" w14:paraId="0000125A">
      <w:pPr>
        <w:spacing w:after="0" w:line="254" w:lineRule="auto"/>
        <w:ind w:left="1" w:right="2100"/>
        <w:rPr>
          <w:color w:val="000000"/>
          <w:sz w:val="20"/>
          <w:szCs w:val="20"/>
        </w:rPr>
      </w:pPr>
      <w:r w:rsidDel="00000000" w:rsidR="00000000" w:rsidRPr="00000000">
        <w:rPr>
          <w:rFonts w:ascii="Arial" w:cs="Arial" w:eastAsia="Arial" w:hAnsi="Arial"/>
          <w:color w:val="000000"/>
          <w:sz w:val="21"/>
          <w:szCs w:val="21"/>
          <w:rtl w:val="0"/>
        </w:rPr>
        <w:t xml:space="preserve">Рисунок А.1 - Допустимые области цветности </w:t>
      </w:r>
      <w:r w:rsidDel="00000000" w:rsidR="00000000" w:rsidRPr="00000000">
        <w:rPr>
          <w:color w:val="000000"/>
          <w:sz w:val="2"/>
          <w:szCs w:val="2"/>
        </w:rPr>
        <w:drawing>
          <wp:inline distB="0" distT="0" distL="0" distR="0">
            <wp:extent cx="116205" cy="134620"/>
            <wp:effectExtent b="0" l="0" r="0" t="0"/>
            <wp:docPr id="178" name="image83.jpg"/>
            <a:graphic>
              <a:graphicData uri="http://schemas.openxmlformats.org/drawingml/2006/picture">
                <pic:pic>
                  <pic:nvPicPr>
                    <pic:cNvPr id="0" name="image83.jpg"/>
                    <pic:cNvPicPr preferRelativeResize="0"/>
                  </pic:nvPicPr>
                  <pic:blipFill>
                    <a:blip r:embed="rId68"/>
                    <a:srcRect b="0" l="0" r="0" t="0"/>
                    <a:stretch>
                      <a:fillRect/>
                    </a:stretch>
                  </pic:blipFill>
                  <pic:spPr>
                    <a:xfrm>
                      <a:off x="0" y="0"/>
                      <a:ext cx="116205" cy="13462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w:t>
      </w:r>
      <w:r w:rsidDel="00000000" w:rsidR="00000000" w:rsidRPr="00000000">
        <w:rPr>
          <w:color w:val="000000"/>
          <w:sz w:val="2"/>
          <w:szCs w:val="2"/>
        </w:rPr>
        <w:drawing>
          <wp:inline distB="0" distT="0" distL="0" distR="0">
            <wp:extent cx="134620" cy="152400"/>
            <wp:effectExtent b="0" l="0" r="0" t="0"/>
            <wp:docPr id="176" name="image78.jpg"/>
            <a:graphic>
              <a:graphicData uri="http://schemas.openxmlformats.org/drawingml/2006/picture">
                <pic:pic>
                  <pic:nvPicPr>
                    <pic:cNvPr id="0" name="image78.jpg"/>
                    <pic:cNvPicPr preferRelativeResize="0"/>
                  </pic:nvPicPr>
                  <pic:blipFill>
                    <a:blip r:embed="rId69"/>
                    <a:srcRect b="0" l="0" r="0" t="0"/>
                    <a:stretch>
                      <a:fillRect/>
                    </a:stretch>
                  </pic:blipFill>
                  <pic:spPr>
                    <a:xfrm>
                      <a:off x="0" y="0"/>
                      <a:ext cx="134620"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сигнальных и контрастных цветов на стандартном цветовом графике МКО 1931 г.</w:t>
      </w:r>
      <w:r w:rsidDel="00000000" w:rsidR="00000000" w:rsidRPr="00000000">
        <w:rPr>
          <w:rtl w:val="0"/>
        </w:rPr>
      </w:r>
    </w:p>
    <w:p w:rsidR="00000000" w:rsidDel="00000000" w:rsidP="00000000" w:rsidRDefault="00000000" w:rsidRPr="00000000" w14:paraId="0000125B">
      <w:pPr>
        <w:rPr/>
        <w:sectPr>
          <w:type w:val="nextPage"/>
          <w:pgSz w:h="16840" w:w="11900"/>
          <w:pgMar w:bottom="910" w:top="560" w:left="679" w:right="1440" w:header="0" w:footer="0"/>
          <w:cols w:equalWidth="0"/>
        </w:sectPr>
      </w:pPr>
      <w:r w:rsidDel="00000000" w:rsidR="00000000" w:rsidRPr="00000000">
        <w:rPr>
          <w:rtl w:val="0"/>
        </w:rPr>
      </w:r>
    </w:p>
    <w:p w:rsidR="00000000" w:rsidDel="00000000" w:rsidP="00000000" w:rsidRDefault="00000000" w:rsidRPr="00000000" w14:paraId="0000125C">
      <w:pPr>
        <w:spacing w:after="0" w:line="254"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А.1.2 Для несветящихся и световозвращающих материалов сигнальных и контрастных цветов, знаков безопасности и сигнальной разметки, изготовленных на их основе, установлены предпочтительные малые цветовые области в соответствии со значениями координат цветности </w:t>
      </w:r>
      <w:r w:rsidDel="00000000" w:rsidR="00000000" w:rsidRPr="00000000">
        <w:rPr>
          <w:color w:val="000000"/>
          <w:sz w:val="2"/>
          <w:szCs w:val="2"/>
        </w:rPr>
        <w:drawing>
          <wp:inline distB="0" distT="0" distL="0" distR="0">
            <wp:extent cx="116205" cy="134620"/>
            <wp:effectExtent b="0" l="0" r="0" t="0"/>
            <wp:docPr id="181" name="image83.jpg"/>
            <a:graphic>
              <a:graphicData uri="http://schemas.openxmlformats.org/drawingml/2006/picture">
                <pic:pic>
                  <pic:nvPicPr>
                    <pic:cNvPr id="0" name="image83.jpg"/>
                    <pic:cNvPicPr preferRelativeResize="0"/>
                  </pic:nvPicPr>
                  <pic:blipFill>
                    <a:blip r:embed="rId68"/>
                    <a:srcRect b="0" l="0" r="0" t="0"/>
                    <a:stretch>
                      <a:fillRect/>
                    </a:stretch>
                  </pic:blipFill>
                  <pic:spPr>
                    <a:xfrm>
                      <a:off x="0" y="0"/>
                      <a:ext cx="116205" cy="13462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w:t>
      </w:r>
      <w:r w:rsidDel="00000000" w:rsidR="00000000" w:rsidRPr="00000000">
        <w:rPr>
          <w:color w:val="000000"/>
          <w:sz w:val="2"/>
          <w:szCs w:val="2"/>
        </w:rPr>
        <w:drawing>
          <wp:inline distB="0" distT="0" distL="0" distR="0">
            <wp:extent cx="134620" cy="152400"/>
            <wp:effectExtent b="0" l="0" r="0" t="0"/>
            <wp:docPr id="179" name="image78.jpg"/>
            <a:graphic>
              <a:graphicData uri="http://schemas.openxmlformats.org/drawingml/2006/picture">
                <pic:pic>
                  <pic:nvPicPr>
                    <pic:cNvPr id="0" name="image78.jpg"/>
                    <pic:cNvPicPr preferRelativeResize="0"/>
                  </pic:nvPicPr>
                  <pic:blipFill>
                    <a:blip r:embed="rId69"/>
                    <a:srcRect b="0" l="0" r="0" t="0"/>
                    <a:stretch>
                      <a:fillRect/>
                    </a:stretch>
                  </pic:blipFill>
                  <pic:spPr>
                    <a:xfrm>
                      <a:off x="0" y="0"/>
                      <a:ext cx="134620"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малых цветовых областей по таблице А.2.</w:t>
      </w:r>
      <w:r w:rsidDel="00000000" w:rsidR="00000000" w:rsidRPr="00000000">
        <w:rPr>
          <w:rtl w:val="0"/>
        </w:rPr>
      </w:r>
    </w:p>
    <w:p w:rsidR="00000000" w:rsidDel="00000000" w:rsidP="00000000" w:rsidRDefault="00000000" w:rsidRPr="00000000" w14:paraId="0000125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25E">
      <w:pPr>
        <w:spacing w:after="0" w:line="253"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Предпочтительные малые цветовые области установлены в целях повышения требований к колориметрическим характеристикам сигнальных и контрастных цветов, улучшения их зрительного восприятия и сохранения соответствия зрительного восприятия цвета в условиях эксплуатации.</w:t>
      </w:r>
      <w:r w:rsidDel="00000000" w:rsidR="00000000" w:rsidRPr="00000000">
        <w:rPr>
          <w:rtl w:val="0"/>
        </w:rPr>
      </w:r>
    </w:p>
    <w:p w:rsidR="00000000" w:rsidDel="00000000" w:rsidP="00000000" w:rsidRDefault="00000000" w:rsidRPr="00000000" w14:paraId="0000125F">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260">
      <w:pPr>
        <w:spacing w:after="0" w:line="251" w:lineRule="auto"/>
        <w:ind w:right="2120"/>
        <w:jc w:val="both"/>
        <w:rPr>
          <w:color w:val="000000"/>
          <w:sz w:val="20"/>
          <w:szCs w:val="20"/>
        </w:rPr>
      </w:pPr>
      <w:r w:rsidDel="00000000" w:rsidR="00000000" w:rsidRPr="00000000">
        <w:rPr>
          <w:rFonts w:ascii="Arial" w:cs="Arial" w:eastAsia="Arial" w:hAnsi="Arial"/>
          <w:color w:val="000000"/>
          <w:sz w:val="21"/>
          <w:szCs w:val="21"/>
          <w:rtl w:val="0"/>
        </w:rPr>
        <w:t xml:space="preserve">Таблица А.2 - Значения координат цветности </w:t>
      </w:r>
      <w:r w:rsidDel="00000000" w:rsidR="00000000" w:rsidRPr="00000000">
        <w:rPr>
          <w:color w:val="000000"/>
          <w:sz w:val="2"/>
          <w:szCs w:val="2"/>
        </w:rPr>
        <w:drawing>
          <wp:inline distB="0" distT="0" distL="0" distR="0">
            <wp:extent cx="116205" cy="134620"/>
            <wp:effectExtent b="0" l="0" r="0" t="0"/>
            <wp:docPr id="174" name="image83.jpg"/>
            <a:graphic>
              <a:graphicData uri="http://schemas.openxmlformats.org/drawingml/2006/picture">
                <pic:pic>
                  <pic:nvPicPr>
                    <pic:cNvPr id="0" name="image83.jpg"/>
                    <pic:cNvPicPr preferRelativeResize="0"/>
                  </pic:nvPicPr>
                  <pic:blipFill>
                    <a:blip r:embed="rId68"/>
                    <a:srcRect b="0" l="0" r="0" t="0"/>
                    <a:stretch>
                      <a:fillRect/>
                    </a:stretch>
                  </pic:blipFill>
                  <pic:spPr>
                    <a:xfrm>
                      <a:off x="0" y="0"/>
                      <a:ext cx="116205" cy="13462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w:t>
      </w:r>
      <w:r w:rsidDel="00000000" w:rsidR="00000000" w:rsidRPr="00000000">
        <w:rPr>
          <w:color w:val="000000"/>
          <w:sz w:val="2"/>
          <w:szCs w:val="2"/>
        </w:rPr>
        <w:drawing>
          <wp:inline distB="0" distT="0" distL="0" distR="0">
            <wp:extent cx="134620" cy="152400"/>
            <wp:effectExtent b="0" l="0" r="0" t="0"/>
            <wp:docPr id="172" name="image78.jpg"/>
            <a:graphic>
              <a:graphicData uri="http://schemas.openxmlformats.org/drawingml/2006/picture">
                <pic:pic>
                  <pic:nvPicPr>
                    <pic:cNvPr id="0" name="image78.jpg"/>
                    <pic:cNvPicPr preferRelativeResize="0"/>
                  </pic:nvPicPr>
                  <pic:blipFill>
                    <a:blip r:embed="rId69"/>
                    <a:srcRect b="0" l="0" r="0" t="0"/>
                    <a:stretch>
                      <a:fillRect/>
                    </a:stretch>
                  </pic:blipFill>
                  <pic:spPr>
                    <a:xfrm>
                      <a:off x="0" y="0"/>
                      <a:ext cx="134620"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малых цветовых областей для несветящихся и световозвращающих материалов</w:t>
      </w:r>
      <w:r w:rsidDel="00000000" w:rsidR="00000000" w:rsidRPr="00000000">
        <w:rPr>
          <w:rtl w:val="0"/>
        </w:rPr>
      </w:r>
    </w:p>
    <w:p w:rsidR="00000000" w:rsidDel="00000000" w:rsidP="00000000" w:rsidRDefault="00000000" w:rsidRPr="00000000" w14:paraId="00001261">
      <w:pPr>
        <w:rPr/>
        <w:sectPr>
          <w:type w:val="nextPage"/>
          <w:pgSz w:h="16840" w:w="11900"/>
          <w:pgMar w:bottom="1440" w:top="560" w:left="680" w:right="1440" w:header="0" w:footer="0"/>
          <w:cols w:equalWidth="0"/>
        </w:sectPr>
      </w:pPr>
      <w:r w:rsidDel="00000000" w:rsidR="00000000" w:rsidRPr="00000000">
        <w:rPr>
          <w:rtl w:val="0"/>
        </w:rPr>
      </w:r>
    </w:p>
    <w:p w:rsidR="00000000" w:rsidDel="00000000" w:rsidP="00000000" w:rsidRDefault="00000000" w:rsidRPr="00000000" w14:paraId="000012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1"/>
        <w:tblW w:w="10590.0" w:type="dxa"/>
        <w:jc w:val="left"/>
        <w:tblInd w:w="30.0" w:type="dxa"/>
        <w:tblLayout w:type="fixed"/>
        <w:tblLook w:val="0000"/>
      </w:tblPr>
      <w:tblGrid>
        <w:gridCol w:w="1000"/>
        <w:gridCol w:w="40"/>
        <w:gridCol w:w="1420"/>
        <w:gridCol w:w="60"/>
        <w:gridCol w:w="5440"/>
        <w:gridCol w:w="600"/>
        <w:gridCol w:w="40"/>
        <w:gridCol w:w="640"/>
        <w:gridCol w:w="40"/>
        <w:gridCol w:w="640"/>
        <w:gridCol w:w="40"/>
        <w:gridCol w:w="640"/>
        <w:gridCol w:w="1"/>
        <w:gridCol w:w="1"/>
        <w:gridCol w:w="1"/>
        <w:gridCol w:w="1"/>
        <w:gridCol w:w="1"/>
        <w:gridCol w:w="1"/>
        <w:gridCol w:w="1"/>
        <w:gridCol w:w="1"/>
        <w:gridCol w:w="1"/>
        <w:gridCol w:w="1"/>
        <w:gridCol w:w="1"/>
        <w:gridCol w:w="1"/>
        <w:gridCol w:w="1"/>
        <w:gridCol w:w="1"/>
        <w:gridCol w:w="1"/>
        <w:tblGridChange w:id="0">
          <w:tblGrid>
            <w:gridCol w:w="1000"/>
            <w:gridCol w:w="40"/>
            <w:gridCol w:w="1420"/>
            <w:gridCol w:w="60"/>
            <w:gridCol w:w="5440"/>
            <w:gridCol w:w="600"/>
            <w:gridCol w:w="40"/>
            <w:gridCol w:w="640"/>
            <w:gridCol w:w="40"/>
            <w:gridCol w:w="640"/>
            <w:gridCol w:w="40"/>
            <w:gridCol w:w="640"/>
            <w:gridCol w:w="1"/>
            <w:gridCol w:w="1"/>
            <w:gridCol w:w="1"/>
            <w:gridCol w:w="1"/>
            <w:gridCol w:w="1"/>
            <w:gridCol w:w="1"/>
            <w:gridCol w:w="1"/>
            <w:gridCol w:w="1"/>
            <w:gridCol w:w="1"/>
            <w:gridCol w:w="1"/>
            <w:gridCol w:w="1"/>
            <w:gridCol w:w="1"/>
            <w:gridCol w:w="1"/>
            <w:gridCol w:w="1"/>
            <w:gridCol w:w="1"/>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1263">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Цвет</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264">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26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Обозначение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266">
            <w:pPr>
              <w:spacing w:after="0" w:lineRule="auto"/>
              <w:rPr>
                <w:color w:val="000000"/>
                <w:sz w:val="24"/>
                <w:szCs w:val="24"/>
              </w:rPr>
            </w:pPr>
            <w:r w:rsidDel="00000000" w:rsidR="00000000" w:rsidRPr="00000000">
              <w:rPr>
                <w:rtl w:val="0"/>
              </w:rPr>
            </w:r>
          </w:p>
        </w:tc>
        <w:tc>
          <w:tcPr>
            <w:gridSpan w:val="16"/>
            <w:tcBorders>
              <w:top w:color="000000" w:space="0" w:sz="8" w:val="single"/>
            </w:tcBorders>
            <w:vAlign w:val="bottom"/>
          </w:tcPr>
          <w:p w:rsidR="00000000" w:rsidDel="00000000" w:rsidP="00000000" w:rsidRDefault="00000000" w:rsidRPr="00000000" w14:paraId="00001267">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Номера угловых точек и значение координат цветности</w:t>
            </w: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277">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278">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279">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27A">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27B">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27C">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27D">
            <w:pPr>
              <w:spacing w:after="0" w:lineRule="auto"/>
              <w:rPr>
                <w:color w:val="000000"/>
                <w:sz w:val="24"/>
                <w:szCs w:val="24"/>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127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27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28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координат</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28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282">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283">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284">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285">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286">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287">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288">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289">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28A">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28B">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28C">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28D">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28E">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28F">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290">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29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292">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293">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294">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295">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296">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29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298">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129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29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29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цветности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29C">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29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29E">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29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2A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2A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2A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2A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2A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2A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2A6">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2A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2A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2A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2A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2A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2AC">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2A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2AE">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2A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2B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2B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2B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2B3">
            <w:pPr>
              <w:spacing w:after="0" w:lineRule="auto"/>
              <w:rPr>
                <w:color w:val="000000"/>
                <w:sz w:val="24"/>
                <w:szCs w:val="24"/>
              </w:rPr>
            </w:pPr>
            <w:r w:rsidDel="00000000" w:rsidR="00000000" w:rsidRPr="00000000">
              <w:rPr>
                <w:rtl w:val="0"/>
              </w:rPr>
            </w:r>
          </w:p>
        </w:tc>
      </w:tr>
      <w:tr>
        <w:trPr>
          <w:trHeight w:val="214" w:hRule="atLeast"/>
        </w:trPr>
        <w:tc>
          <w:tcPr>
            <w:tcBorders>
              <w:left w:color="000000" w:space="0" w:sz="8" w:val="single"/>
              <w:right w:color="000000" w:space="0" w:sz="8" w:val="single"/>
            </w:tcBorders>
            <w:vAlign w:val="bottom"/>
          </w:tcPr>
          <w:p w:rsidR="00000000" w:rsidDel="00000000" w:rsidP="00000000" w:rsidRDefault="00000000" w:rsidRPr="00000000" w14:paraId="000012B4">
            <w:pPr>
              <w:spacing w:after="0" w:lineRule="auto"/>
              <w:rPr>
                <w:color w:val="000000"/>
                <w:sz w:val="18"/>
                <w:szCs w:val="18"/>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2B5">
            <w:pPr>
              <w:spacing w:after="0" w:lineRule="auto"/>
              <w:rPr>
                <w:color w:val="000000"/>
                <w:sz w:val="18"/>
                <w:szCs w:val="18"/>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2B6">
            <w:pPr>
              <w:spacing w:after="0" w:lineRule="auto"/>
              <w:rPr>
                <w:color w:val="000000"/>
                <w:sz w:val="18"/>
                <w:szCs w:val="18"/>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2B7">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B8">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B9">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BA">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BB">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BC">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BD">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BE">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BF">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C0">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C1">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C2">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C3">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C4">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C5">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C6">
            <w:pPr>
              <w:spacing w:after="0" w:lineRule="auto"/>
              <w:rPr>
                <w:color w:val="000000"/>
                <w:sz w:val="18"/>
                <w:szCs w:val="18"/>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12C7">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C9">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CA">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CB">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CC">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CD">
            <w:pPr>
              <w:spacing w:after="0" w:lineRule="auto"/>
              <w:rPr>
                <w:color w:val="000000"/>
                <w:sz w:val="18"/>
                <w:szCs w:val="18"/>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2CE">
            <w:pPr>
              <w:spacing w:after="0" w:lineRule="auto"/>
              <w:rPr>
                <w:color w:val="000000"/>
                <w:sz w:val="18"/>
                <w:szCs w:val="18"/>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12CF">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2D0">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2D1">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2D2">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D3">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D4">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D5">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D6">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D7">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D8">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D9">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2DA">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DB">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DC">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DD">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DE">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DF">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E0">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E1">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12E2">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E4">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E5">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E6">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E7">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E8">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E9">
            <w:pPr>
              <w:spacing w:after="0" w:line="20" w:lineRule="auto"/>
              <w:rPr>
                <w:color w:val="000000"/>
                <w:sz w:val="2"/>
                <w:szCs w:val="2"/>
              </w:rPr>
            </w:pPr>
            <w:r w:rsidDel="00000000" w:rsidR="00000000" w:rsidRPr="00000000">
              <w:rPr>
                <w:rtl w:val="0"/>
              </w:rPr>
            </w:r>
          </w:p>
        </w:tc>
      </w:tr>
      <w:tr>
        <w:trPr>
          <w:trHeight w:val="528" w:hRule="atLeast"/>
        </w:trPr>
        <w:tc>
          <w:tcPr>
            <w:tcBorders>
              <w:left w:color="000000" w:space="0" w:sz="8" w:val="single"/>
              <w:right w:color="000000" w:space="0" w:sz="8" w:val="single"/>
            </w:tcBorders>
            <w:vAlign w:val="bottom"/>
          </w:tcPr>
          <w:p w:rsidR="00000000" w:rsidDel="00000000" w:rsidP="00000000" w:rsidRDefault="00000000" w:rsidRPr="00000000" w14:paraId="000012E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2E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2E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2ED">
            <w:pPr>
              <w:spacing w:after="0" w:lineRule="auto"/>
              <w:rPr>
                <w:color w:val="000000"/>
                <w:sz w:val="24"/>
                <w:szCs w:val="24"/>
              </w:rPr>
            </w:pPr>
            <w:r w:rsidDel="00000000" w:rsidR="00000000" w:rsidRPr="00000000">
              <w:rPr>
                <w:rtl w:val="0"/>
              </w:rPr>
            </w:r>
          </w:p>
        </w:tc>
        <w:tc>
          <w:tcPr>
            <w:gridSpan w:val="7"/>
            <w:tcBorders>
              <w:right w:color="000000" w:space="0" w:sz="8" w:val="single"/>
            </w:tcBorders>
            <w:vAlign w:val="bottom"/>
          </w:tcPr>
          <w:p w:rsidR="00000000" w:rsidDel="00000000" w:rsidP="00000000" w:rsidRDefault="00000000" w:rsidRPr="00000000" w14:paraId="000012EE">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Несветящиеся материалы</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2F5">
            <w:pPr>
              <w:spacing w:after="0" w:lineRule="auto"/>
              <w:rPr>
                <w:color w:val="000000"/>
                <w:sz w:val="24"/>
                <w:szCs w:val="24"/>
              </w:rPr>
            </w:pPr>
            <w:r w:rsidDel="00000000" w:rsidR="00000000" w:rsidRPr="00000000">
              <w:rPr>
                <w:rtl w:val="0"/>
              </w:rPr>
            </w:r>
          </w:p>
        </w:tc>
        <w:tc>
          <w:tcPr>
            <w:gridSpan w:val="9"/>
            <w:vAlign w:val="bottom"/>
          </w:tcPr>
          <w:p w:rsidR="00000000" w:rsidDel="00000000" w:rsidP="00000000" w:rsidRDefault="00000000" w:rsidRPr="00000000" w14:paraId="000012F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Световозвращающие материалы</w:t>
            </w:r>
            <w:r w:rsidDel="00000000" w:rsidR="00000000" w:rsidRPr="00000000">
              <w:rPr>
                <w:rtl w:val="0"/>
              </w:rPr>
            </w:r>
          </w:p>
        </w:tc>
        <w:tc>
          <w:tcPr>
            <w:vAlign w:val="bottom"/>
          </w:tcPr>
          <w:p w:rsidR="00000000" w:rsidDel="00000000" w:rsidP="00000000" w:rsidRDefault="00000000" w:rsidRPr="00000000" w14:paraId="000012F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0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0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0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0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04">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right w:color="000000" w:space="0" w:sz="8" w:val="single"/>
            </w:tcBorders>
            <w:vAlign w:val="bottom"/>
          </w:tcPr>
          <w:p w:rsidR="00000000" w:rsidDel="00000000" w:rsidP="00000000" w:rsidRDefault="00000000" w:rsidRPr="00000000" w14:paraId="0000130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0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0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08">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309">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30A">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30B">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30C">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30D">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30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0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10">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11">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12">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13">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14">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15">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16">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17">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18">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19">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1A">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1B">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1C">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1D">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1E">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31F">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1320">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321">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322">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32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32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32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326">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327">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328">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329">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32A">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32B">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2C">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2D">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2E">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2F">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30">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31">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332">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33">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34">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35">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36">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37">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38">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39">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3A">
            <w:pPr>
              <w:spacing w:after="0" w:line="20" w:lineRule="auto"/>
              <w:rPr>
                <w:color w:val="000000"/>
                <w:sz w:val="2"/>
                <w:szCs w:val="2"/>
              </w:rPr>
            </w:pPr>
            <w:r w:rsidDel="00000000" w:rsidR="00000000" w:rsidRPr="00000000">
              <w:rPr>
                <w:rtl w:val="0"/>
              </w:rPr>
            </w:r>
          </w:p>
        </w:tc>
      </w:tr>
      <w:tr>
        <w:trPr>
          <w:trHeight w:val="528" w:hRule="atLeast"/>
        </w:trPr>
        <w:tc>
          <w:tcPr>
            <w:tcBorders>
              <w:left w:color="000000" w:space="0" w:sz="8" w:val="single"/>
              <w:right w:color="000000" w:space="0" w:sz="8" w:val="single"/>
            </w:tcBorders>
            <w:vAlign w:val="bottom"/>
          </w:tcPr>
          <w:p w:rsidR="00000000" w:rsidDel="00000000" w:rsidP="00000000" w:rsidRDefault="00000000" w:rsidRPr="00000000" w14:paraId="0000133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3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3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3E">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3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4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4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4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4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4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4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46">
            <w:pPr>
              <w:spacing w:after="0" w:lineRule="auto"/>
              <w:rPr>
                <w:color w:val="000000"/>
                <w:sz w:val="24"/>
                <w:szCs w:val="24"/>
              </w:rPr>
            </w:pPr>
            <w:r w:rsidDel="00000000" w:rsidR="00000000" w:rsidRPr="00000000">
              <w:rPr>
                <w:rtl w:val="0"/>
              </w:rPr>
            </w:r>
          </w:p>
        </w:tc>
        <w:tc>
          <w:tcPr>
            <w:gridSpan w:val="3"/>
            <w:vAlign w:val="bottom"/>
          </w:tcPr>
          <w:p w:rsidR="00000000" w:rsidDel="00000000" w:rsidP="00000000" w:rsidRDefault="00000000" w:rsidRPr="00000000" w14:paraId="0000134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1-го типа</w:t>
            </w:r>
            <w:r w:rsidDel="00000000" w:rsidR="00000000" w:rsidRPr="00000000">
              <w:rPr>
                <w:rtl w:val="0"/>
              </w:rPr>
            </w:r>
          </w:p>
        </w:tc>
        <w:tc>
          <w:tcPr>
            <w:vAlign w:val="bottom"/>
          </w:tcPr>
          <w:p w:rsidR="00000000" w:rsidDel="00000000" w:rsidP="00000000" w:rsidRDefault="00000000" w:rsidRPr="00000000" w14:paraId="0000134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4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4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4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4E">
            <w:pPr>
              <w:spacing w:after="0" w:lineRule="auto"/>
              <w:rPr>
                <w:color w:val="000000"/>
                <w:sz w:val="24"/>
                <w:szCs w:val="24"/>
              </w:rPr>
            </w:pPr>
            <w:r w:rsidDel="00000000" w:rsidR="00000000" w:rsidRPr="00000000">
              <w:rPr>
                <w:rtl w:val="0"/>
              </w:rPr>
            </w:r>
          </w:p>
        </w:tc>
        <w:tc>
          <w:tcPr>
            <w:gridSpan w:val="5"/>
            <w:vAlign w:val="bottom"/>
          </w:tcPr>
          <w:p w:rsidR="00000000" w:rsidDel="00000000" w:rsidP="00000000" w:rsidRDefault="00000000" w:rsidRPr="00000000" w14:paraId="0000134F">
            <w:pPr>
              <w:spacing w:after="0" w:lineRule="auto"/>
              <w:ind w:left="20"/>
              <w:rPr>
                <w:color w:val="000000"/>
                <w:sz w:val="20"/>
                <w:szCs w:val="20"/>
              </w:rPr>
            </w:pPr>
            <w:r w:rsidDel="00000000" w:rsidR="00000000" w:rsidRPr="00000000">
              <w:rPr>
                <w:rFonts w:ascii="Arial" w:cs="Arial" w:eastAsia="Arial" w:hAnsi="Arial"/>
                <w:color w:val="000000"/>
                <w:sz w:val="21"/>
                <w:szCs w:val="21"/>
                <w:rtl w:val="0"/>
              </w:rPr>
              <w:t xml:space="preserve">2-го и 3-го типов</w:t>
            </w:r>
            <w:r w:rsidDel="00000000" w:rsidR="00000000" w:rsidRPr="00000000">
              <w:rPr>
                <w:rtl w:val="0"/>
              </w:rPr>
            </w:r>
          </w:p>
        </w:tc>
        <w:tc>
          <w:tcPr>
            <w:vAlign w:val="bottom"/>
          </w:tcPr>
          <w:p w:rsidR="00000000" w:rsidDel="00000000" w:rsidP="00000000" w:rsidRDefault="00000000" w:rsidRPr="00000000" w14:paraId="0000135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55">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right w:color="000000" w:space="0" w:sz="8" w:val="single"/>
            </w:tcBorders>
            <w:vAlign w:val="bottom"/>
          </w:tcPr>
          <w:p w:rsidR="00000000" w:rsidDel="00000000" w:rsidP="00000000" w:rsidRDefault="00000000" w:rsidRPr="00000000" w14:paraId="0000135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5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5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59">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5A">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5B">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5C">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5D">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5E">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5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36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61">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62">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63">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64">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65">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66">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36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68">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69">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6A">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6B">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6C">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6D">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6E">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6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370">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1371">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372">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373">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37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376">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377">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378">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379">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37A">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37B">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37C">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37E">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37F">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380">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381">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382">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38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38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38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386">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387">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388">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389">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38A">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38B">
            <w:pPr>
              <w:spacing w:after="0" w:line="20" w:lineRule="auto"/>
              <w:rPr>
                <w:color w:val="000000"/>
                <w:sz w:val="2"/>
                <w:szCs w:val="2"/>
              </w:rPr>
            </w:pPr>
            <w:r w:rsidDel="00000000" w:rsidR="00000000" w:rsidRPr="00000000">
              <w:rPr>
                <w:rtl w:val="0"/>
              </w:rPr>
            </w:r>
          </w:p>
        </w:tc>
      </w:tr>
      <w:tr>
        <w:trPr>
          <w:trHeight w:val="528" w:hRule="atLeast"/>
        </w:trPr>
        <w:tc>
          <w:tcPr>
            <w:tcBorders>
              <w:left w:color="000000" w:space="0" w:sz="8" w:val="single"/>
              <w:right w:color="000000" w:space="0" w:sz="8" w:val="single"/>
            </w:tcBorders>
            <w:vAlign w:val="bottom"/>
          </w:tcPr>
          <w:p w:rsidR="00000000" w:rsidDel="00000000" w:rsidP="00000000" w:rsidRDefault="00000000" w:rsidRPr="00000000" w14:paraId="0000138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8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8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8F">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390">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1</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91">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39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93">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39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3</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95">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39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4</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97">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39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99">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39A">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2</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39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3</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9C">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39D">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4</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9E">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39F">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3A0">
            <w:pPr>
              <w:spacing w:after="0" w:lineRule="auto"/>
              <w:ind w:left="20"/>
              <w:rPr>
                <w:color w:val="000000"/>
                <w:sz w:val="20"/>
                <w:szCs w:val="20"/>
              </w:rPr>
            </w:pPr>
            <w:r w:rsidDel="00000000" w:rsidR="00000000" w:rsidRPr="00000000">
              <w:rPr>
                <w:rFonts w:ascii="Arial" w:cs="Arial" w:eastAsia="Arial" w:hAnsi="Arial"/>
                <w:color w:val="000000"/>
                <w:sz w:val="21"/>
                <w:szCs w:val="21"/>
                <w:rtl w:val="0"/>
              </w:rPr>
              <w:t xml:space="preserve">1</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A1">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3A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A3">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3A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3</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A5">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3A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4</w:t>
            </w: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13A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A8">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3A9">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AA">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3A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AC">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3A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AE">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3A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B0">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3B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B2">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3B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B4">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3B5">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3B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B7">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3B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B9">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BA">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3B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BC">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3B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BE">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3B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C0">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3C1">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13C2">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3C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3C4">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3C5">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3C7">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3C9">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3CB">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3CD">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3CF">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3D1">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3D2">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3D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3D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3D6">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3D7">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3D9">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3DB">
            <w:pPr>
              <w:spacing w:after="0" w:line="20" w:lineRule="auto"/>
              <w:rPr>
                <w:color w:val="000000"/>
                <w:sz w:val="2"/>
                <w:szCs w:val="2"/>
              </w:rPr>
            </w:pPr>
            <w:r w:rsidDel="00000000" w:rsidR="00000000" w:rsidRPr="00000000">
              <w:rPr>
                <w:rtl w:val="0"/>
              </w:rPr>
            </w:r>
          </w:p>
        </w:tc>
      </w:tr>
      <w:tr>
        <w:trPr>
          <w:trHeight w:val="528"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13DD">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Красный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DE">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3D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x</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E0">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3E1">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0,638</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E2">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3E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0,690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E4">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3E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0,610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E6">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3E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0,660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E8">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3E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0,660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EA">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3EB">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0,610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3E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0,638</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ED">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3EE">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0,690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EF">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3F0">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3F1">
            <w:pPr>
              <w:spacing w:after="0" w:lineRule="auto"/>
              <w:ind w:left="20"/>
              <w:rPr>
                <w:color w:val="000000"/>
                <w:sz w:val="20"/>
                <w:szCs w:val="20"/>
              </w:rPr>
            </w:pPr>
            <w:r w:rsidDel="00000000" w:rsidR="00000000" w:rsidRPr="00000000">
              <w:rPr>
                <w:rFonts w:ascii="Arial" w:cs="Arial" w:eastAsia="Arial" w:hAnsi="Arial"/>
                <w:color w:val="000000"/>
                <w:sz w:val="21"/>
                <w:szCs w:val="21"/>
                <w:rtl w:val="0"/>
              </w:rPr>
              <w:t xml:space="preserve">0,660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F2">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3F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0,610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F4">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3F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0,700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F6">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3F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0,735</w:t>
            </w:r>
            <w:r w:rsidDel="00000000" w:rsidR="00000000" w:rsidRPr="00000000">
              <w:rPr>
                <w:rtl w:val="0"/>
              </w:rPr>
            </w:r>
          </w:p>
        </w:tc>
      </w:tr>
      <w:tr>
        <w:trPr>
          <w:trHeight w:val="228" w:hRule="atLeast"/>
        </w:trPr>
        <w:tc>
          <w:tcPr>
            <w:tcBorders>
              <w:left w:color="000000" w:space="0" w:sz="8" w:val="single"/>
              <w:right w:color="000000" w:space="0" w:sz="8" w:val="single"/>
            </w:tcBorders>
            <w:vAlign w:val="bottom"/>
          </w:tcPr>
          <w:p w:rsidR="00000000" w:rsidDel="00000000" w:rsidP="00000000" w:rsidRDefault="00000000" w:rsidRPr="00000000" w14:paraId="000013F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F9">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F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F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F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F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F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F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0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0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0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0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0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0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0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0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0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09">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0A">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40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0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0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0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0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1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1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12">
            <w:pPr>
              <w:spacing w:after="0" w:lineRule="auto"/>
              <w:rPr>
                <w:color w:val="000000"/>
                <w:sz w:val="19"/>
                <w:szCs w:val="19"/>
              </w:rPr>
            </w:pPr>
            <w:r w:rsidDel="00000000" w:rsidR="00000000" w:rsidRPr="00000000">
              <w:rPr>
                <w:rtl w:val="0"/>
              </w:rPr>
            </w:r>
          </w:p>
        </w:tc>
      </w:tr>
    </w:tbl>
    <w:p w:rsidR="00000000" w:rsidDel="00000000" w:rsidP="00000000" w:rsidRDefault="00000000" w:rsidRPr="00000000" w14:paraId="00001413">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17780</wp:posOffset>
            </wp:positionH>
            <wp:positionV relativeFrom="paragraph">
              <wp:posOffset>17780</wp:posOffset>
            </wp:positionV>
            <wp:extent cx="6720205" cy="492760"/>
            <wp:effectExtent b="0" l="0" r="0" t="0"/>
            <wp:wrapSquare wrapText="bothSides" distB="0" distT="0" distL="0" distR="0"/>
            <wp:docPr id="251" name="image152.png"/>
            <a:graphic>
              <a:graphicData uri="http://schemas.openxmlformats.org/drawingml/2006/picture">
                <pic:pic>
                  <pic:nvPicPr>
                    <pic:cNvPr id="0" name="image152.png"/>
                    <pic:cNvPicPr preferRelativeResize="0"/>
                  </pic:nvPicPr>
                  <pic:blipFill>
                    <a:blip r:embed="rId76"/>
                    <a:srcRect b="0" l="0" r="0" t="0"/>
                    <a:stretch>
                      <a:fillRect/>
                    </a:stretch>
                  </pic:blipFill>
                  <pic:spPr>
                    <a:xfrm>
                      <a:off x="0" y="0"/>
                      <a:ext cx="6720205" cy="492760"/>
                    </a:xfrm>
                    <a:prstGeom prst="rect"/>
                    <a:ln/>
                  </pic:spPr>
                </pic:pic>
              </a:graphicData>
            </a:graphic>
          </wp:anchor>
        </w:drawing>
      </w:r>
    </w:p>
    <w:p w:rsidR="00000000" w:rsidDel="00000000" w:rsidP="00000000" w:rsidRDefault="00000000" w:rsidRPr="00000000" w14:paraId="00001414">
      <w:pPr>
        <w:spacing w:after="0" w:line="256" w:lineRule="auto"/>
        <w:rPr>
          <w:color w:val="000000"/>
          <w:sz w:val="20"/>
          <w:szCs w:val="20"/>
        </w:rPr>
      </w:pPr>
      <w:r w:rsidDel="00000000" w:rsidR="00000000" w:rsidRPr="00000000">
        <w:rPr>
          <w:rtl w:val="0"/>
        </w:rPr>
      </w:r>
    </w:p>
    <w:p w:rsidR="00000000" w:rsidDel="00000000" w:rsidP="00000000" w:rsidRDefault="00000000" w:rsidRPr="00000000" w14:paraId="00001415">
      <w:pPr>
        <w:numPr>
          <w:ilvl w:val="0"/>
          <w:numId w:val="27"/>
        </w:numPr>
        <w:tabs>
          <w:tab w:val="left" w:pos="2580"/>
        </w:tabs>
        <w:spacing w:after="0" w:lineRule="auto"/>
        <w:ind w:left="2580" w:hanging="1466"/>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0,312  0,310  0,340  0,340  0,340  0,340  0,312  0,310  0,340  0,340  0,250  0,265</w:t>
      </w:r>
    </w:p>
    <w:p w:rsidR="00000000" w:rsidDel="00000000" w:rsidP="00000000" w:rsidRDefault="00000000" w:rsidRPr="00000000" w14:paraId="00001416">
      <w:pPr>
        <w:spacing w:after="0" w:line="295" w:lineRule="auto"/>
        <w:rPr>
          <w:color w:val="000000"/>
          <w:sz w:val="20"/>
          <w:szCs w:val="20"/>
        </w:rPr>
      </w:pPr>
      <w:r w:rsidDel="00000000" w:rsidR="00000000" w:rsidRPr="00000000">
        <w:rPr>
          <w:rtl w:val="0"/>
        </w:rPr>
      </w:r>
    </w:p>
    <w:tbl>
      <w:tblPr>
        <w:tblStyle w:val="Table12"/>
        <w:tblW w:w="10600.0" w:type="dxa"/>
        <w:jc w:val="left"/>
        <w:tblInd w:w="30.0" w:type="dxa"/>
        <w:tblLayout w:type="fixed"/>
        <w:tblLook w:val="0000"/>
      </w:tblPr>
      <w:tblGrid>
        <w:gridCol w:w="1000"/>
        <w:gridCol w:w="40"/>
        <w:gridCol w:w="1420"/>
        <w:gridCol w:w="60"/>
        <w:gridCol w:w="620"/>
        <w:gridCol w:w="40"/>
        <w:gridCol w:w="640"/>
        <w:gridCol w:w="40"/>
        <w:gridCol w:w="640"/>
        <w:gridCol w:w="40"/>
        <w:gridCol w:w="640"/>
        <w:gridCol w:w="40"/>
        <w:gridCol w:w="640"/>
        <w:gridCol w:w="40"/>
        <w:gridCol w:w="660"/>
        <w:gridCol w:w="640"/>
        <w:gridCol w:w="60"/>
        <w:gridCol w:w="620"/>
        <w:gridCol w:w="40"/>
        <w:gridCol w:w="640"/>
        <w:gridCol w:w="40"/>
        <w:gridCol w:w="640"/>
        <w:gridCol w:w="40"/>
        <w:gridCol w:w="640"/>
        <w:gridCol w:w="40"/>
        <w:gridCol w:w="640"/>
        <w:tblGridChange w:id="0">
          <w:tblGrid>
            <w:gridCol w:w="1000"/>
            <w:gridCol w:w="40"/>
            <w:gridCol w:w="1420"/>
            <w:gridCol w:w="60"/>
            <w:gridCol w:w="620"/>
            <w:gridCol w:w="40"/>
            <w:gridCol w:w="640"/>
            <w:gridCol w:w="40"/>
            <w:gridCol w:w="640"/>
            <w:gridCol w:w="40"/>
            <w:gridCol w:w="640"/>
            <w:gridCol w:w="40"/>
            <w:gridCol w:w="640"/>
            <w:gridCol w:w="40"/>
            <w:gridCol w:w="660"/>
            <w:gridCol w:w="640"/>
            <w:gridCol w:w="60"/>
            <w:gridCol w:w="620"/>
            <w:gridCol w:w="40"/>
            <w:gridCol w:w="640"/>
            <w:gridCol w:w="40"/>
            <w:gridCol w:w="640"/>
            <w:gridCol w:w="40"/>
            <w:gridCol w:w="640"/>
            <w:gridCol w:w="40"/>
            <w:gridCol w:w="640"/>
          </w:tblGrid>
        </w:tblGridChange>
      </w:tblGrid>
      <w:tr>
        <w:trPr>
          <w:trHeight w:val="548"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1417">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Желтый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18">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41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x</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1A">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41B">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0,494</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1C">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41D">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0,470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1E">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41F">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0,493</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20">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421">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0,522</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22">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423">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0,494</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24">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425">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0,470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426">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0,493</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27">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428">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0,522</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29">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42A">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0,494</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2B">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42C">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0,470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2D">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42E">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0,513</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2F">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430">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0,545</w:t>
            </w:r>
            <w:r w:rsidDel="00000000" w:rsidR="00000000" w:rsidRPr="00000000">
              <w:rPr>
                <w:rtl w:val="0"/>
              </w:rPr>
            </w:r>
          </w:p>
        </w:tc>
      </w:tr>
      <w:tr>
        <w:trPr>
          <w:trHeight w:val="228" w:hRule="atLeast"/>
        </w:trPr>
        <w:tc>
          <w:tcPr>
            <w:tcBorders>
              <w:left w:color="000000" w:space="0" w:sz="8" w:val="single"/>
              <w:right w:color="000000" w:space="0" w:sz="8" w:val="single"/>
            </w:tcBorders>
            <w:vAlign w:val="bottom"/>
          </w:tcPr>
          <w:p w:rsidR="00000000" w:rsidDel="00000000" w:rsidP="00000000" w:rsidRDefault="00000000" w:rsidRPr="00000000" w14:paraId="0000143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3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3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3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3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3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3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3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39">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3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3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3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3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3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3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4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4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4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4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4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4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4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4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4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49">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4A">
            <w:pPr>
              <w:spacing w:after="0" w:lineRule="auto"/>
              <w:rPr>
                <w:color w:val="000000"/>
                <w:sz w:val="19"/>
                <w:szCs w:val="19"/>
              </w:rPr>
            </w:pPr>
            <w:r w:rsidDel="00000000" w:rsidR="00000000" w:rsidRPr="00000000">
              <w:rPr>
                <w:rtl w:val="0"/>
              </w:rPr>
            </w:r>
          </w:p>
        </w:tc>
      </w:tr>
    </w:tbl>
    <w:p w:rsidR="00000000" w:rsidDel="00000000" w:rsidP="00000000" w:rsidRDefault="00000000" w:rsidRPr="00000000" w14:paraId="0000144B">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17780</wp:posOffset>
            </wp:positionH>
            <wp:positionV relativeFrom="paragraph">
              <wp:posOffset>17780</wp:posOffset>
            </wp:positionV>
            <wp:extent cx="6720205" cy="492760"/>
            <wp:effectExtent b="0" l="0" r="0" t="0"/>
            <wp:wrapSquare wrapText="bothSides" distB="0" distT="0" distL="0" distR="0"/>
            <wp:docPr id="250" name="image152.png"/>
            <a:graphic>
              <a:graphicData uri="http://schemas.openxmlformats.org/drawingml/2006/picture">
                <pic:pic>
                  <pic:nvPicPr>
                    <pic:cNvPr id="0" name="image152.png"/>
                    <pic:cNvPicPr preferRelativeResize="0"/>
                  </pic:nvPicPr>
                  <pic:blipFill>
                    <a:blip r:embed="rId76"/>
                    <a:srcRect b="0" l="0" r="0" t="0"/>
                    <a:stretch>
                      <a:fillRect/>
                    </a:stretch>
                  </pic:blipFill>
                  <pic:spPr>
                    <a:xfrm>
                      <a:off x="0" y="0"/>
                      <a:ext cx="6720205" cy="492760"/>
                    </a:xfrm>
                    <a:prstGeom prst="rect"/>
                    <a:ln/>
                  </pic:spPr>
                </pic:pic>
              </a:graphicData>
            </a:graphic>
          </wp:anchor>
        </w:drawing>
      </w:r>
    </w:p>
    <w:p w:rsidR="00000000" w:rsidDel="00000000" w:rsidP="00000000" w:rsidRDefault="00000000" w:rsidRPr="00000000" w14:paraId="0000144C">
      <w:pPr>
        <w:spacing w:after="0" w:line="256" w:lineRule="auto"/>
        <w:rPr>
          <w:color w:val="000000"/>
          <w:sz w:val="20"/>
          <w:szCs w:val="20"/>
        </w:rPr>
      </w:pPr>
      <w:r w:rsidDel="00000000" w:rsidR="00000000" w:rsidRPr="00000000">
        <w:rPr>
          <w:rtl w:val="0"/>
        </w:rPr>
      </w:r>
    </w:p>
    <w:p w:rsidR="00000000" w:rsidDel="00000000" w:rsidP="00000000" w:rsidRDefault="00000000" w:rsidRPr="00000000" w14:paraId="0000144D">
      <w:pPr>
        <w:numPr>
          <w:ilvl w:val="0"/>
          <w:numId w:val="28"/>
        </w:numPr>
        <w:tabs>
          <w:tab w:val="left" w:pos="2580"/>
        </w:tabs>
        <w:spacing w:after="0" w:lineRule="auto"/>
        <w:ind w:left="2580" w:hanging="1466"/>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0,505  0,480  0,457  0,477  0,505  0,480  0,457  0,477  0,505  0,480  0,437  0,454</w:t>
      </w:r>
    </w:p>
    <w:p w:rsidR="00000000" w:rsidDel="00000000" w:rsidP="00000000" w:rsidRDefault="00000000" w:rsidRPr="00000000" w14:paraId="0000144E">
      <w:pPr>
        <w:spacing w:after="0" w:line="295" w:lineRule="auto"/>
        <w:rPr>
          <w:color w:val="000000"/>
          <w:sz w:val="20"/>
          <w:szCs w:val="20"/>
        </w:rPr>
      </w:pPr>
      <w:r w:rsidDel="00000000" w:rsidR="00000000" w:rsidRPr="00000000">
        <w:rPr>
          <w:rtl w:val="0"/>
        </w:rPr>
      </w:r>
    </w:p>
    <w:tbl>
      <w:tblPr>
        <w:tblStyle w:val="Table13"/>
        <w:tblW w:w="10600.0" w:type="dxa"/>
        <w:jc w:val="left"/>
        <w:tblInd w:w="30.0" w:type="dxa"/>
        <w:tblLayout w:type="fixed"/>
        <w:tblLook w:val="0000"/>
      </w:tblPr>
      <w:tblGrid>
        <w:gridCol w:w="1000"/>
        <w:gridCol w:w="40"/>
        <w:gridCol w:w="1420"/>
        <w:gridCol w:w="60"/>
        <w:gridCol w:w="620"/>
        <w:gridCol w:w="40"/>
        <w:gridCol w:w="640"/>
        <w:gridCol w:w="40"/>
        <w:gridCol w:w="640"/>
        <w:gridCol w:w="40"/>
        <w:gridCol w:w="640"/>
        <w:gridCol w:w="40"/>
        <w:gridCol w:w="640"/>
        <w:gridCol w:w="40"/>
        <w:gridCol w:w="660"/>
        <w:gridCol w:w="640"/>
        <w:gridCol w:w="60"/>
        <w:gridCol w:w="620"/>
        <w:gridCol w:w="40"/>
        <w:gridCol w:w="640"/>
        <w:gridCol w:w="40"/>
        <w:gridCol w:w="640"/>
        <w:gridCol w:w="40"/>
        <w:gridCol w:w="640"/>
        <w:gridCol w:w="40"/>
        <w:gridCol w:w="640"/>
        <w:tblGridChange w:id="0">
          <w:tblGrid>
            <w:gridCol w:w="1000"/>
            <w:gridCol w:w="40"/>
            <w:gridCol w:w="1420"/>
            <w:gridCol w:w="60"/>
            <w:gridCol w:w="620"/>
            <w:gridCol w:w="40"/>
            <w:gridCol w:w="640"/>
            <w:gridCol w:w="40"/>
            <w:gridCol w:w="640"/>
            <w:gridCol w:w="40"/>
            <w:gridCol w:w="640"/>
            <w:gridCol w:w="40"/>
            <w:gridCol w:w="640"/>
            <w:gridCol w:w="40"/>
            <w:gridCol w:w="660"/>
            <w:gridCol w:w="640"/>
            <w:gridCol w:w="60"/>
            <w:gridCol w:w="620"/>
            <w:gridCol w:w="40"/>
            <w:gridCol w:w="640"/>
            <w:gridCol w:w="40"/>
            <w:gridCol w:w="640"/>
            <w:gridCol w:w="40"/>
            <w:gridCol w:w="640"/>
            <w:gridCol w:w="40"/>
            <w:gridCol w:w="640"/>
          </w:tblGrid>
        </w:tblGridChange>
      </w:tblGrid>
      <w:tr>
        <w:trPr>
          <w:trHeight w:val="548"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144F">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Зеленый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50">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45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x</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52">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453">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0,230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54">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455">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0,260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56">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457">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0,260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58">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459">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0,230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5A">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45B">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0,110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5C">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45D">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0,150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45E">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0,150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5F">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460">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0,110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61">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462">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0,110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63">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464">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0,170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65">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466">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0,170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67">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468">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0,110</w:t>
            </w:r>
            <w:r w:rsidDel="00000000" w:rsidR="00000000" w:rsidRPr="00000000">
              <w:rPr>
                <w:rtl w:val="0"/>
              </w:rPr>
            </w:r>
          </w:p>
        </w:tc>
      </w:tr>
      <w:tr>
        <w:trPr>
          <w:trHeight w:val="228" w:hRule="atLeast"/>
        </w:trPr>
        <w:tc>
          <w:tcPr>
            <w:tcBorders>
              <w:left w:color="000000" w:space="0" w:sz="8" w:val="single"/>
              <w:right w:color="000000" w:space="0" w:sz="8" w:val="single"/>
            </w:tcBorders>
            <w:vAlign w:val="bottom"/>
          </w:tcPr>
          <w:p w:rsidR="00000000" w:rsidDel="00000000" w:rsidP="00000000" w:rsidRDefault="00000000" w:rsidRPr="00000000" w14:paraId="00001469">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6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6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6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6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6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6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7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7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7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7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7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7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7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7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7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79">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7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7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7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7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7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7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8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8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82">
            <w:pPr>
              <w:spacing w:after="0" w:lineRule="auto"/>
              <w:rPr>
                <w:color w:val="000000"/>
                <w:sz w:val="19"/>
                <w:szCs w:val="19"/>
              </w:rPr>
            </w:pPr>
            <w:r w:rsidDel="00000000" w:rsidR="00000000" w:rsidRPr="00000000">
              <w:rPr>
                <w:rtl w:val="0"/>
              </w:rPr>
            </w:r>
          </w:p>
        </w:tc>
      </w:tr>
    </w:tbl>
    <w:p w:rsidR="00000000" w:rsidDel="00000000" w:rsidP="00000000" w:rsidRDefault="00000000" w:rsidRPr="00000000" w14:paraId="00001483">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17780</wp:posOffset>
            </wp:positionH>
            <wp:positionV relativeFrom="paragraph">
              <wp:posOffset>17780</wp:posOffset>
            </wp:positionV>
            <wp:extent cx="6720205" cy="492760"/>
            <wp:effectExtent b="0" l="0" r="0" t="0"/>
            <wp:wrapSquare wrapText="bothSides" distB="0" distT="0" distL="0" distR="0"/>
            <wp:docPr id="228" name="image152.png"/>
            <a:graphic>
              <a:graphicData uri="http://schemas.openxmlformats.org/drawingml/2006/picture">
                <pic:pic>
                  <pic:nvPicPr>
                    <pic:cNvPr id="0" name="image152.png"/>
                    <pic:cNvPicPr preferRelativeResize="0"/>
                  </pic:nvPicPr>
                  <pic:blipFill>
                    <a:blip r:embed="rId76"/>
                    <a:srcRect b="0" l="0" r="0" t="0"/>
                    <a:stretch>
                      <a:fillRect/>
                    </a:stretch>
                  </pic:blipFill>
                  <pic:spPr>
                    <a:xfrm>
                      <a:off x="0" y="0"/>
                      <a:ext cx="6720205" cy="492760"/>
                    </a:xfrm>
                    <a:prstGeom prst="rect"/>
                    <a:ln/>
                  </pic:spPr>
                </pic:pic>
              </a:graphicData>
            </a:graphic>
          </wp:anchor>
        </w:drawing>
      </w:r>
    </w:p>
    <w:p w:rsidR="00000000" w:rsidDel="00000000" w:rsidP="00000000" w:rsidRDefault="00000000" w:rsidRPr="00000000" w14:paraId="00001484">
      <w:pPr>
        <w:spacing w:after="0" w:line="256" w:lineRule="auto"/>
        <w:rPr>
          <w:color w:val="000000"/>
          <w:sz w:val="20"/>
          <w:szCs w:val="20"/>
        </w:rPr>
      </w:pPr>
      <w:r w:rsidDel="00000000" w:rsidR="00000000" w:rsidRPr="00000000">
        <w:rPr>
          <w:rtl w:val="0"/>
        </w:rPr>
      </w:r>
    </w:p>
    <w:p w:rsidR="00000000" w:rsidDel="00000000" w:rsidP="00000000" w:rsidRDefault="00000000" w:rsidRPr="00000000" w14:paraId="00001485">
      <w:pPr>
        <w:numPr>
          <w:ilvl w:val="0"/>
          <w:numId w:val="29"/>
        </w:numPr>
        <w:tabs>
          <w:tab w:val="left" w:pos="2580"/>
        </w:tabs>
        <w:spacing w:after="0" w:lineRule="auto"/>
        <w:ind w:left="2580" w:hanging="1466"/>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0,440  0,440  0,470  0,470  0,415  0,415  0,455  0,455  0,415  0,415  0,500  0,500</w:t>
      </w:r>
    </w:p>
    <w:p w:rsidR="00000000" w:rsidDel="00000000" w:rsidP="00000000" w:rsidRDefault="00000000" w:rsidRPr="00000000" w14:paraId="00001486">
      <w:pPr>
        <w:spacing w:after="0" w:line="295" w:lineRule="auto"/>
        <w:rPr>
          <w:color w:val="000000"/>
          <w:sz w:val="20"/>
          <w:szCs w:val="20"/>
        </w:rPr>
      </w:pPr>
      <w:r w:rsidDel="00000000" w:rsidR="00000000" w:rsidRPr="00000000">
        <w:rPr>
          <w:rtl w:val="0"/>
        </w:rPr>
      </w:r>
    </w:p>
    <w:tbl>
      <w:tblPr>
        <w:tblStyle w:val="Table14"/>
        <w:tblW w:w="10600.0" w:type="dxa"/>
        <w:jc w:val="left"/>
        <w:tblInd w:w="30.0" w:type="dxa"/>
        <w:tblLayout w:type="fixed"/>
        <w:tblLook w:val="0000"/>
      </w:tblPr>
      <w:tblGrid>
        <w:gridCol w:w="1000"/>
        <w:gridCol w:w="40"/>
        <w:gridCol w:w="1420"/>
        <w:gridCol w:w="60"/>
        <w:gridCol w:w="620"/>
        <w:gridCol w:w="40"/>
        <w:gridCol w:w="640"/>
        <w:gridCol w:w="40"/>
        <w:gridCol w:w="640"/>
        <w:gridCol w:w="40"/>
        <w:gridCol w:w="640"/>
        <w:gridCol w:w="40"/>
        <w:gridCol w:w="640"/>
        <w:gridCol w:w="40"/>
        <w:gridCol w:w="660"/>
        <w:gridCol w:w="640"/>
        <w:gridCol w:w="60"/>
        <w:gridCol w:w="620"/>
        <w:gridCol w:w="40"/>
        <w:gridCol w:w="640"/>
        <w:gridCol w:w="40"/>
        <w:gridCol w:w="640"/>
        <w:gridCol w:w="40"/>
        <w:gridCol w:w="640"/>
        <w:gridCol w:w="40"/>
        <w:gridCol w:w="640"/>
        <w:tblGridChange w:id="0">
          <w:tblGrid>
            <w:gridCol w:w="1000"/>
            <w:gridCol w:w="40"/>
            <w:gridCol w:w="1420"/>
            <w:gridCol w:w="60"/>
            <w:gridCol w:w="620"/>
            <w:gridCol w:w="40"/>
            <w:gridCol w:w="640"/>
            <w:gridCol w:w="40"/>
            <w:gridCol w:w="640"/>
            <w:gridCol w:w="40"/>
            <w:gridCol w:w="640"/>
            <w:gridCol w:w="40"/>
            <w:gridCol w:w="640"/>
            <w:gridCol w:w="40"/>
            <w:gridCol w:w="660"/>
            <w:gridCol w:w="640"/>
            <w:gridCol w:w="60"/>
            <w:gridCol w:w="620"/>
            <w:gridCol w:w="40"/>
            <w:gridCol w:w="640"/>
            <w:gridCol w:w="40"/>
            <w:gridCol w:w="640"/>
            <w:gridCol w:w="40"/>
            <w:gridCol w:w="640"/>
            <w:gridCol w:w="40"/>
            <w:gridCol w:w="640"/>
          </w:tblGrid>
        </w:tblGridChange>
      </w:tblGrid>
      <w:tr>
        <w:trPr>
          <w:trHeight w:val="548"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1487">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Синий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88">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48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x</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8A">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48B">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0,140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8C">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48D">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0,160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8E">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48F">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0,160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90">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491">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0,140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92">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493">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0,130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94">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495">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0,160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496">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0,160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97">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498">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0,130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99">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49A">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0,130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9B">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49C">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0,160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9D">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49E">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0,160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9F">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4A0">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0,130</w:t>
            </w:r>
            <w:r w:rsidDel="00000000" w:rsidR="00000000" w:rsidRPr="00000000">
              <w:rPr>
                <w:rtl w:val="0"/>
              </w:rPr>
            </w:r>
          </w:p>
        </w:tc>
      </w:tr>
      <w:tr>
        <w:trPr>
          <w:trHeight w:val="228" w:hRule="atLeast"/>
        </w:trPr>
        <w:tc>
          <w:tcPr>
            <w:tcBorders>
              <w:left w:color="000000" w:space="0" w:sz="8" w:val="single"/>
              <w:right w:color="000000" w:space="0" w:sz="8" w:val="single"/>
            </w:tcBorders>
            <w:vAlign w:val="bottom"/>
          </w:tcPr>
          <w:p w:rsidR="00000000" w:rsidDel="00000000" w:rsidP="00000000" w:rsidRDefault="00000000" w:rsidRPr="00000000" w14:paraId="000014A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A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A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A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A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A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A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A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A9">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A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A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A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A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A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A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B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B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B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B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B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B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B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B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B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B9">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BA">
            <w:pPr>
              <w:spacing w:after="0" w:lineRule="auto"/>
              <w:rPr>
                <w:color w:val="000000"/>
                <w:sz w:val="19"/>
                <w:szCs w:val="19"/>
              </w:rPr>
            </w:pPr>
            <w:r w:rsidDel="00000000" w:rsidR="00000000" w:rsidRPr="00000000">
              <w:rPr>
                <w:rtl w:val="0"/>
              </w:rPr>
            </w:r>
          </w:p>
        </w:tc>
      </w:tr>
      <w:tr>
        <w:trPr>
          <w:trHeight w:val="28" w:hRule="atLeast"/>
        </w:trPr>
        <w:tc>
          <w:tcPr>
            <w:vAlign w:val="bottom"/>
          </w:tcPr>
          <w:p w:rsidR="00000000" w:rsidDel="00000000" w:rsidP="00000000" w:rsidRDefault="00000000" w:rsidRPr="00000000" w14:paraId="000014BB">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4BC">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4BD">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4BE">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4C0">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4C2">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4C4">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4C6">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4C8">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4CA">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4CB">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4CD">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4CF">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4D1">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4D3">
            <w:pPr>
              <w:spacing w:after="0" w:lineRule="auto"/>
              <w:rPr>
                <w:color w:val="000000"/>
                <w:sz w:val="2"/>
                <w:szCs w:val="2"/>
              </w:rPr>
            </w:pPr>
            <w:r w:rsidDel="00000000" w:rsidR="00000000" w:rsidRPr="00000000">
              <w:rPr>
                <w:rtl w:val="0"/>
              </w:rPr>
            </w:r>
          </w:p>
        </w:tc>
      </w:tr>
      <w:tr>
        <w:trPr>
          <w:trHeight w:val="534" w:hRule="atLeast"/>
        </w:trPr>
        <w:tc>
          <w:tcPr>
            <w:tcBorders>
              <w:left w:color="000000" w:space="0" w:sz="8" w:val="single"/>
              <w:right w:color="000000" w:space="0" w:sz="8" w:val="single"/>
            </w:tcBorders>
            <w:vAlign w:val="bottom"/>
          </w:tcPr>
          <w:p w:rsidR="00000000" w:rsidDel="00000000" w:rsidP="00000000" w:rsidRDefault="00000000" w:rsidRPr="00000000" w14:paraId="000014D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D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D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D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D9">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0,140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D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DB">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0,140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D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DD">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0,160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D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DF">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0,160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E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E1">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0,086</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E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E3">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0,086</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E4">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0,120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E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E6">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0,120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E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E8">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0,090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E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EA">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0,090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E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EC">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0,140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E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EE">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0,140</w:t>
            </w: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14E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F0">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4F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F2">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4F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F4">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4F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F6">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4F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F8">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4F9">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FA">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4F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FC">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4F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4F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F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50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01">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50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0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50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05">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50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07">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508">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1509">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50A">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50B">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50C">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50E">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510">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512">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514">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516">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518">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519">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51B">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51D">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51F">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521">
            <w:pPr>
              <w:spacing w:after="0" w:line="20" w:lineRule="auto"/>
              <w:rPr>
                <w:color w:val="000000"/>
                <w:sz w:val="2"/>
                <w:szCs w:val="2"/>
              </w:rPr>
            </w:pPr>
            <w:r w:rsidDel="00000000" w:rsidR="00000000" w:rsidRPr="00000000">
              <w:rPr>
                <w:rtl w:val="0"/>
              </w:rPr>
            </w:r>
          </w:p>
        </w:tc>
      </w:tr>
      <w:tr>
        <w:trPr>
          <w:trHeight w:val="528"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1523">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Белый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24">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52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x</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26">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527">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0,305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28">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529">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0,335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2A">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52B">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0,325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2C">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52D">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0,295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2E">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52F">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0,305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30">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531">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0,335</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532">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0,325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33">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534">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0,295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35">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536">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0,305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37">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538">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0,335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39">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53A">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0,325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3B">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53C">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0,295</w:t>
            </w:r>
            <w:r w:rsidDel="00000000" w:rsidR="00000000" w:rsidRPr="00000000">
              <w:rPr>
                <w:rtl w:val="0"/>
              </w:rPr>
            </w:r>
          </w:p>
        </w:tc>
      </w:tr>
      <w:tr>
        <w:trPr>
          <w:trHeight w:val="228" w:hRule="atLeast"/>
        </w:trPr>
        <w:tc>
          <w:tcPr>
            <w:tcBorders>
              <w:left w:color="000000" w:space="0" w:sz="8" w:val="single"/>
              <w:right w:color="000000" w:space="0" w:sz="8" w:val="single"/>
            </w:tcBorders>
            <w:vAlign w:val="bottom"/>
          </w:tcPr>
          <w:p w:rsidR="00000000" w:rsidDel="00000000" w:rsidP="00000000" w:rsidRDefault="00000000" w:rsidRPr="00000000" w14:paraId="0000153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3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3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4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4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4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4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4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4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4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4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4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49">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4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4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4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4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4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4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5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5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5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5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5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5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56">
            <w:pPr>
              <w:spacing w:after="0" w:lineRule="auto"/>
              <w:rPr>
                <w:color w:val="000000"/>
                <w:sz w:val="19"/>
                <w:szCs w:val="19"/>
              </w:rPr>
            </w:pPr>
            <w:r w:rsidDel="00000000" w:rsidR="00000000" w:rsidRPr="00000000">
              <w:rPr>
                <w:rtl w:val="0"/>
              </w:rPr>
            </w:r>
          </w:p>
        </w:tc>
      </w:tr>
    </w:tbl>
    <w:p w:rsidR="00000000" w:rsidDel="00000000" w:rsidP="00000000" w:rsidRDefault="00000000" w:rsidRPr="00000000" w14:paraId="00001557">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17780</wp:posOffset>
            </wp:positionH>
            <wp:positionV relativeFrom="paragraph">
              <wp:posOffset>17780</wp:posOffset>
            </wp:positionV>
            <wp:extent cx="6720205" cy="492760"/>
            <wp:effectExtent b="0" l="0" r="0" t="0"/>
            <wp:wrapSquare wrapText="bothSides" distB="0" distT="0" distL="0" distR="0"/>
            <wp:docPr id="237" name="image152.png"/>
            <a:graphic>
              <a:graphicData uri="http://schemas.openxmlformats.org/drawingml/2006/picture">
                <pic:pic>
                  <pic:nvPicPr>
                    <pic:cNvPr id="0" name="image152.png"/>
                    <pic:cNvPicPr preferRelativeResize="0"/>
                  </pic:nvPicPr>
                  <pic:blipFill>
                    <a:blip r:embed="rId76"/>
                    <a:srcRect b="0" l="0" r="0" t="0"/>
                    <a:stretch>
                      <a:fillRect/>
                    </a:stretch>
                  </pic:blipFill>
                  <pic:spPr>
                    <a:xfrm>
                      <a:off x="0" y="0"/>
                      <a:ext cx="6720205" cy="492760"/>
                    </a:xfrm>
                    <a:prstGeom prst="rect"/>
                    <a:ln/>
                  </pic:spPr>
                </pic:pic>
              </a:graphicData>
            </a:graphic>
          </wp:anchor>
        </w:drawing>
      </w:r>
    </w:p>
    <w:p w:rsidR="00000000" w:rsidDel="00000000" w:rsidP="00000000" w:rsidRDefault="00000000" w:rsidRPr="00000000" w14:paraId="00001558">
      <w:pPr>
        <w:spacing w:after="0" w:line="256" w:lineRule="auto"/>
        <w:rPr>
          <w:color w:val="000000"/>
          <w:sz w:val="20"/>
          <w:szCs w:val="20"/>
        </w:rPr>
      </w:pPr>
      <w:r w:rsidDel="00000000" w:rsidR="00000000" w:rsidRPr="00000000">
        <w:rPr>
          <w:rtl w:val="0"/>
        </w:rPr>
      </w:r>
    </w:p>
    <w:p w:rsidR="00000000" w:rsidDel="00000000" w:rsidP="00000000" w:rsidRDefault="00000000" w:rsidRPr="00000000" w14:paraId="00001559">
      <w:pPr>
        <w:numPr>
          <w:ilvl w:val="0"/>
          <w:numId w:val="47"/>
        </w:numPr>
        <w:tabs>
          <w:tab w:val="left" w:pos="2580"/>
        </w:tabs>
        <w:spacing w:after="0" w:lineRule="auto"/>
        <w:ind w:left="2580" w:hanging="1466"/>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0,315  0,345  0,355  0,325  0,315  0,345  0,355  0,325  0,315  0,345  0,355  0,325</w:t>
      </w:r>
    </w:p>
    <w:p w:rsidR="00000000" w:rsidDel="00000000" w:rsidP="00000000" w:rsidRDefault="00000000" w:rsidRPr="00000000" w14:paraId="0000155A">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17780</wp:posOffset>
            </wp:positionH>
            <wp:positionV relativeFrom="paragraph">
              <wp:posOffset>200025</wp:posOffset>
            </wp:positionV>
            <wp:extent cx="6720205" cy="1083945"/>
            <wp:effectExtent b="0" l="0" r="0" t="0"/>
            <wp:wrapSquare wrapText="bothSides" distB="0" distT="0" distL="0" distR="0"/>
            <wp:docPr id="233" name="image139.png"/>
            <a:graphic>
              <a:graphicData uri="http://schemas.openxmlformats.org/drawingml/2006/picture">
                <pic:pic>
                  <pic:nvPicPr>
                    <pic:cNvPr id="0" name="image139.png"/>
                    <pic:cNvPicPr preferRelativeResize="0"/>
                  </pic:nvPicPr>
                  <pic:blipFill>
                    <a:blip r:embed="rId77"/>
                    <a:srcRect b="0" l="0" r="0" t="0"/>
                    <a:stretch>
                      <a:fillRect/>
                    </a:stretch>
                  </pic:blipFill>
                  <pic:spPr>
                    <a:xfrm>
                      <a:off x="0" y="0"/>
                      <a:ext cx="6720205" cy="1083945"/>
                    </a:xfrm>
                    <a:prstGeom prst="rect"/>
                    <a:ln/>
                  </pic:spPr>
                </pic:pic>
              </a:graphicData>
            </a:graphic>
          </wp:anchor>
        </w:drawing>
      </w:r>
    </w:p>
    <w:p w:rsidR="00000000" w:rsidDel="00000000" w:rsidP="00000000" w:rsidRDefault="00000000" w:rsidRPr="00000000" w14:paraId="0000155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5C">
      <w:pPr>
        <w:spacing w:after="0" w:line="357" w:lineRule="auto"/>
        <w:rPr>
          <w:color w:val="000000"/>
          <w:sz w:val="20"/>
          <w:szCs w:val="20"/>
        </w:rPr>
      </w:pPr>
      <w:r w:rsidDel="00000000" w:rsidR="00000000" w:rsidRPr="00000000">
        <w:rPr>
          <w:rtl w:val="0"/>
        </w:rPr>
      </w:r>
    </w:p>
    <w:p w:rsidR="00000000" w:rsidDel="00000000" w:rsidP="00000000" w:rsidRDefault="00000000" w:rsidRPr="00000000" w14:paraId="0000155D">
      <w:pPr>
        <w:spacing w:after="0" w:lineRule="auto"/>
        <w:ind w:left="100"/>
        <w:rPr>
          <w:color w:val="000000"/>
          <w:sz w:val="20"/>
          <w:szCs w:val="20"/>
        </w:rPr>
      </w:pPr>
      <w:r w:rsidDel="00000000" w:rsidR="00000000" w:rsidRPr="00000000">
        <w:rPr>
          <w:rFonts w:ascii="Arial" w:cs="Arial" w:eastAsia="Arial" w:hAnsi="Arial"/>
          <w:color w:val="000000"/>
          <w:sz w:val="21"/>
          <w:szCs w:val="21"/>
          <w:rtl w:val="0"/>
        </w:rPr>
        <w:t xml:space="preserve">Примечание - Значения, приведенные на рисунке А.1 и в таблице А.2, даны при геометрии измерения</w:t>
      </w:r>
      <w:r w:rsidDel="00000000" w:rsidR="00000000" w:rsidRPr="00000000">
        <w:rPr>
          <w:rtl w:val="0"/>
        </w:rPr>
      </w:r>
    </w:p>
    <w:p w:rsidR="00000000" w:rsidDel="00000000" w:rsidP="00000000" w:rsidRDefault="00000000" w:rsidRPr="00000000" w14:paraId="0000155E">
      <w:pPr>
        <w:spacing w:after="0" w:line="130" w:lineRule="auto"/>
        <w:rPr>
          <w:color w:val="000000"/>
          <w:sz w:val="20"/>
          <w:szCs w:val="20"/>
        </w:rPr>
      </w:pPr>
      <w:r w:rsidDel="00000000" w:rsidR="00000000" w:rsidRPr="00000000">
        <w:rPr>
          <w:rtl w:val="0"/>
        </w:rPr>
      </w:r>
    </w:p>
    <w:tbl>
      <w:tblPr>
        <w:tblStyle w:val="Table15"/>
        <w:tblW w:w="10520.0" w:type="dxa"/>
        <w:jc w:val="left"/>
        <w:tblInd w:w="100.0" w:type="dxa"/>
        <w:tblLayout w:type="fixed"/>
        <w:tblLook w:val="0000"/>
      </w:tblPr>
      <w:tblGrid>
        <w:gridCol w:w="5240"/>
        <w:gridCol w:w="5200"/>
        <w:gridCol w:w="26.666666666666668"/>
        <w:gridCol w:w="26.666666666666668"/>
        <w:gridCol w:w="26.666666666666668"/>
        <w:tblGridChange w:id="0">
          <w:tblGrid>
            <w:gridCol w:w="5240"/>
            <w:gridCol w:w="5200"/>
            <w:gridCol w:w="26.666666666666668"/>
            <w:gridCol w:w="26.666666666666668"/>
            <w:gridCol w:w="26.666666666666668"/>
          </w:tblGrid>
        </w:tblGridChange>
      </w:tblGrid>
      <w:tr>
        <w:trPr>
          <w:trHeight w:val="241" w:hRule="atLeast"/>
        </w:trPr>
        <w:tc>
          <w:tcPr>
            <w:gridSpan w:val="2"/>
            <w:vAlign w:val="bottom"/>
          </w:tcPr>
          <w:p w:rsidR="00000000" w:rsidDel="00000000" w:rsidP="00000000" w:rsidRDefault="00000000" w:rsidRPr="00000000" w14:paraId="0000155F">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45°/0°, освещении стандартным источником света</w:t>
            </w:r>
            <w:r w:rsidDel="00000000" w:rsidR="00000000" w:rsidRPr="00000000">
              <w:rPr>
                <w:rtl w:val="0"/>
              </w:rPr>
            </w:r>
          </w:p>
        </w:tc>
        <w:tc>
          <w:tcPr>
            <w:gridSpan w:val="3"/>
            <w:vAlign w:val="bottom"/>
          </w:tcPr>
          <w:p w:rsidR="00000000" w:rsidDel="00000000" w:rsidP="00000000" w:rsidRDefault="00000000" w:rsidRPr="00000000" w14:paraId="00001561">
            <w:pPr>
              <w:spacing w:after="0" w:lineRule="auto"/>
              <w:ind w:left="280"/>
              <w:rPr>
                <w:color w:val="000000"/>
                <w:sz w:val="20"/>
                <w:szCs w:val="20"/>
              </w:rPr>
            </w:pPr>
            <w:r w:rsidDel="00000000" w:rsidR="00000000" w:rsidRPr="00000000">
              <w:rPr>
                <w:rFonts w:ascii="Arial" w:cs="Arial" w:eastAsia="Arial" w:hAnsi="Arial"/>
                <w:color w:val="000000"/>
                <w:sz w:val="21"/>
                <w:szCs w:val="21"/>
                <w:rtl w:val="0"/>
              </w:rPr>
              <w:t xml:space="preserve">по </w:t>
            </w:r>
            <w:r w:rsidDel="00000000" w:rsidR="00000000" w:rsidRPr="00000000">
              <w:rPr>
                <w:rFonts w:ascii="Arial" w:cs="Arial" w:eastAsia="Arial" w:hAnsi="Arial"/>
                <w:color w:val="0000ee"/>
                <w:sz w:val="21"/>
                <w:szCs w:val="21"/>
                <w:rtl w:val="0"/>
              </w:rPr>
              <w:t xml:space="preserve">ГОСТ</w:t>
            </w:r>
            <w:r w:rsidDel="00000000" w:rsidR="00000000" w:rsidRPr="00000000">
              <w:rPr>
                <w:rFonts w:ascii="Arial" w:cs="Arial" w:eastAsia="Arial" w:hAnsi="Arial"/>
                <w:color w:val="000000"/>
                <w:sz w:val="21"/>
                <w:szCs w:val="21"/>
                <w:rtl w:val="0"/>
              </w:rPr>
              <w:t xml:space="preserve"> </w:t>
            </w:r>
            <w:r w:rsidDel="00000000" w:rsidR="00000000" w:rsidRPr="00000000">
              <w:rPr>
                <w:rFonts w:ascii="Arial" w:cs="Arial" w:eastAsia="Arial" w:hAnsi="Arial"/>
                <w:color w:val="0000ee"/>
                <w:sz w:val="21"/>
                <w:szCs w:val="21"/>
                <w:rtl w:val="0"/>
              </w:rPr>
              <w:t xml:space="preserve">7721</w:t>
            </w:r>
            <w:r w:rsidDel="00000000" w:rsidR="00000000" w:rsidRPr="00000000">
              <w:rPr>
                <w:rFonts w:ascii="Arial" w:cs="Arial" w:eastAsia="Arial" w:hAnsi="Arial"/>
                <w:color w:val="000000"/>
                <w:sz w:val="21"/>
                <w:szCs w:val="21"/>
                <w:rtl w:val="0"/>
              </w:rPr>
              <w:t xml:space="preserve">, в стандартной колориметрической</w:t>
            </w:r>
            <w:r w:rsidDel="00000000" w:rsidR="00000000" w:rsidRPr="00000000">
              <w:rPr>
                <w:rtl w:val="0"/>
              </w:rPr>
            </w:r>
          </w:p>
        </w:tc>
      </w:tr>
      <w:tr>
        <w:trPr>
          <w:trHeight w:val="316" w:hRule="atLeast"/>
        </w:trPr>
        <w:tc>
          <w:tcPr>
            <w:vAlign w:val="bottom"/>
          </w:tcPr>
          <w:p w:rsidR="00000000" w:rsidDel="00000000" w:rsidP="00000000" w:rsidRDefault="00000000" w:rsidRPr="00000000" w14:paraId="00001564">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системе</w:t>
            </w:r>
            <w:r w:rsidDel="00000000" w:rsidR="00000000" w:rsidRPr="00000000">
              <w:rPr>
                <w:rtl w:val="0"/>
              </w:rPr>
            </w:r>
          </w:p>
        </w:tc>
        <w:tc>
          <w:tcPr>
            <w:vAlign w:val="bottom"/>
          </w:tcPr>
          <w:p w:rsidR="00000000" w:rsidDel="00000000" w:rsidP="00000000" w:rsidRDefault="00000000" w:rsidRPr="00000000" w14:paraId="00001565">
            <w:pPr>
              <w:spacing w:after="0" w:lineRule="auto"/>
              <w:ind w:left="300"/>
              <w:rPr>
                <w:color w:val="000000"/>
                <w:sz w:val="20"/>
                <w:szCs w:val="20"/>
              </w:rPr>
            </w:pPr>
            <w:r w:rsidDel="00000000" w:rsidR="00000000" w:rsidRPr="00000000">
              <w:rPr>
                <w:rFonts w:ascii="Arial" w:cs="Arial" w:eastAsia="Arial" w:hAnsi="Arial"/>
                <w:color w:val="000000"/>
                <w:sz w:val="21"/>
                <w:szCs w:val="21"/>
                <w:rtl w:val="0"/>
              </w:rPr>
              <w:t xml:space="preserve">1931 г.</w:t>
            </w:r>
            <w:r w:rsidDel="00000000" w:rsidR="00000000" w:rsidRPr="00000000">
              <w:rPr>
                <w:rtl w:val="0"/>
              </w:rPr>
            </w:r>
          </w:p>
        </w:tc>
        <w:tc>
          <w:tcPr>
            <w:vAlign w:val="bottom"/>
          </w:tcPr>
          <w:p w:rsidR="00000000" w:rsidDel="00000000" w:rsidP="00000000" w:rsidRDefault="00000000" w:rsidRPr="00000000" w14:paraId="00001566">
            <w:pPr>
              <w:spacing w:after="0" w:lineRule="auto"/>
              <w:rPr>
                <w:color w:val="000000"/>
                <w:sz w:val="24"/>
                <w:szCs w:val="24"/>
              </w:rPr>
            </w:pPr>
            <w:r w:rsidDel="00000000" w:rsidR="00000000" w:rsidRPr="00000000">
              <w:rPr>
                <w:rtl w:val="0"/>
              </w:rPr>
            </w:r>
          </w:p>
        </w:tc>
        <w:tc>
          <w:tcPr>
            <w:tcBorders>
              <w:top w:color="0000ee" w:space="0" w:sz="8" w:val="single"/>
            </w:tcBorders>
            <w:vAlign w:val="bottom"/>
          </w:tcPr>
          <w:p w:rsidR="00000000" w:rsidDel="00000000" w:rsidP="00000000" w:rsidRDefault="00000000" w:rsidRPr="00000000" w14:paraId="0000156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568">
            <w:pPr>
              <w:spacing w:after="0" w:lineRule="auto"/>
              <w:rPr>
                <w:color w:val="000000"/>
                <w:sz w:val="24"/>
                <w:szCs w:val="24"/>
              </w:rPr>
            </w:pPr>
            <w:r w:rsidDel="00000000" w:rsidR="00000000" w:rsidRPr="00000000">
              <w:rPr>
                <w:rtl w:val="0"/>
              </w:rPr>
            </w:r>
          </w:p>
        </w:tc>
      </w:tr>
    </w:tbl>
    <w:p w:rsidR="00000000" w:rsidDel="00000000" w:rsidP="00000000" w:rsidRDefault="00000000" w:rsidRPr="00000000" w14:paraId="0000156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6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6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6C">
      <w:pPr>
        <w:spacing w:after="0" w:line="370" w:lineRule="auto"/>
        <w:rPr>
          <w:color w:val="000000"/>
          <w:sz w:val="20"/>
          <w:szCs w:val="20"/>
        </w:rPr>
      </w:pPr>
      <w:r w:rsidDel="00000000" w:rsidR="00000000" w:rsidRPr="00000000">
        <w:rPr>
          <w:rtl w:val="0"/>
        </w:rPr>
      </w:r>
    </w:p>
    <w:p w:rsidR="00000000" w:rsidDel="00000000" w:rsidP="00000000" w:rsidRDefault="00000000" w:rsidRPr="00000000" w14:paraId="0000156D">
      <w:pPr>
        <w:spacing w:after="0" w:lineRule="auto"/>
        <w:ind w:left="280"/>
        <w:rPr>
          <w:color w:val="000000"/>
          <w:sz w:val="20"/>
          <w:szCs w:val="20"/>
        </w:rPr>
      </w:pPr>
      <w:r w:rsidDel="00000000" w:rsidR="00000000" w:rsidRPr="00000000">
        <w:rPr>
          <w:rFonts w:ascii="Arial" w:cs="Arial" w:eastAsia="Arial" w:hAnsi="Arial"/>
          <w:color w:val="000000"/>
          <w:sz w:val="21"/>
          <w:szCs w:val="21"/>
          <w:rtl w:val="0"/>
        </w:rPr>
        <w:t xml:space="preserve">А.1.3 Измерение координат цветности </w:t>
      </w:r>
      <w:r w:rsidDel="00000000" w:rsidR="00000000" w:rsidRPr="00000000">
        <w:rPr>
          <w:color w:val="000000"/>
          <w:sz w:val="2"/>
          <w:szCs w:val="2"/>
        </w:rPr>
        <w:drawing>
          <wp:inline distB="0" distT="0" distL="0" distR="0">
            <wp:extent cx="116205" cy="134620"/>
            <wp:effectExtent b="0" l="0" r="0" t="0"/>
            <wp:docPr id="143" name="image83.jpg"/>
            <a:graphic>
              <a:graphicData uri="http://schemas.openxmlformats.org/drawingml/2006/picture">
                <pic:pic>
                  <pic:nvPicPr>
                    <pic:cNvPr id="0" name="image83.jpg"/>
                    <pic:cNvPicPr preferRelativeResize="0"/>
                  </pic:nvPicPr>
                  <pic:blipFill>
                    <a:blip r:embed="rId68"/>
                    <a:srcRect b="0" l="0" r="0" t="0"/>
                    <a:stretch>
                      <a:fillRect/>
                    </a:stretch>
                  </pic:blipFill>
                  <pic:spPr>
                    <a:xfrm>
                      <a:off x="0" y="0"/>
                      <a:ext cx="116205" cy="13462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w:t>
      </w:r>
      <w:r w:rsidDel="00000000" w:rsidR="00000000" w:rsidRPr="00000000">
        <w:rPr>
          <w:color w:val="000000"/>
          <w:sz w:val="2"/>
          <w:szCs w:val="2"/>
        </w:rPr>
        <w:drawing>
          <wp:inline distB="0" distT="0" distL="0" distR="0">
            <wp:extent cx="134620" cy="152400"/>
            <wp:effectExtent b="0" l="0" r="0" t="0"/>
            <wp:docPr id="141" name="image78.jpg"/>
            <a:graphic>
              <a:graphicData uri="http://schemas.openxmlformats.org/drawingml/2006/picture">
                <pic:pic>
                  <pic:nvPicPr>
                    <pic:cNvPr id="0" name="image78.jpg"/>
                    <pic:cNvPicPr preferRelativeResize="0"/>
                  </pic:nvPicPr>
                  <pic:blipFill>
                    <a:blip r:embed="rId69"/>
                    <a:srcRect b="0" l="0" r="0" t="0"/>
                    <a:stretch>
                      <a:fillRect/>
                    </a:stretch>
                  </pic:blipFill>
                  <pic:spPr>
                    <a:xfrm>
                      <a:off x="0" y="0"/>
                      <a:ext cx="134620"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и определение коэффициентов</w:t>
      </w:r>
      <w:r w:rsidDel="00000000" w:rsidR="00000000" w:rsidRPr="00000000">
        <w:rPr>
          <w:rtl w:val="0"/>
        </w:rPr>
      </w:r>
    </w:p>
    <w:p w:rsidR="00000000" w:rsidDel="00000000" w:rsidP="00000000" w:rsidRDefault="00000000" w:rsidRPr="00000000" w14:paraId="0000156E">
      <w:pPr>
        <w:spacing w:after="0" w:line="54" w:lineRule="auto"/>
        <w:rPr>
          <w:color w:val="000000"/>
          <w:sz w:val="20"/>
          <w:szCs w:val="20"/>
        </w:rPr>
      </w:pPr>
      <w:r w:rsidDel="00000000" w:rsidR="00000000" w:rsidRPr="00000000">
        <w:rPr>
          <w:rtl w:val="0"/>
        </w:rPr>
      </w:r>
    </w:p>
    <w:p w:rsidR="00000000" w:rsidDel="00000000" w:rsidP="00000000" w:rsidRDefault="00000000" w:rsidRPr="00000000" w14:paraId="0000156F">
      <w:pPr>
        <w:spacing w:after="0" w:line="274" w:lineRule="auto"/>
        <w:ind w:right="2940"/>
        <w:jc w:val="both"/>
        <w:rPr>
          <w:color w:val="000000"/>
          <w:sz w:val="20"/>
          <w:szCs w:val="20"/>
        </w:rPr>
      </w:pPr>
      <w:r w:rsidDel="00000000" w:rsidR="00000000" w:rsidRPr="00000000">
        <w:rPr>
          <w:rFonts w:ascii="Arial" w:cs="Arial" w:eastAsia="Arial" w:hAnsi="Arial"/>
          <w:color w:val="000000"/>
          <w:sz w:val="21"/>
          <w:szCs w:val="21"/>
          <w:rtl w:val="0"/>
        </w:rPr>
        <w:t xml:space="preserve">ярк ос т и несветящихся и световозвращающих материалов, знаков безопасности и сигнальной разметки следует проводить спектрофотометром или колориметром.</w:t>
      </w:r>
      <w:r w:rsidDel="00000000" w:rsidR="00000000" w:rsidRPr="00000000">
        <w:rPr>
          <w:rtl w:val="0"/>
        </w:rPr>
      </w:r>
    </w:p>
    <w:p w:rsidR="00000000" w:rsidDel="00000000" w:rsidP="00000000" w:rsidRDefault="00000000" w:rsidRPr="00000000" w14:paraId="00001570">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626745</wp:posOffset>
            </wp:positionH>
            <wp:positionV relativeFrom="paragraph">
              <wp:posOffset>-520699</wp:posOffset>
            </wp:positionV>
            <wp:extent cx="116205" cy="187960"/>
            <wp:effectExtent b="0" l="0" r="0" t="0"/>
            <wp:wrapSquare wrapText="bothSides" distB="0" distT="0" distL="0" distR="0"/>
            <wp:docPr id="225" name="image14.jpg"/>
            <a:graphic>
              <a:graphicData uri="http://schemas.openxmlformats.org/drawingml/2006/picture">
                <pic:pic>
                  <pic:nvPicPr>
                    <pic:cNvPr id="0" name="image14.jpg"/>
                    <pic:cNvPicPr preferRelativeResize="0"/>
                  </pic:nvPicPr>
                  <pic:blipFill>
                    <a:blip r:embed="rId16"/>
                    <a:srcRect b="0" l="0" r="0" t="0"/>
                    <a:stretch>
                      <a:fillRect/>
                    </a:stretch>
                  </pic:blipFill>
                  <pic:spPr>
                    <a:xfrm>
                      <a:off x="0" y="0"/>
                      <a:ext cx="116205" cy="187960"/>
                    </a:xfrm>
                    <a:prstGeom prst="rect"/>
                    <a:ln/>
                  </pic:spPr>
                </pic:pic>
              </a:graphicData>
            </a:graphic>
          </wp:anchor>
        </w:drawing>
      </w:r>
    </w:p>
    <w:p w:rsidR="00000000" w:rsidDel="00000000" w:rsidP="00000000" w:rsidRDefault="00000000" w:rsidRPr="00000000" w14:paraId="00001571">
      <w:pPr>
        <w:rPr/>
        <w:sectPr>
          <w:type w:val="nextPage"/>
          <w:pgSz w:h="16840" w:w="11900"/>
          <w:pgMar w:bottom="411" w:top="687" w:left="680" w:right="600" w:header="0" w:footer="0"/>
          <w:cols w:equalWidth="0"/>
        </w:sectPr>
      </w:pPr>
      <w:r w:rsidDel="00000000" w:rsidR="00000000" w:rsidRPr="00000000">
        <w:rPr>
          <w:rtl w:val="0"/>
        </w:rPr>
      </w:r>
    </w:p>
    <w:p w:rsidR="00000000" w:rsidDel="00000000" w:rsidP="00000000" w:rsidRDefault="00000000" w:rsidRPr="00000000" w14:paraId="00001572">
      <w:pPr>
        <w:spacing w:after="0" w:line="252.00000000000003"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А.1.4 Координаты цветности </w:t>
      </w:r>
      <w:r w:rsidDel="00000000" w:rsidR="00000000" w:rsidRPr="00000000">
        <w:rPr>
          <w:color w:val="000000"/>
          <w:sz w:val="2"/>
          <w:szCs w:val="2"/>
        </w:rPr>
        <w:drawing>
          <wp:inline distB="0" distT="0" distL="0" distR="0">
            <wp:extent cx="116205" cy="134620"/>
            <wp:effectExtent b="0" l="0" r="0" t="0"/>
            <wp:docPr id="144" name="image83.jpg"/>
            <a:graphic>
              <a:graphicData uri="http://schemas.openxmlformats.org/drawingml/2006/picture">
                <pic:pic>
                  <pic:nvPicPr>
                    <pic:cNvPr id="0" name="image83.jpg"/>
                    <pic:cNvPicPr preferRelativeResize="0"/>
                  </pic:nvPicPr>
                  <pic:blipFill>
                    <a:blip r:embed="rId68"/>
                    <a:srcRect b="0" l="0" r="0" t="0"/>
                    <a:stretch>
                      <a:fillRect/>
                    </a:stretch>
                  </pic:blipFill>
                  <pic:spPr>
                    <a:xfrm>
                      <a:off x="0" y="0"/>
                      <a:ext cx="116205" cy="13462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w:t>
      </w:r>
      <w:r w:rsidDel="00000000" w:rsidR="00000000" w:rsidRPr="00000000">
        <w:rPr>
          <w:color w:val="000000"/>
          <w:sz w:val="2"/>
          <w:szCs w:val="2"/>
        </w:rPr>
        <w:drawing>
          <wp:inline distB="0" distT="0" distL="0" distR="0">
            <wp:extent cx="134620" cy="152400"/>
            <wp:effectExtent b="0" l="0" r="0" t="0"/>
            <wp:docPr id="138" name="image78.jpg"/>
            <a:graphic>
              <a:graphicData uri="http://schemas.openxmlformats.org/drawingml/2006/picture">
                <pic:pic>
                  <pic:nvPicPr>
                    <pic:cNvPr id="0" name="image78.jpg"/>
                    <pic:cNvPicPr preferRelativeResize="0"/>
                  </pic:nvPicPr>
                  <pic:blipFill>
                    <a:blip r:embed="rId69"/>
                    <a:srcRect b="0" l="0" r="0" t="0"/>
                    <a:stretch>
                      <a:fillRect/>
                    </a:stretch>
                  </pic:blipFill>
                  <pic:spPr>
                    <a:xfrm>
                      <a:off x="0" y="0"/>
                      <a:ext cx="134620"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цветов знаков безопасности и сигнальной разметки с внутренним электрическим освещением должны соответствовать координатам цветности допустимых цветовых областей стандартного графика (рисунок А.1), значения угловых точек которых приведены в таблице А.1.</w:t>
      </w:r>
      <w:r w:rsidDel="00000000" w:rsidR="00000000" w:rsidRPr="00000000">
        <w:rPr>
          <w:rtl w:val="0"/>
        </w:rPr>
      </w:r>
    </w:p>
    <w:p w:rsidR="00000000" w:rsidDel="00000000" w:rsidP="00000000" w:rsidRDefault="00000000" w:rsidRPr="00000000" w14:paraId="00001573">
      <w:pPr>
        <w:spacing w:after="0" w:line="44" w:lineRule="auto"/>
        <w:rPr>
          <w:color w:val="000000"/>
          <w:sz w:val="20"/>
          <w:szCs w:val="20"/>
        </w:rPr>
      </w:pPr>
      <w:r w:rsidDel="00000000" w:rsidR="00000000" w:rsidRPr="00000000">
        <w:rPr>
          <w:rtl w:val="0"/>
        </w:rPr>
      </w:r>
    </w:p>
    <w:p w:rsidR="00000000" w:rsidDel="00000000" w:rsidP="00000000" w:rsidRDefault="00000000" w:rsidRPr="00000000" w14:paraId="00001574">
      <w:pPr>
        <w:spacing w:after="0" w:line="274"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Коэффициенты яркости знаков безопасности и сигнальной разметки с внутренним электрическим освещением должны быть не менее значений, указанных в таблице А.1 для несветящихся материалов.</w:t>
      </w:r>
      <w:r w:rsidDel="00000000" w:rsidR="00000000" w:rsidRPr="00000000">
        <w:rPr>
          <w:rtl w:val="0"/>
        </w:rPr>
      </w:r>
    </w:p>
    <w:p w:rsidR="00000000" w:rsidDel="00000000" w:rsidP="00000000" w:rsidRDefault="00000000" w:rsidRPr="00000000" w14:paraId="00001575">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1764665</wp:posOffset>
            </wp:positionH>
            <wp:positionV relativeFrom="paragraph">
              <wp:posOffset>-520699</wp:posOffset>
            </wp:positionV>
            <wp:extent cx="116205" cy="187960"/>
            <wp:effectExtent b="0" l="0" r="0" t="0"/>
            <wp:wrapSquare wrapText="bothSides" distB="0" distT="0" distL="0" distR="0"/>
            <wp:docPr id="211" name="image14.jpg"/>
            <a:graphic>
              <a:graphicData uri="http://schemas.openxmlformats.org/drawingml/2006/picture">
                <pic:pic>
                  <pic:nvPicPr>
                    <pic:cNvPr id="0" name="image14.jpg"/>
                    <pic:cNvPicPr preferRelativeResize="0"/>
                  </pic:nvPicPr>
                  <pic:blipFill>
                    <a:blip r:embed="rId16"/>
                    <a:srcRect b="0" l="0" r="0" t="0"/>
                    <a:stretch>
                      <a:fillRect/>
                    </a:stretch>
                  </pic:blipFill>
                  <pic:spPr>
                    <a:xfrm>
                      <a:off x="0" y="0"/>
                      <a:ext cx="116205" cy="187960"/>
                    </a:xfrm>
                    <a:prstGeom prst="rect"/>
                    <a:ln/>
                  </pic:spPr>
                </pic:pic>
              </a:graphicData>
            </a:graphic>
          </wp:anchor>
        </w:drawing>
      </w:r>
    </w:p>
    <w:p w:rsidR="00000000" w:rsidDel="00000000" w:rsidP="00000000" w:rsidRDefault="00000000" w:rsidRPr="00000000" w14:paraId="00001576">
      <w:pPr>
        <w:spacing w:after="0" w:line="211" w:lineRule="auto"/>
        <w:rPr>
          <w:color w:val="000000"/>
          <w:sz w:val="20"/>
          <w:szCs w:val="20"/>
        </w:rPr>
      </w:pPr>
      <w:r w:rsidDel="00000000" w:rsidR="00000000" w:rsidRPr="00000000">
        <w:rPr>
          <w:rtl w:val="0"/>
        </w:rPr>
      </w:r>
    </w:p>
    <w:p w:rsidR="00000000" w:rsidDel="00000000" w:rsidP="00000000" w:rsidRDefault="00000000" w:rsidRPr="00000000" w14:paraId="00001577">
      <w:pPr>
        <w:spacing w:after="0" w:line="252.00000000000003" w:lineRule="auto"/>
        <w:ind w:right="2100" w:firstLine="282"/>
        <w:rPr>
          <w:color w:val="000000"/>
          <w:sz w:val="20"/>
          <w:szCs w:val="20"/>
        </w:rPr>
      </w:pPr>
      <w:r w:rsidDel="00000000" w:rsidR="00000000" w:rsidRPr="00000000">
        <w:rPr>
          <w:rFonts w:ascii="Arial" w:cs="Arial" w:eastAsia="Arial" w:hAnsi="Arial"/>
          <w:color w:val="000000"/>
          <w:sz w:val="21"/>
          <w:szCs w:val="21"/>
          <w:rtl w:val="0"/>
        </w:rPr>
        <w:t xml:space="preserve">А.1.5 Измерения координат цветности </w:t>
      </w:r>
      <w:r w:rsidDel="00000000" w:rsidR="00000000" w:rsidRPr="00000000">
        <w:rPr>
          <w:color w:val="000000"/>
          <w:sz w:val="2"/>
          <w:szCs w:val="2"/>
        </w:rPr>
        <w:drawing>
          <wp:inline distB="0" distT="0" distL="0" distR="0">
            <wp:extent cx="116205" cy="134620"/>
            <wp:effectExtent b="0" l="0" r="0" t="0"/>
            <wp:docPr id="140" name="image83.jpg"/>
            <a:graphic>
              <a:graphicData uri="http://schemas.openxmlformats.org/drawingml/2006/picture">
                <pic:pic>
                  <pic:nvPicPr>
                    <pic:cNvPr id="0" name="image83.jpg"/>
                    <pic:cNvPicPr preferRelativeResize="0"/>
                  </pic:nvPicPr>
                  <pic:blipFill>
                    <a:blip r:embed="rId68"/>
                    <a:srcRect b="0" l="0" r="0" t="0"/>
                    <a:stretch>
                      <a:fillRect/>
                    </a:stretch>
                  </pic:blipFill>
                  <pic:spPr>
                    <a:xfrm>
                      <a:off x="0" y="0"/>
                      <a:ext cx="116205" cy="13462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w:t>
      </w:r>
      <w:r w:rsidDel="00000000" w:rsidR="00000000" w:rsidRPr="00000000">
        <w:rPr>
          <w:color w:val="000000"/>
          <w:sz w:val="2"/>
          <w:szCs w:val="2"/>
        </w:rPr>
        <w:drawing>
          <wp:inline distB="0" distT="0" distL="0" distR="0">
            <wp:extent cx="134620" cy="152400"/>
            <wp:effectExtent b="0" l="0" r="0" t="0"/>
            <wp:docPr id="158" name="image78.jpg"/>
            <a:graphic>
              <a:graphicData uri="http://schemas.openxmlformats.org/drawingml/2006/picture">
                <pic:pic>
                  <pic:nvPicPr>
                    <pic:cNvPr id="0" name="image78.jpg"/>
                    <pic:cNvPicPr preferRelativeResize="0"/>
                  </pic:nvPicPr>
                  <pic:blipFill>
                    <a:blip r:embed="rId69"/>
                    <a:srcRect b="0" l="0" r="0" t="0"/>
                    <a:stretch>
                      <a:fillRect/>
                    </a:stretch>
                  </pic:blipFill>
                  <pic:spPr>
                    <a:xfrm>
                      <a:off x="0" y="0"/>
                      <a:ext cx="134620"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и коэффициентов яркости для знаков безопасности и сигнальной разметки с внутренним электрическим освещением следует проводить с помощью фотометра с соответствующим измерением свечения.</w:t>
      </w:r>
      <w:r w:rsidDel="00000000" w:rsidR="00000000" w:rsidRPr="00000000">
        <w:rPr>
          <w:rtl w:val="0"/>
        </w:rPr>
      </w:r>
    </w:p>
    <w:p w:rsidR="00000000" w:rsidDel="00000000" w:rsidP="00000000" w:rsidRDefault="00000000" w:rsidRPr="00000000" w14:paraId="00001578">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4757420</wp:posOffset>
            </wp:positionH>
            <wp:positionV relativeFrom="paragraph">
              <wp:posOffset>-666749</wp:posOffset>
            </wp:positionV>
            <wp:extent cx="116205" cy="187960"/>
            <wp:effectExtent b="0" l="0" r="0" t="0"/>
            <wp:wrapSquare wrapText="bothSides" distB="0" distT="0" distL="0" distR="0"/>
            <wp:docPr id="196" name="image14.jpg"/>
            <a:graphic>
              <a:graphicData uri="http://schemas.openxmlformats.org/drawingml/2006/picture">
                <pic:pic>
                  <pic:nvPicPr>
                    <pic:cNvPr id="0" name="image14.jpg"/>
                    <pic:cNvPicPr preferRelativeResize="0"/>
                  </pic:nvPicPr>
                  <pic:blipFill>
                    <a:blip r:embed="rId16"/>
                    <a:srcRect b="0" l="0" r="0" t="0"/>
                    <a:stretch>
                      <a:fillRect/>
                    </a:stretch>
                  </pic:blipFill>
                  <pic:spPr>
                    <a:xfrm>
                      <a:off x="0" y="0"/>
                      <a:ext cx="116205" cy="187960"/>
                    </a:xfrm>
                    <a:prstGeom prst="rect"/>
                    <a:ln/>
                  </pic:spPr>
                </pic:pic>
              </a:graphicData>
            </a:graphic>
          </wp:anchor>
        </w:drawing>
      </w:r>
    </w:p>
    <w:p w:rsidR="00000000" w:rsidDel="00000000" w:rsidP="00000000" w:rsidRDefault="00000000" w:rsidRPr="00000000" w14:paraId="00001579">
      <w:pPr>
        <w:spacing w:after="0" w:line="145.99999999999997" w:lineRule="auto"/>
        <w:rPr>
          <w:color w:val="000000"/>
          <w:sz w:val="20"/>
          <w:szCs w:val="20"/>
        </w:rPr>
      </w:pPr>
      <w:r w:rsidDel="00000000" w:rsidR="00000000" w:rsidRPr="00000000">
        <w:rPr>
          <w:rtl w:val="0"/>
        </w:rPr>
      </w:r>
    </w:p>
    <w:p w:rsidR="00000000" w:rsidDel="00000000" w:rsidP="00000000" w:rsidRDefault="00000000" w:rsidRPr="00000000" w14:paraId="0000157A">
      <w:pPr>
        <w:spacing w:after="0" w:line="310" w:lineRule="auto"/>
        <w:ind w:right="2100" w:firstLine="282"/>
        <w:jc w:val="both"/>
        <w:rPr>
          <w:color w:val="000000"/>
          <w:sz w:val="20"/>
          <w:szCs w:val="20"/>
        </w:rPr>
      </w:pPr>
      <w:r w:rsidDel="00000000" w:rsidR="00000000" w:rsidRPr="00000000">
        <w:rPr>
          <w:rFonts w:ascii="Arial" w:cs="Arial" w:eastAsia="Arial" w:hAnsi="Arial"/>
          <w:b w:val="1"/>
          <w:color w:val="000000"/>
          <w:sz w:val="21"/>
          <w:szCs w:val="21"/>
          <w:rtl w:val="0"/>
        </w:rPr>
        <w:t xml:space="preserve">А.2 Фотометрические характеристики сигнальных и контрастных цветов несветящихся и световозвращающих материалов</w:t>
      </w:r>
      <w:r w:rsidDel="00000000" w:rsidR="00000000" w:rsidRPr="00000000">
        <w:rPr>
          <w:rtl w:val="0"/>
        </w:rPr>
      </w:r>
    </w:p>
    <w:p w:rsidR="00000000" w:rsidDel="00000000" w:rsidP="00000000" w:rsidRDefault="00000000" w:rsidRPr="00000000" w14:paraId="0000157B">
      <w:pPr>
        <w:spacing w:after="0" w:line="156" w:lineRule="auto"/>
        <w:rPr>
          <w:color w:val="000000"/>
          <w:sz w:val="20"/>
          <w:szCs w:val="20"/>
        </w:rPr>
      </w:pPr>
      <w:r w:rsidDel="00000000" w:rsidR="00000000" w:rsidRPr="00000000">
        <w:rPr>
          <w:rtl w:val="0"/>
        </w:rPr>
      </w:r>
    </w:p>
    <w:p w:rsidR="00000000" w:rsidDel="00000000" w:rsidP="00000000" w:rsidRDefault="00000000" w:rsidRPr="00000000" w14:paraId="0000157C">
      <w:pPr>
        <w:spacing w:after="0" w:line="252.00000000000003"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А.2.1 Яркостный контраст </w:t>
      </w:r>
      <w:r w:rsidDel="00000000" w:rsidR="00000000" w:rsidRPr="00000000">
        <w:rPr>
          <w:color w:val="000000"/>
          <w:sz w:val="2"/>
          <w:szCs w:val="2"/>
        </w:rPr>
        <w:drawing>
          <wp:inline distB="0" distT="0" distL="0" distR="0">
            <wp:extent cx="116205" cy="152400"/>
            <wp:effectExtent b="0" l="0" r="0" t="0"/>
            <wp:docPr id="164" name="image91.jpg"/>
            <a:graphic>
              <a:graphicData uri="http://schemas.openxmlformats.org/drawingml/2006/picture">
                <pic:pic>
                  <pic:nvPicPr>
                    <pic:cNvPr id="0" name="image91.jpg"/>
                    <pic:cNvPicPr preferRelativeResize="0"/>
                  </pic:nvPicPr>
                  <pic:blipFill>
                    <a:blip r:embed="rId18"/>
                    <a:srcRect b="0" l="0" r="0" t="0"/>
                    <a:stretch>
                      <a:fillRect/>
                    </a:stretch>
                  </pic:blipFill>
                  <pic:spPr>
                    <a:xfrm>
                      <a:off x="0" y="0"/>
                      <a:ext cx="116205"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знаков безопасности и сигнальной разметки с внутренним электрическим освещением должен соответствовать значениям таблицы А.3.</w:t>
      </w:r>
      <w:r w:rsidDel="00000000" w:rsidR="00000000" w:rsidRPr="00000000">
        <w:rPr>
          <w:rtl w:val="0"/>
        </w:rPr>
      </w:r>
    </w:p>
    <w:p w:rsidR="00000000" w:rsidDel="00000000" w:rsidP="00000000" w:rsidRDefault="00000000" w:rsidRPr="00000000" w14:paraId="0000157D">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157E">
      <w:pPr>
        <w:spacing w:after="0" w:line="254" w:lineRule="auto"/>
        <w:ind w:right="2100"/>
        <w:jc w:val="both"/>
        <w:rPr>
          <w:color w:val="000000"/>
          <w:sz w:val="20"/>
          <w:szCs w:val="20"/>
        </w:rPr>
      </w:pPr>
      <w:r w:rsidDel="00000000" w:rsidR="00000000" w:rsidRPr="00000000">
        <w:rPr>
          <w:rFonts w:ascii="Arial" w:cs="Arial" w:eastAsia="Arial" w:hAnsi="Arial"/>
          <w:color w:val="000000"/>
          <w:sz w:val="21"/>
          <w:szCs w:val="21"/>
          <w:rtl w:val="0"/>
        </w:rPr>
        <w:t xml:space="preserve">Таблица А.3 - Яркостный контраст </w:t>
      </w:r>
      <w:r w:rsidDel="00000000" w:rsidR="00000000" w:rsidRPr="00000000">
        <w:rPr>
          <w:color w:val="000000"/>
          <w:sz w:val="2"/>
          <w:szCs w:val="2"/>
        </w:rPr>
        <w:drawing>
          <wp:inline distB="0" distT="0" distL="0" distR="0">
            <wp:extent cx="116205" cy="152400"/>
            <wp:effectExtent b="0" l="0" r="0" t="0"/>
            <wp:docPr id="161" name="image91.jpg"/>
            <a:graphic>
              <a:graphicData uri="http://schemas.openxmlformats.org/drawingml/2006/picture">
                <pic:pic>
                  <pic:nvPicPr>
                    <pic:cNvPr id="0" name="image91.jpg"/>
                    <pic:cNvPicPr preferRelativeResize="0"/>
                  </pic:nvPicPr>
                  <pic:blipFill>
                    <a:blip r:embed="rId18"/>
                    <a:srcRect b="0" l="0" r="0" t="0"/>
                    <a:stretch>
                      <a:fillRect/>
                    </a:stretch>
                  </pic:blipFill>
                  <pic:spPr>
                    <a:xfrm>
                      <a:off x="0" y="0"/>
                      <a:ext cx="116205"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знаков безопасности и сигнальной разметки с внутренним электрическим освещением</w:t>
      </w:r>
      <w:r w:rsidDel="00000000" w:rsidR="00000000" w:rsidRPr="00000000">
        <w:rPr>
          <w:rtl w:val="0"/>
        </w:rPr>
      </w:r>
    </w:p>
    <w:p w:rsidR="00000000" w:rsidDel="00000000" w:rsidP="00000000" w:rsidRDefault="00000000" w:rsidRPr="00000000" w14:paraId="0000157F">
      <w:pPr>
        <w:spacing w:after="0" w:line="291.99999999999994" w:lineRule="auto"/>
        <w:rPr>
          <w:color w:val="000000"/>
          <w:sz w:val="20"/>
          <w:szCs w:val="20"/>
        </w:rPr>
      </w:pPr>
      <w:r w:rsidDel="00000000" w:rsidR="00000000" w:rsidRPr="00000000">
        <w:rPr>
          <w:rtl w:val="0"/>
        </w:rPr>
      </w:r>
    </w:p>
    <w:tbl>
      <w:tblPr>
        <w:tblStyle w:val="Table16"/>
        <w:tblW w:w="9750.0" w:type="dxa"/>
        <w:jc w:val="left"/>
        <w:tblInd w:w="30.0" w:type="dxa"/>
        <w:tblLayout w:type="fixed"/>
        <w:tblLook w:val="0000"/>
      </w:tblPr>
      <w:tblGrid>
        <w:gridCol w:w="2040"/>
        <w:gridCol w:w="40"/>
        <w:gridCol w:w="2160"/>
        <w:gridCol w:w="40"/>
        <w:gridCol w:w="2320"/>
        <w:gridCol w:w="1040"/>
        <w:gridCol w:w="2110"/>
        <w:tblGridChange w:id="0">
          <w:tblGrid>
            <w:gridCol w:w="2040"/>
            <w:gridCol w:w="40"/>
            <w:gridCol w:w="2160"/>
            <w:gridCol w:w="40"/>
            <w:gridCol w:w="2320"/>
            <w:gridCol w:w="1040"/>
            <w:gridCol w:w="2110"/>
          </w:tblGrid>
        </w:tblGridChange>
      </w:tblGrid>
      <w:tr>
        <w:trPr>
          <w:trHeight w:val="604"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1580">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Сигнальный цвет</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81">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58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Контрастный цвет</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83">
            <w:pPr>
              <w:spacing w:after="0" w:lineRule="auto"/>
              <w:rPr>
                <w:color w:val="000000"/>
                <w:sz w:val="24"/>
                <w:szCs w:val="24"/>
              </w:rPr>
            </w:pPr>
            <w:r w:rsidDel="00000000" w:rsidR="00000000" w:rsidRPr="00000000">
              <w:rPr>
                <w:rtl w:val="0"/>
              </w:rPr>
            </w:r>
          </w:p>
        </w:tc>
        <w:tc>
          <w:tcPr>
            <w:gridSpan w:val="2"/>
            <w:tcBorders>
              <w:top w:color="000000" w:space="0" w:sz="8" w:val="single"/>
            </w:tcBorders>
            <w:vAlign w:val="bottom"/>
          </w:tcPr>
          <w:p w:rsidR="00000000" w:rsidDel="00000000" w:rsidP="00000000" w:rsidRDefault="00000000" w:rsidRPr="00000000" w14:paraId="0000158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Яркостный контраст</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586">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158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88">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589">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8A">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58B">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58C">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58D">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158E">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58F">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590">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591">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59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594">
            <w:pPr>
              <w:spacing w:after="0" w:line="20" w:lineRule="auto"/>
              <w:rPr>
                <w:color w:val="000000"/>
                <w:sz w:val="2"/>
                <w:szCs w:val="2"/>
              </w:rPr>
            </w:pPr>
            <w:r w:rsidDel="00000000" w:rsidR="00000000" w:rsidRPr="00000000">
              <w:rPr>
                <w:rtl w:val="0"/>
              </w:rPr>
            </w:r>
          </w:p>
        </w:tc>
      </w:tr>
      <w:tr>
        <w:trPr>
          <w:trHeight w:val="584"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1595">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Красный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96">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59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Белый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98">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59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5</w:t>
            </w: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59A">
            <w:pPr>
              <w:spacing w:after="0" w:lineRule="auto"/>
              <w:ind w:right="1254"/>
              <w:jc w:val="right"/>
              <w:rPr>
                <w:color w:val="000000"/>
                <w:sz w:val="20"/>
                <w:szCs w:val="20"/>
              </w:rPr>
            </w:pPr>
            <w:r w:rsidDel="00000000" w:rsidR="00000000" w:rsidRPr="00000000">
              <w:rPr>
                <w:rFonts w:ascii="Arial" w:cs="Arial" w:eastAsia="Arial" w:hAnsi="Arial"/>
                <w:color w:val="000000"/>
                <w:sz w:val="21"/>
                <w:szCs w:val="21"/>
                <w:rtl w:val="0"/>
              </w:rPr>
              <w:t xml:space="preserve">15</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59B">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159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9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59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9F">
            <w:pPr>
              <w:spacing w:after="0" w:lineRule="auto"/>
              <w:rPr>
                <w:color w:val="000000"/>
                <w:sz w:val="19"/>
                <w:szCs w:val="19"/>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15A0">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5A2">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15A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5A4">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5A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5A6">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15A7">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5A9">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15AA">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Желтый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A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A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Черный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AD">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15A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Черный  контрастный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B0">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цвет  не</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15B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B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B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B4">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15B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должен</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B7">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быть</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15B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B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B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BB">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15B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светопропускающим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BE">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15B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C0">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5C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C2">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5C3">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5C4">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5C5">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15C6">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5C7">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5C8">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5C9">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5CB">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5CC">
            <w:pPr>
              <w:spacing w:after="0" w:line="20" w:lineRule="auto"/>
              <w:rPr>
                <w:color w:val="000000"/>
                <w:sz w:val="2"/>
                <w:szCs w:val="2"/>
              </w:rPr>
            </w:pPr>
            <w:r w:rsidDel="00000000" w:rsidR="00000000" w:rsidRPr="00000000">
              <w:rPr>
                <w:rtl w:val="0"/>
              </w:rPr>
            </w:r>
          </w:p>
        </w:tc>
      </w:tr>
      <w:tr>
        <w:trPr>
          <w:trHeight w:val="584"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15CD">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Зеленый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CE">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5C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Белый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D0">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5D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5</w:t>
            </w: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5D2">
            <w:pPr>
              <w:spacing w:after="0" w:lineRule="auto"/>
              <w:ind w:right="1254"/>
              <w:jc w:val="right"/>
              <w:rPr>
                <w:color w:val="000000"/>
                <w:sz w:val="20"/>
                <w:szCs w:val="20"/>
              </w:rPr>
            </w:pPr>
            <w:r w:rsidDel="00000000" w:rsidR="00000000" w:rsidRPr="00000000">
              <w:rPr>
                <w:rFonts w:ascii="Arial" w:cs="Arial" w:eastAsia="Arial" w:hAnsi="Arial"/>
                <w:color w:val="000000"/>
                <w:sz w:val="21"/>
                <w:szCs w:val="21"/>
                <w:rtl w:val="0"/>
              </w:rPr>
              <w:t xml:space="preserve">15</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5D3">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15D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D5">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5D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D7">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5D8">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5D9">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5DA">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15DB">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5DC">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5DD">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5DE">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5E0">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5E1">
            <w:pPr>
              <w:spacing w:after="0" w:line="20" w:lineRule="auto"/>
              <w:rPr>
                <w:color w:val="000000"/>
                <w:sz w:val="2"/>
                <w:szCs w:val="2"/>
              </w:rPr>
            </w:pPr>
            <w:r w:rsidDel="00000000" w:rsidR="00000000" w:rsidRPr="00000000">
              <w:rPr>
                <w:rtl w:val="0"/>
              </w:rPr>
            </w:r>
          </w:p>
        </w:tc>
      </w:tr>
      <w:tr>
        <w:trPr>
          <w:trHeight w:val="584"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15E2">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Синий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E3">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5E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Белый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E5">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5E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5</w:t>
            </w: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5E7">
            <w:pPr>
              <w:spacing w:after="0" w:lineRule="auto"/>
              <w:ind w:right="1254"/>
              <w:jc w:val="right"/>
              <w:rPr>
                <w:color w:val="000000"/>
                <w:sz w:val="20"/>
                <w:szCs w:val="20"/>
              </w:rPr>
            </w:pPr>
            <w:r w:rsidDel="00000000" w:rsidR="00000000" w:rsidRPr="00000000">
              <w:rPr>
                <w:rFonts w:ascii="Arial" w:cs="Arial" w:eastAsia="Arial" w:hAnsi="Arial"/>
                <w:color w:val="000000"/>
                <w:sz w:val="21"/>
                <w:szCs w:val="21"/>
                <w:rtl w:val="0"/>
              </w:rPr>
              <w:t xml:space="preserve">15</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5E8">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15E9">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EA">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5E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EC">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5ED">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5EE">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5EF">
            <w:pPr>
              <w:spacing w:after="0" w:lineRule="auto"/>
              <w:rPr>
                <w:color w:val="000000"/>
                <w:sz w:val="19"/>
                <w:szCs w:val="19"/>
              </w:rPr>
            </w:pPr>
            <w:r w:rsidDel="00000000" w:rsidR="00000000" w:rsidRPr="00000000">
              <w:rPr>
                <w:rtl w:val="0"/>
              </w:rPr>
            </w:r>
          </w:p>
        </w:tc>
      </w:tr>
    </w:tbl>
    <w:p w:rsidR="00000000" w:rsidDel="00000000" w:rsidP="00000000" w:rsidRDefault="00000000" w:rsidRPr="00000000" w14:paraId="000015F0">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4067175</wp:posOffset>
            </wp:positionH>
            <wp:positionV relativeFrom="paragraph">
              <wp:posOffset>-2839719</wp:posOffset>
            </wp:positionV>
            <wp:extent cx="116205" cy="170180"/>
            <wp:effectExtent b="0" l="0" r="0" t="0"/>
            <wp:wrapSquare wrapText="bothSides" distB="0" distT="0" distL="0" distR="0"/>
            <wp:docPr id="189" name="image112.jpg"/>
            <a:graphic>
              <a:graphicData uri="http://schemas.openxmlformats.org/drawingml/2006/picture">
                <pic:pic>
                  <pic:nvPicPr>
                    <pic:cNvPr id="0" name="image112.jpg"/>
                    <pic:cNvPicPr preferRelativeResize="0"/>
                  </pic:nvPicPr>
                  <pic:blipFill>
                    <a:blip r:embed="rId78"/>
                    <a:srcRect b="0" l="0" r="0" t="0"/>
                    <a:stretch>
                      <a:fillRect/>
                    </a:stretch>
                  </pic:blipFill>
                  <pic:spPr>
                    <a:xfrm>
                      <a:off x="0" y="0"/>
                      <a:ext cx="116205" cy="17018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2839720</wp:posOffset>
            </wp:positionH>
            <wp:positionV relativeFrom="paragraph">
              <wp:posOffset>-2284094</wp:posOffset>
            </wp:positionV>
            <wp:extent cx="349250" cy="170180"/>
            <wp:effectExtent b="0" l="0" r="0" t="0"/>
            <wp:wrapSquare wrapText="bothSides" distB="0" distT="0" distL="0" distR="0"/>
            <wp:docPr id="186" name="image136.jpg"/>
            <a:graphic>
              <a:graphicData uri="http://schemas.openxmlformats.org/drawingml/2006/picture">
                <pic:pic>
                  <pic:nvPicPr>
                    <pic:cNvPr id="0" name="image136.jpg"/>
                    <pic:cNvPicPr preferRelativeResize="0"/>
                  </pic:nvPicPr>
                  <pic:blipFill>
                    <a:blip r:embed="rId79"/>
                    <a:srcRect b="0" l="0" r="0" t="0"/>
                    <a:stretch>
                      <a:fillRect/>
                    </a:stretch>
                  </pic:blipFill>
                  <pic:spPr>
                    <a:xfrm>
                      <a:off x="0" y="0"/>
                      <a:ext cx="349250" cy="17018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2839720</wp:posOffset>
            </wp:positionH>
            <wp:positionV relativeFrom="paragraph">
              <wp:posOffset>-886459</wp:posOffset>
            </wp:positionV>
            <wp:extent cx="349250" cy="170180"/>
            <wp:effectExtent b="0" l="0" r="0" t="0"/>
            <wp:wrapSquare wrapText="bothSides" distB="0" distT="0" distL="0" distR="0"/>
            <wp:docPr id="193" name="image136.jpg"/>
            <a:graphic>
              <a:graphicData uri="http://schemas.openxmlformats.org/drawingml/2006/picture">
                <pic:pic>
                  <pic:nvPicPr>
                    <pic:cNvPr id="0" name="image136.jpg"/>
                    <pic:cNvPicPr preferRelativeResize="0"/>
                  </pic:nvPicPr>
                  <pic:blipFill>
                    <a:blip r:embed="rId79"/>
                    <a:srcRect b="0" l="0" r="0" t="0"/>
                    <a:stretch>
                      <a:fillRect/>
                    </a:stretch>
                  </pic:blipFill>
                  <pic:spPr>
                    <a:xfrm>
                      <a:off x="0" y="0"/>
                      <a:ext cx="349250" cy="17018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2839720</wp:posOffset>
            </wp:positionH>
            <wp:positionV relativeFrom="paragraph">
              <wp:posOffset>-330834</wp:posOffset>
            </wp:positionV>
            <wp:extent cx="349250" cy="170180"/>
            <wp:effectExtent b="0" l="0" r="0" t="0"/>
            <wp:wrapSquare wrapText="bothSides" distB="0" distT="0" distL="0" distR="0"/>
            <wp:docPr id="191" name="image136.jpg"/>
            <a:graphic>
              <a:graphicData uri="http://schemas.openxmlformats.org/drawingml/2006/picture">
                <pic:pic>
                  <pic:nvPicPr>
                    <pic:cNvPr id="0" name="image136.jpg"/>
                    <pic:cNvPicPr preferRelativeResize="0"/>
                  </pic:nvPicPr>
                  <pic:blipFill>
                    <a:blip r:embed="rId79"/>
                    <a:srcRect b="0" l="0" r="0" t="0"/>
                    <a:stretch>
                      <a:fillRect/>
                    </a:stretch>
                  </pic:blipFill>
                  <pic:spPr>
                    <a:xfrm>
                      <a:off x="0" y="0"/>
                      <a:ext cx="349250" cy="170180"/>
                    </a:xfrm>
                    <a:prstGeom prst="rect"/>
                    <a:ln/>
                  </pic:spPr>
                </pic:pic>
              </a:graphicData>
            </a:graphic>
          </wp:anchor>
        </w:drawing>
      </w:r>
    </w:p>
    <w:p w:rsidR="00000000" w:rsidDel="00000000" w:rsidP="00000000" w:rsidRDefault="00000000" w:rsidRPr="00000000" w14:paraId="000015F1">
      <w:pPr>
        <w:rPr/>
        <w:sectPr>
          <w:type w:val="nextPage"/>
          <w:pgSz w:h="16840" w:w="11900"/>
          <w:pgMar w:bottom="1440" w:top="588" w:left="680" w:right="1440" w:header="0" w:footer="0"/>
          <w:cols w:equalWidth="0"/>
        </w:sectPr>
      </w:pPr>
      <w:r w:rsidDel="00000000" w:rsidR="00000000" w:rsidRPr="00000000">
        <w:rPr>
          <w:rtl w:val="0"/>
        </w:rPr>
      </w:r>
    </w:p>
    <w:p w:rsidR="00000000" w:rsidDel="00000000" w:rsidP="00000000" w:rsidRDefault="00000000" w:rsidRPr="00000000" w14:paraId="000015F2">
      <w:pPr>
        <w:spacing w:after="0" w:line="265"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А.2.2 Световозвращающие пленочные материалы для изготовления знаков безопасности и сигнальной разметки могут быть следующих типов:</w:t>
      </w:r>
      <w:r w:rsidDel="00000000" w:rsidR="00000000" w:rsidRPr="00000000">
        <w:rPr>
          <w:rtl w:val="0"/>
        </w:rPr>
      </w:r>
    </w:p>
    <w:p w:rsidR="00000000" w:rsidDel="00000000" w:rsidP="00000000" w:rsidRDefault="00000000" w:rsidRPr="00000000" w14:paraId="000015F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5F4">
      <w:pPr>
        <w:spacing w:after="0" w:line="252.00000000000003"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1-й тип. Пленки со средней интенсивностью световозвращения, оптическими элементами которых являются сферические линзы (микростеклошарики), находящиеся в прозрачном полимерном слое. Световозвращающие пленочные материалы этого типа применяют, когда знаки безопасности или сигнальную разметку необходимо различать с близкого расстояния при низком уровне фонового освещения;</w:t>
      </w:r>
      <w:r w:rsidDel="00000000" w:rsidR="00000000" w:rsidRPr="00000000">
        <w:rPr>
          <w:rtl w:val="0"/>
        </w:rPr>
      </w:r>
    </w:p>
    <w:p w:rsidR="00000000" w:rsidDel="00000000" w:rsidP="00000000" w:rsidRDefault="00000000" w:rsidRPr="00000000" w14:paraId="000015F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5F6">
      <w:pPr>
        <w:spacing w:after="0" w:line="252.00000000000003"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2-й тип. Пленки с высокой интенсивностью световозвращения состоят из сферических линзовых элементов, заключенных в капсулу, наклеенных на полимерную основу и залитых слоем прозрачного пластика. Световозвращающие пленки 2-го типа характеризуются более высоким коэффициентом световозвращения, чем пленки 1-го типа, их применяют для изготовления знаков безопасности и сигнальной разметки, наблюдаемых с дальних расстояний или при низком и среднем уровнях фонового освещения;</w:t>
      </w:r>
      <w:r w:rsidDel="00000000" w:rsidR="00000000" w:rsidRPr="00000000">
        <w:rPr>
          <w:rtl w:val="0"/>
        </w:rPr>
      </w:r>
    </w:p>
    <w:p w:rsidR="00000000" w:rsidDel="00000000" w:rsidP="00000000" w:rsidRDefault="00000000" w:rsidRPr="00000000" w14:paraId="000015F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5F8">
      <w:pPr>
        <w:spacing w:after="0" w:line="271" w:lineRule="auto"/>
        <w:ind w:right="2100" w:firstLine="353"/>
        <w:jc w:val="both"/>
        <w:rPr>
          <w:color w:val="000000"/>
          <w:sz w:val="20"/>
          <w:szCs w:val="20"/>
        </w:rPr>
      </w:pPr>
      <w:r w:rsidDel="00000000" w:rsidR="00000000" w:rsidRPr="00000000">
        <w:rPr>
          <w:rFonts w:ascii="Arial" w:cs="Arial" w:eastAsia="Arial" w:hAnsi="Arial"/>
          <w:color w:val="000000"/>
          <w:sz w:val="20"/>
          <w:szCs w:val="20"/>
          <w:rtl w:val="0"/>
        </w:rPr>
        <w:t xml:space="preserve">3-й тип. Пленки 3- го типа имеют оптическую систему в виде плоскогранных призматических линз (вид А или Б ), находящихся в прозрачном полимерном слое. Световозвращающие пленки 3-го типа характеризуются сверхвысоким коэффициентом световозвращения, их применяют при изготовлении знаков безопасности и сигнальной разметки для особо опасных мест и в случае больших расстояний опознания при любом уровне фонового освещения.</w:t>
      </w:r>
      <w:r w:rsidDel="00000000" w:rsidR="00000000" w:rsidRPr="00000000">
        <w:rPr>
          <w:rtl w:val="0"/>
        </w:rPr>
      </w:r>
    </w:p>
    <w:p w:rsidR="00000000" w:rsidDel="00000000" w:rsidP="00000000" w:rsidRDefault="00000000" w:rsidRPr="00000000" w14:paraId="000015F9">
      <w:pPr>
        <w:spacing w:after="0" w:line="177" w:lineRule="auto"/>
        <w:rPr>
          <w:color w:val="000000"/>
          <w:sz w:val="20"/>
          <w:szCs w:val="20"/>
        </w:rPr>
      </w:pPr>
      <w:r w:rsidDel="00000000" w:rsidR="00000000" w:rsidRPr="00000000">
        <w:rPr>
          <w:rtl w:val="0"/>
        </w:rPr>
      </w:r>
    </w:p>
    <w:p w:rsidR="00000000" w:rsidDel="00000000" w:rsidP="00000000" w:rsidRDefault="00000000" w:rsidRPr="00000000" w14:paraId="000015FA">
      <w:pPr>
        <w:spacing w:after="0" w:lineRule="auto"/>
        <w:ind w:left="280"/>
        <w:rPr>
          <w:color w:val="000000"/>
          <w:sz w:val="20"/>
          <w:szCs w:val="20"/>
        </w:rPr>
      </w:pPr>
      <w:r w:rsidDel="00000000" w:rsidR="00000000" w:rsidRPr="00000000">
        <w:rPr>
          <w:rFonts w:ascii="Arial" w:cs="Arial" w:eastAsia="Arial" w:hAnsi="Arial"/>
          <w:color w:val="000000"/>
          <w:sz w:val="20"/>
          <w:szCs w:val="20"/>
          <w:rtl w:val="0"/>
        </w:rPr>
        <w:t xml:space="preserve">А.2.3 Коэффициенты световозвращения </w:t>
      </w:r>
      <w:r w:rsidDel="00000000" w:rsidR="00000000" w:rsidRPr="00000000">
        <w:rPr>
          <w:color w:val="000000"/>
          <w:sz w:val="2"/>
          <w:szCs w:val="2"/>
        </w:rPr>
        <w:drawing>
          <wp:inline distB="0" distT="0" distL="0" distR="0">
            <wp:extent cx="170180" cy="152400"/>
            <wp:effectExtent b="0" l="0" r="0" t="0"/>
            <wp:docPr id="152" name="image101.jpg"/>
            <a:graphic>
              <a:graphicData uri="http://schemas.openxmlformats.org/drawingml/2006/picture">
                <pic:pic>
                  <pic:nvPicPr>
                    <pic:cNvPr id="0" name="image101.jpg"/>
                    <pic:cNvPicPr preferRelativeResize="0"/>
                  </pic:nvPicPr>
                  <pic:blipFill>
                    <a:blip r:embed="rId8"/>
                    <a:srcRect b="0" l="0" r="0" t="0"/>
                    <a:stretch>
                      <a:fillRect/>
                    </a:stretch>
                  </pic:blipFill>
                  <pic:spPr>
                    <a:xfrm>
                      <a:off x="0" y="0"/>
                      <a:ext cx="170180" cy="152400"/>
                    </a:xfrm>
                    <a:prstGeom prst="rect"/>
                    <a:ln/>
                  </pic:spPr>
                </pic:pic>
              </a:graphicData>
            </a:graphic>
          </wp:inline>
        </w:drawing>
      </w:r>
      <w:r w:rsidDel="00000000" w:rsidR="00000000" w:rsidRPr="00000000">
        <w:rPr>
          <w:rFonts w:ascii="Arial" w:cs="Arial" w:eastAsia="Arial" w:hAnsi="Arial"/>
          <w:color w:val="000000"/>
          <w:sz w:val="20"/>
          <w:szCs w:val="20"/>
          <w:rtl w:val="0"/>
        </w:rPr>
        <w:t xml:space="preserve"> пленочных световозвращающих</w:t>
      </w:r>
      <w:r w:rsidDel="00000000" w:rsidR="00000000" w:rsidRPr="00000000">
        <w:rPr>
          <w:rtl w:val="0"/>
        </w:rPr>
      </w:r>
    </w:p>
    <w:p w:rsidR="00000000" w:rsidDel="00000000" w:rsidP="00000000" w:rsidRDefault="00000000" w:rsidRPr="00000000" w14:paraId="000015FB">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материалов различных типов должны быть не менее значений, указанных в</w:t>
      </w:r>
      <w:r w:rsidDel="00000000" w:rsidR="00000000" w:rsidRPr="00000000">
        <w:rPr>
          <w:rtl w:val="0"/>
        </w:rPr>
      </w:r>
    </w:p>
    <w:p w:rsidR="00000000" w:rsidDel="00000000" w:rsidP="00000000" w:rsidRDefault="00000000" w:rsidRPr="00000000" w14:paraId="000015F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5FD">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таблицах А.4-А.7.</w:t>
      </w:r>
      <w:r w:rsidDel="00000000" w:rsidR="00000000" w:rsidRPr="00000000">
        <w:rPr>
          <w:rtl w:val="0"/>
        </w:rPr>
      </w:r>
    </w:p>
    <w:p w:rsidR="00000000" w:rsidDel="00000000" w:rsidP="00000000" w:rsidRDefault="00000000" w:rsidRPr="00000000" w14:paraId="000015F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5FF">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Таблица А.4</w:t>
      </w:r>
      <w:r w:rsidDel="00000000" w:rsidR="00000000" w:rsidRPr="00000000">
        <w:rPr>
          <w:rtl w:val="0"/>
        </w:rPr>
      </w:r>
    </w:p>
    <w:p w:rsidR="00000000" w:rsidDel="00000000" w:rsidP="00000000" w:rsidRDefault="00000000" w:rsidRPr="00000000" w14:paraId="00001600">
      <w:pPr>
        <w:rPr/>
        <w:sectPr>
          <w:type w:val="nextPage"/>
          <w:pgSz w:h="16840" w:w="11900"/>
          <w:pgMar w:bottom="1440" w:top="560" w:left="680" w:right="1440" w:header="0" w:footer="0"/>
          <w:cols w:equalWidth="0"/>
        </w:sectPr>
      </w:pPr>
      <w:r w:rsidDel="00000000" w:rsidR="00000000" w:rsidRPr="00000000">
        <w:rPr>
          <w:rtl w:val="0"/>
        </w:rPr>
      </w:r>
    </w:p>
    <w:p w:rsidR="00000000" w:rsidDel="00000000" w:rsidP="00000000" w:rsidRDefault="00000000" w:rsidRPr="00000000" w14:paraId="000016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7"/>
        <w:tblW w:w="9780.0" w:type="dxa"/>
        <w:jc w:val="left"/>
        <w:tblInd w:w="0.0" w:type="pct"/>
        <w:tblLayout w:type="fixed"/>
        <w:tblLook w:val="0000"/>
      </w:tblPr>
      <w:tblGrid>
        <w:gridCol w:w="40"/>
        <w:gridCol w:w="1360"/>
        <w:gridCol w:w="40"/>
        <w:gridCol w:w="1220"/>
        <w:gridCol w:w="40"/>
        <w:gridCol w:w="4960"/>
        <w:gridCol w:w="212"/>
        <w:gridCol w:w="212"/>
        <w:gridCol w:w="212"/>
        <w:gridCol w:w="212"/>
        <w:gridCol w:w="212"/>
        <w:gridCol w:w="212"/>
        <w:gridCol w:w="212"/>
        <w:gridCol w:w="212"/>
        <w:gridCol w:w="212"/>
        <w:gridCol w:w="212"/>
        <w:tblGridChange w:id="0">
          <w:tblGrid>
            <w:gridCol w:w="40"/>
            <w:gridCol w:w="1360"/>
            <w:gridCol w:w="40"/>
            <w:gridCol w:w="1220"/>
            <w:gridCol w:w="40"/>
            <w:gridCol w:w="4960"/>
            <w:gridCol w:w="212"/>
            <w:gridCol w:w="212"/>
            <w:gridCol w:w="212"/>
            <w:gridCol w:w="212"/>
            <w:gridCol w:w="212"/>
            <w:gridCol w:w="212"/>
            <w:gridCol w:w="212"/>
            <w:gridCol w:w="212"/>
            <w:gridCol w:w="212"/>
            <w:gridCol w:w="212"/>
          </w:tblGrid>
        </w:tblGridChange>
      </w:tblGrid>
      <w:tr>
        <w:trPr>
          <w:trHeight w:val="516" w:hRule="atLeast"/>
        </w:trPr>
        <w:tc>
          <w:tcPr>
            <w:tcBorders>
              <w:right w:color="000000" w:space="0" w:sz="8" w:val="single"/>
            </w:tcBorders>
            <w:vAlign w:val="bottom"/>
          </w:tcPr>
          <w:p w:rsidR="00000000" w:rsidDel="00000000" w:rsidP="00000000" w:rsidRDefault="00000000" w:rsidRPr="00000000" w14:paraId="00001602">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60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Угол</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04">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60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Угол</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06">
            <w:pPr>
              <w:spacing w:after="0" w:lineRule="auto"/>
              <w:rPr>
                <w:color w:val="000000"/>
                <w:sz w:val="24"/>
                <w:szCs w:val="24"/>
              </w:rPr>
            </w:pPr>
            <w:r w:rsidDel="00000000" w:rsidR="00000000" w:rsidRPr="00000000">
              <w:rPr>
                <w:rtl w:val="0"/>
              </w:rPr>
            </w:r>
          </w:p>
        </w:tc>
        <w:tc>
          <w:tcPr>
            <w:gridSpan w:val="11"/>
            <w:tcBorders>
              <w:top w:color="000000" w:space="0" w:sz="8" w:val="single"/>
              <w:right w:color="000000" w:space="0" w:sz="8" w:val="single"/>
            </w:tcBorders>
            <w:vAlign w:val="bottom"/>
          </w:tcPr>
          <w:p w:rsidR="00000000" w:rsidDel="00000000" w:rsidP="00000000" w:rsidRDefault="00000000" w:rsidRPr="00000000" w14:paraId="0000160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Минимальные коэффициенты световозвращения</w:t>
            </w:r>
            <w:r w:rsidDel="00000000" w:rsidR="00000000" w:rsidRPr="00000000">
              <w:rPr>
                <w:rtl w:val="0"/>
              </w:rPr>
            </w:r>
          </w:p>
        </w:tc>
      </w:tr>
      <w:tr>
        <w:trPr>
          <w:trHeight w:val="314" w:hRule="atLeast"/>
        </w:trPr>
        <w:tc>
          <w:tcPr>
            <w:tcBorders>
              <w:right w:color="000000" w:space="0" w:sz="8" w:val="single"/>
            </w:tcBorders>
            <w:vAlign w:val="bottom"/>
          </w:tcPr>
          <w:p w:rsidR="00000000" w:rsidDel="00000000" w:rsidP="00000000" w:rsidRDefault="00000000" w:rsidRPr="00000000" w14:paraId="0000161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1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наблюдения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1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1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освещения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16">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617">
            <w:pPr>
              <w:spacing w:after="0" w:lineRule="auto"/>
              <w:rPr>
                <w:color w:val="000000"/>
                <w:sz w:val="24"/>
                <w:szCs w:val="24"/>
              </w:rPr>
            </w:pPr>
            <w:r w:rsidDel="00000000" w:rsidR="00000000" w:rsidRPr="00000000">
              <w:rPr>
                <w:rtl w:val="0"/>
              </w:rPr>
            </w:r>
          </w:p>
        </w:tc>
        <w:tc>
          <w:tcPr>
            <w:gridSpan w:val="3"/>
            <w:vAlign w:val="bottom"/>
          </w:tcPr>
          <w:p w:rsidR="00000000" w:rsidDel="00000000" w:rsidP="00000000" w:rsidRDefault="00000000" w:rsidRPr="00000000" w14:paraId="00001618">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для</w:t>
            </w:r>
            <w:r w:rsidDel="00000000" w:rsidR="00000000" w:rsidRPr="00000000">
              <w:rPr>
                <w:rtl w:val="0"/>
              </w:rPr>
            </w:r>
          </w:p>
        </w:tc>
        <w:tc>
          <w:tcPr>
            <w:gridSpan w:val="3"/>
            <w:vAlign w:val="bottom"/>
          </w:tcPr>
          <w:p w:rsidR="00000000" w:rsidDel="00000000" w:rsidP="00000000" w:rsidRDefault="00000000" w:rsidRPr="00000000" w14:paraId="0000161B">
            <w:pPr>
              <w:spacing w:after="0" w:lineRule="auto"/>
              <w:ind w:left="100"/>
              <w:rPr>
                <w:color w:val="000000"/>
                <w:sz w:val="20"/>
                <w:szCs w:val="20"/>
              </w:rPr>
            </w:pPr>
            <w:r w:rsidDel="00000000" w:rsidR="00000000" w:rsidRPr="00000000">
              <w:rPr>
                <w:rFonts w:ascii="Arial" w:cs="Arial" w:eastAsia="Arial" w:hAnsi="Arial"/>
                <w:color w:val="000000"/>
                <w:sz w:val="21"/>
                <w:szCs w:val="21"/>
                <w:rtl w:val="0"/>
              </w:rPr>
              <w:t xml:space="preserve">пленочных</w:t>
            </w: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161E">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световозвращающих</w:t>
            </w:r>
            <w:r w:rsidDel="00000000" w:rsidR="00000000" w:rsidRPr="00000000">
              <w:rPr>
                <w:rtl w:val="0"/>
              </w:rPr>
            </w:r>
          </w:p>
        </w:tc>
      </w:tr>
      <w:tr>
        <w:trPr>
          <w:trHeight w:val="367" w:hRule="atLeast"/>
        </w:trPr>
        <w:tc>
          <w:tcPr>
            <w:tcBorders>
              <w:right w:color="000000" w:space="0" w:sz="8" w:val="single"/>
            </w:tcBorders>
            <w:vAlign w:val="bottom"/>
          </w:tcPr>
          <w:p w:rsidR="00000000" w:rsidDel="00000000" w:rsidP="00000000" w:rsidRDefault="00000000" w:rsidRPr="00000000" w14:paraId="0000162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2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2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2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26">
            <w:pPr>
              <w:spacing w:after="0" w:lineRule="auto"/>
              <w:rPr>
                <w:color w:val="000000"/>
                <w:sz w:val="24"/>
                <w:szCs w:val="24"/>
              </w:rPr>
            </w:pPr>
            <w:r w:rsidDel="00000000" w:rsidR="00000000" w:rsidRPr="00000000">
              <w:rPr>
                <w:rtl w:val="0"/>
              </w:rPr>
            </w:r>
          </w:p>
        </w:tc>
        <w:tc>
          <w:tcPr>
            <w:gridSpan w:val="10"/>
            <w:vAlign w:val="bottom"/>
          </w:tcPr>
          <w:p w:rsidR="00000000" w:rsidDel="00000000" w:rsidP="00000000" w:rsidRDefault="00000000" w:rsidRPr="00000000" w14:paraId="0000162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материалов 1-го типа, кд/(лк·м  )</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31">
            <w:pPr>
              <w:spacing w:after="0" w:lineRule="auto"/>
              <w:rPr>
                <w:color w:val="000000"/>
                <w:sz w:val="24"/>
                <w:szCs w:val="24"/>
              </w:rPr>
            </w:pPr>
            <w:r w:rsidDel="00000000" w:rsidR="00000000" w:rsidRPr="00000000">
              <w:rPr>
                <w:rtl w:val="0"/>
              </w:rPr>
            </w:r>
          </w:p>
        </w:tc>
      </w:tr>
      <w:tr>
        <w:trPr>
          <w:trHeight w:val="228" w:hRule="atLeast"/>
        </w:trPr>
        <w:tc>
          <w:tcPr>
            <w:tcBorders>
              <w:right w:color="000000" w:space="0" w:sz="8" w:val="single"/>
            </w:tcBorders>
            <w:vAlign w:val="bottom"/>
          </w:tcPr>
          <w:p w:rsidR="00000000" w:rsidDel="00000000" w:rsidP="00000000" w:rsidRDefault="00000000" w:rsidRPr="00000000" w14:paraId="0000163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3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3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3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36">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37">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38">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39">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3A">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3B">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3C">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3D">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3E">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3F">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40">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641">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1642">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64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64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64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646">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47">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48">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49">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4A">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4B">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4C">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4D">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4E">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4F">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50">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51">
            <w:pPr>
              <w:spacing w:after="0" w:line="20" w:lineRule="auto"/>
              <w:rPr>
                <w:color w:val="000000"/>
                <w:sz w:val="2"/>
                <w:szCs w:val="2"/>
              </w:rPr>
            </w:pPr>
            <w:r w:rsidDel="00000000" w:rsidR="00000000" w:rsidRPr="00000000">
              <w:rPr>
                <w:rtl w:val="0"/>
              </w:rPr>
            </w:r>
          </w:p>
        </w:tc>
      </w:tr>
      <w:tr>
        <w:trPr>
          <w:trHeight w:val="528" w:hRule="atLeast"/>
        </w:trPr>
        <w:tc>
          <w:tcPr>
            <w:tcBorders>
              <w:right w:color="000000" w:space="0" w:sz="8" w:val="single"/>
            </w:tcBorders>
            <w:vAlign w:val="bottom"/>
          </w:tcPr>
          <w:p w:rsidR="00000000" w:rsidDel="00000000" w:rsidP="00000000" w:rsidRDefault="00000000" w:rsidRPr="00000000" w14:paraId="0000165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5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5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5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56">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65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Цвет</w:t>
            </w:r>
            <w:r w:rsidDel="00000000" w:rsidR="00000000" w:rsidRPr="00000000">
              <w:rPr>
                <w:rtl w:val="0"/>
              </w:rPr>
            </w:r>
          </w:p>
        </w:tc>
        <w:tc>
          <w:tcPr>
            <w:vAlign w:val="bottom"/>
          </w:tcPr>
          <w:p w:rsidR="00000000" w:rsidDel="00000000" w:rsidP="00000000" w:rsidRDefault="00000000" w:rsidRPr="00000000" w14:paraId="0000165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65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65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65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65C">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65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65E">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65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66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61">
            <w:pPr>
              <w:spacing w:after="0" w:lineRule="auto"/>
              <w:rPr>
                <w:color w:val="000000"/>
                <w:sz w:val="24"/>
                <w:szCs w:val="24"/>
              </w:rPr>
            </w:pPr>
            <w:r w:rsidDel="00000000" w:rsidR="00000000" w:rsidRPr="00000000">
              <w:rPr>
                <w:rtl w:val="0"/>
              </w:rPr>
            </w:r>
          </w:p>
        </w:tc>
      </w:tr>
      <w:tr>
        <w:trPr>
          <w:trHeight w:val="228" w:hRule="atLeast"/>
        </w:trPr>
        <w:tc>
          <w:tcPr>
            <w:tcBorders>
              <w:right w:color="000000" w:space="0" w:sz="8" w:val="single"/>
            </w:tcBorders>
            <w:vAlign w:val="bottom"/>
          </w:tcPr>
          <w:p w:rsidR="00000000" w:rsidDel="00000000" w:rsidP="00000000" w:rsidRDefault="00000000" w:rsidRPr="00000000" w14:paraId="0000166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6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6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6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66">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67">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68">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69">
            <w:pPr>
              <w:spacing w:after="0" w:lineRule="auto"/>
              <w:rPr>
                <w:color w:val="000000"/>
                <w:sz w:val="19"/>
                <w:szCs w:val="19"/>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166A">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6C">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6D">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6E">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6F">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70">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671">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1672">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67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67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67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676">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77">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78">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679">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167A">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67C">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7D">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7E">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67F">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80">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81">
            <w:pPr>
              <w:spacing w:after="0" w:line="20" w:lineRule="auto"/>
              <w:rPr>
                <w:color w:val="000000"/>
                <w:sz w:val="2"/>
                <w:szCs w:val="2"/>
              </w:rPr>
            </w:pPr>
            <w:r w:rsidDel="00000000" w:rsidR="00000000" w:rsidRPr="00000000">
              <w:rPr>
                <w:rtl w:val="0"/>
              </w:rPr>
            </w:r>
          </w:p>
        </w:tc>
      </w:tr>
      <w:tr>
        <w:trPr>
          <w:trHeight w:val="528" w:hRule="atLeast"/>
        </w:trPr>
        <w:tc>
          <w:tcPr>
            <w:tcBorders>
              <w:right w:color="000000" w:space="0" w:sz="8" w:val="single"/>
            </w:tcBorders>
            <w:vAlign w:val="bottom"/>
          </w:tcPr>
          <w:p w:rsidR="00000000" w:rsidDel="00000000" w:rsidP="00000000" w:rsidRDefault="00000000" w:rsidRPr="00000000" w14:paraId="0000168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8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8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8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86">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68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Белый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8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89">
            <w:pPr>
              <w:spacing w:after="0" w:lineRule="auto"/>
              <w:rPr>
                <w:color w:val="000000"/>
                <w:sz w:val="24"/>
                <w:szCs w:val="24"/>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168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Желтый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8C">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68D">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Красный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8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8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9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Синий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9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Зеленый</w:t>
            </w:r>
            <w:r w:rsidDel="00000000" w:rsidR="00000000" w:rsidRPr="00000000">
              <w:rPr>
                <w:rtl w:val="0"/>
              </w:rPr>
            </w:r>
          </w:p>
        </w:tc>
      </w:tr>
      <w:tr>
        <w:trPr>
          <w:trHeight w:val="228" w:hRule="atLeast"/>
        </w:trPr>
        <w:tc>
          <w:tcPr>
            <w:tcBorders>
              <w:right w:color="000000" w:space="0" w:sz="8" w:val="single"/>
            </w:tcBorders>
            <w:vAlign w:val="bottom"/>
          </w:tcPr>
          <w:p w:rsidR="00000000" w:rsidDel="00000000" w:rsidP="00000000" w:rsidRDefault="00000000" w:rsidRPr="00000000" w14:paraId="00001692">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69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94">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69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96">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97">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69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99">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9A">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69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9C">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9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69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9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6A0">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6A1">
            <w:pPr>
              <w:spacing w:after="0" w:lineRule="auto"/>
              <w:rPr>
                <w:color w:val="000000"/>
                <w:sz w:val="19"/>
                <w:szCs w:val="19"/>
              </w:rPr>
            </w:pPr>
            <w:r w:rsidDel="00000000" w:rsidR="00000000" w:rsidRPr="00000000">
              <w:rPr>
                <w:rtl w:val="0"/>
              </w:rPr>
            </w:r>
          </w:p>
        </w:tc>
      </w:tr>
      <w:tr>
        <w:trPr>
          <w:trHeight w:val="22" w:hRule="atLeast"/>
        </w:trPr>
        <w:tc>
          <w:tcPr>
            <w:gridSpan w:val="2"/>
            <w:vAlign w:val="bottom"/>
          </w:tcPr>
          <w:p w:rsidR="00000000" w:rsidDel="00000000" w:rsidP="00000000" w:rsidRDefault="00000000" w:rsidRPr="00000000" w14:paraId="000016A2">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6A4">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6A6">
            <w:pPr>
              <w:spacing w:after="0" w:line="2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16A8">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6AB">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6AC">
            <w:pPr>
              <w:spacing w:after="0" w:line="2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16AE">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6B1">
            <w:pPr>
              <w:spacing w:after="0" w:line="20" w:lineRule="auto"/>
              <w:rPr>
                <w:color w:val="000000"/>
                <w:sz w:val="2"/>
                <w:szCs w:val="2"/>
              </w:rPr>
            </w:pPr>
            <w:r w:rsidDel="00000000" w:rsidR="00000000" w:rsidRPr="00000000">
              <w:rPr>
                <w:rtl w:val="0"/>
              </w:rPr>
            </w:r>
          </w:p>
        </w:tc>
      </w:tr>
      <w:tr>
        <w:trPr>
          <w:trHeight w:val="528" w:hRule="atLeast"/>
        </w:trPr>
        <w:tc>
          <w:tcPr>
            <w:tcBorders>
              <w:right w:color="000000" w:space="0" w:sz="8" w:val="single"/>
            </w:tcBorders>
            <w:vAlign w:val="bottom"/>
          </w:tcPr>
          <w:p w:rsidR="00000000" w:rsidDel="00000000" w:rsidP="00000000" w:rsidRDefault="00000000" w:rsidRPr="00000000" w14:paraId="000016B2">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6B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0,2°</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B4">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6B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-4°/5°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B6">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6B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70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6B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B9">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6B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50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6B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BC">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6BD">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14,5</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6B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BF">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6C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4</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6C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9,0</w:t>
            </w:r>
            <w:r w:rsidDel="00000000" w:rsidR="00000000" w:rsidRPr="00000000">
              <w:rPr>
                <w:rtl w:val="0"/>
              </w:rPr>
            </w:r>
          </w:p>
        </w:tc>
      </w:tr>
      <w:tr>
        <w:trPr>
          <w:trHeight w:val="228" w:hRule="atLeast"/>
        </w:trPr>
        <w:tc>
          <w:tcPr>
            <w:tcBorders>
              <w:right w:color="000000" w:space="0" w:sz="8" w:val="single"/>
            </w:tcBorders>
            <w:vAlign w:val="bottom"/>
          </w:tcPr>
          <w:p w:rsidR="00000000" w:rsidDel="00000000" w:rsidP="00000000" w:rsidRDefault="00000000" w:rsidRPr="00000000" w14:paraId="000016C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C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C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C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C6">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6C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C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C9">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6C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C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CC">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6C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C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C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D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D1">
            <w:pPr>
              <w:spacing w:after="0" w:lineRule="auto"/>
              <w:rPr>
                <w:color w:val="000000"/>
                <w:sz w:val="19"/>
                <w:szCs w:val="19"/>
              </w:rPr>
            </w:pPr>
            <w:r w:rsidDel="00000000" w:rsidR="00000000" w:rsidRPr="00000000">
              <w:rPr>
                <w:rtl w:val="0"/>
              </w:rPr>
            </w:r>
          </w:p>
        </w:tc>
      </w:tr>
      <w:tr>
        <w:trPr>
          <w:trHeight w:val="28" w:hRule="atLeast"/>
        </w:trPr>
        <w:tc>
          <w:tcPr>
            <w:vAlign w:val="bottom"/>
          </w:tcPr>
          <w:p w:rsidR="00000000" w:rsidDel="00000000" w:rsidP="00000000" w:rsidRDefault="00000000" w:rsidRPr="00000000" w14:paraId="000016D2">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6D3">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6D4">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6D6">
            <w:pPr>
              <w:spacing w:after="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16D8">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6DB">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6DC">
            <w:pPr>
              <w:spacing w:after="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16DE">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6E1">
            <w:pPr>
              <w:spacing w:after="0" w:lineRule="auto"/>
              <w:rPr>
                <w:color w:val="000000"/>
                <w:sz w:val="2"/>
                <w:szCs w:val="2"/>
              </w:rPr>
            </w:pPr>
            <w:r w:rsidDel="00000000" w:rsidR="00000000" w:rsidRPr="00000000">
              <w:rPr>
                <w:rtl w:val="0"/>
              </w:rPr>
            </w:r>
          </w:p>
        </w:tc>
      </w:tr>
      <w:tr>
        <w:trPr>
          <w:trHeight w:val="534" w:hRule="atLeast"/>
        </w:trPr>
        <w:tc>
          <w:tcPr>
            <w:tcBorders>
              <w:right w:color="000000" w:space="0" w:sz="8" w:val="single"/>
            </w:tcBorders>
            <w:vAlign w:val="bottom"/>
          </w:tcPr>
          <w:p w:rsidR="00000000" w:rsidDel="00000000" w:rsidP="00000000" w:rsidRDefault="00000000" w:rsidRPr="00000000" w14:paraId="000016E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E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E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E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30°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E6">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6E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30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E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E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6E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22</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E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EC">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6ED">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6</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E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E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F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1,7</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F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3,5</w:t>
            </w:r>
            <w:r w:rsidDel="00000000" w:rsidR="00000000" w:rsidRPr="00000000">
              <w:rPr>
                <w:rtl w:val="0"/>
              </w:rPr>
            </w:r>
          </w:p>
        </w:tc>
      </w:tr>
      <w:tr>
        <w:trPr>
          <w:trHeight w:val="228" w:hRule="atLeast"/>
        </w:trPr>
        <w:tc>
          <w:tcPr>
            <w:tcBorders>
              <w:right w:color="000000" w:space="0" w:sz="8" w:val="single"/>
            </w:tcBorders>
            <w:vAlign w:val="bottom"/>
          </w:tcPr>
          <w:p w:rsidR="00000000" w:rsidDel="00000000" w:rsidP="00000000" w:rsidRDefault="00000000" w:rsidRPr="00000000" w14:paraId="000016F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F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F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F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F6">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6F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F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F9">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6F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F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FC">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6F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F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F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0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01">
            <w:pPr>
              <w:spacing w:after="0" w:lineRule="auto"/>
              <w:rPr>
                <w:color w:val="000000"/>
                <w:sz w:val="19"/>
                <w:szCs w:val="19"/>
              </w:rPr>
            </w:pPr>
            <w:r w:rsidDel="00000000" w:rsidR="00000000" w:rsidRPr="00000000">
              <w:rPr>
                <w:rtl w:val="0"/>
              </w:rPr>
            </w:r>
          </w:p>
        </w:tc>
      </w:tr>
      <w:tr>
        <w:trPr>
          <w:trHeight w:val="28" w:hRule="atLeast"/>
        </w:trPr>
        <w:tc>
          <w:tcPr>
            <w:vAlign w:val="bottom"/>
          </w:tcPr>
          <w:p w:rsidR="00000000" w:rsidDel="00000000" w:rsidP="00000000" w:rsidRDefault="00000000" w:rsidRPr="00000000" w14:paraId="00001702">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703">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704">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706">
            <w:pPr>
              <w:spacing w:after="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1708">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70B">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70C">
            <w:pPr>
              <w:spacing w:after="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170E">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711">
            <w:pPr>
              <w:spacing w:after="0" w:lineRule="auto"/>
              <w:rPr>
                <w:color w:val="000000"/>
                <w:sz w:val="2"/>
                <w:szCs w:val="2"/>
              </w:rPr>
            </w:pPr>
            <w:r w:rsidDel="00000000" w:rsidR="00000000" w:rsidRPr="00000000">
              <w:rPr>
                <w:rtl w:val="0"/>
              </w:rPr>
            </w:r>
          </w:p>
        </w:tc>
      </w:tr>
      <w:tr>
        <w:trPr>
          <w:trHeight w:val="534" w:hRule="atLeast"/>
        </w:trPr>
        <w:tc>
          <w:tcPr>
            <w:tcBorders>
              <w:right w:color="000000" w:space="0" w:sz="8" w:val="single"/>
            </w:tcBorders>
            <w:vAlign w:val="bottom"/>
          </w:tcPr>
          <w:p w:rsidR="00000000" w:rsidDel="00000000" w:rsidP="00000000" w:rsidRDefault="00000000" w:rsidRPr="00000000" w14:paraId="0000171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1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1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1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40°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16">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71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1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1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71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7</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1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1C">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71D">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2</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1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1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2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2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1,5</w:t>
            </w:r>
            <w:r w:rsidDel="00000000" w:rsidR="00000000" w:rsidRPr="00000000">
              <w:rPr>
                <w:rtl w:val="0"/>
              </w:rPr>
            </w:r>
          </w:p>
        </w:tc>
      </w:tr>
      <w:tr>
        <w:trPr>
          <w:trHeight w:val="228" w:hRule="atLeast"/>
        </w:trPr>
        <w:tc>
          <w:tcPr>
            <w:tcBorders>
              <w:right w:color="000000" w:space="0" w:sz="8" w:val="single"/>
            </w:tcBorders>
            <w:vAlign w:val="bottom"/>
          </w:tcPr>
          <w:p w:rsidR="00000000" w:rsidDel="00000000" w:rsidP="00000000" w:rsidRDefault="00000000" w:rsidRPr="00000000" w14:paraId="00001722">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72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24">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72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26">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727">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72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29">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72A">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72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2C">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72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72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2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730">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731">
            <w:pPr>
              <w:spacing w:after="0" w:lineRule="auto"/>
              <w:rPr>
                <w:color w:val="000000"/>
                <w:sz w:val="19"/>
                <w:szCs w:val="19"/>
              </w:rPr>
            </w:pPr>
            <w:r w:rsidDel="00000000" w:rsidR="00000000" w:rsidRPr="00000000">
              <w:rPr>
                <w:rtl w:val="0"/>
              </w:rPr>
            </w:r>
          </w:p>
        </w:tc>
      </w:tr>
      <w:tr>
        <w:trPr>
          <w:trHeight w:val="22" w:hRule="atLeast"/>
        </w:trPr>
        <w:tc>
          <w:tcPr>
            <w:gridSpan w:val="2"/>
            <w:vAlign w:val="bottom"/>
          </w:tcPr>
          <w:p w:rsidR="00000000" w:rsidDel="00000000" w:rsidP="00000000" w:rsidRDefault="00000000" w:rsidRPr="00000000" w14:paraId="00001732">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734">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736">
            <w:pPr>
              <w:spacing w:after="0" w:line="2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1738">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73B">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73C">
            <w:pPr>
              <w:spacing w:after="0" w:line="2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173E">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741">
            <w:pPr>
              <w:spacing w:after="0" w:line="20" w:lineRule="auto"/>
              <w:rPr>
                <w:color w:val="000000"/>
                <w:sz w:val="2"/>
                <w:szCs w:val="2"/>
              </w:rPr>
            </w:pPr>
            <w:r w:rsidDel="00000000" w:rsidR="00000000" w:rsidRPr="00000000">
              <w:rPr>
                <w:rtl w:val="0"/>
              </w:rPr>
            </w:r>
          </w:p>
        </w:tc>
      </w:tr>
      <w:tr>
        <w:trPr>
          <w:trHeight w:val="528" w:hRule="atLeast"/>
        </w:trPr>
        <w:tc>
          <w:tcPr>
            <w:tcBorders>
              <w:right w:color="000000" w:space="0" w:sz="8" w:val="single"/>
            </w:tcBorders>
            <w:vAlign w:val="bottom"/>
          </w:tcPr>
          <w:p w:rsidR="00000000" w:rsidDel="00000000" w:rsidP="00000000" w:rsidRDefault="00000000" w:rsidRPr="00000000" w14:paraId="00001742">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74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0,33°</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44">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74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-4°/5°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46">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74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50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74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49">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74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35</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74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4C">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74D">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10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74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4F">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75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75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7</w:t>
            </w:r>
            <w:r w:rsidDel="00000000" w:rsidR="00000000" w:rsidRPr="00000000">
              <w:rPr>
                <w:rtl w:val="0"/>
              </w:rPr>
            </w:r>
          </w:p>
        </w:tc>
      </w:tr>
      <w:tr>
        <w:trPr>
          <w:trHeight w:val="228" w:hRule="atLeast"/>
        </w:trPr>
        <w:tc>
          <w:tcPr>
            <w:tcBorders>
              <w:right w:color="000000" w:space="0" w:sz="8" w:val="single"/>
            </w:tcBorders>
            <w:vAlign w:val="bottom"/>
          </w:tcPr>
          <w:p w:rsidR="00000000" w:rsidDel="00000000" w:rsidP="00000000" w:rsidRDefault="00000000" w:rsidRPr="00000000" w14:paraId="0000175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5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5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5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56">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75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5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59">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75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5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5C">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75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5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5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6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61">
            <w:pPr>
              <w:spacing w:after="0" w:lineRule="auto"/>
              <w:rPr>
                <w:color w:val="000000"/>
                <w:sz w:val="19"/>
                <w:szCs w:val="19"/>
              </w:rPr>
            </w:pPr>
            <w:r w:rsidDel="00000000" w:rsidR="00000000" w:rsidRPr="00000000">
              <w:rPr>
                <w:rtl w:val="0"/>
              </w:rPr>
            </w:r>
          </w:p>
        </w:tc>
      </w:tr>
      <w:tr>
        <w:trPr>
          <w:trHeight w:val="28" w:hRule="atLeast"/>
        </w:trPr>
        <w:tc>
          <w:tcPr>
            <w:vAlign w:val="bottom"/>
          </w:tcPr>
          <w:p w:rsidR="00000000" w:rsidDel="00000000" w:rsidP="00000000" w:rsidRDefault="00000000" w:rsidRPr="00000000" w14:paraId="00001762">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763">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764">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766">
            <w:pPr>
              <w:spacing w:after="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1768">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76B">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76C">
            <w:pPr>
              <w:spacing w:after="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176E">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771">
            <w:pPr>
              <w:spacing w:after="0" w:lineRule="auto"/>
              <w:rPr>
                <w:color w:val="000000"/>
                <w:sz w:val="2"/>
                <w:szCs w:val="2"/>
              </w:rPr>
            </w:pPr>
            <w:r w:rsidDel="00000000" w:rsidR="00000000" w:rsidRPr="00000000">
              <w:rPr>
                <w:rtl w:val="0"/>
              </w:rPr>
            </w:r>
          </w:p>
        </w:tc>
      </w:tr>
      <w:tr>
        <w:trPr>
          <w:trHeight w:val="534" w:hRule="atLeast"/>
        </w:trPr>
        <w:tc>
          <w:tcPr>
            <w:tcBorders>
              <w:right w:color="000000" w:space="0" w:sz="8" w:val="single"/>
            </w:tcBorders>
            <w:vAlign w:val="bottom"/>
          </w:tcPr>
          <w:p w:rsidR="00000000" w:rsidDel="00000000" w:rsidP="00000000" w:rsidRDefault="00000000" w:rsidRPr="00000000" w14:paraId="0000177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7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7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7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30°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76">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77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24</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7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7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77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16</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7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7C">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77D">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4</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7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7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8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8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3</w:t>
            </w:r>
            <w:r w:rsidDel="00000000" w:rsidR="00000000" w:rsidRPr="00000000">
              <w:rPr>
                <w:rtl w:val="0"/>
              </w:rPr>
            </w:r>
          </w:p>
        </w:tc>
      </w:tr>
      <w:tr>
        <w:trPr>
          <w:trHeight w:val="228" w:hRule="atLeast"/>
        </w:trPr>
        <w:tc>
          <w:tcPr>
            <w:tcBorders>
              <w:right w:color="000000" w:space="0" w:sz="8" w:val="single"/>
            </w:tcBorders>
            <w:vAlign w:val="bottom"/>
          </w:tcPr>
          <w:p w:rsidR="00000000" w:rsidDel="00000000" w:rsidP="00000000" w:rsidRDefault="00000000" w:rsidRPr="00000000" w14:paraId="0000178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8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8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8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86">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78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8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89">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78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8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8C">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78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8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8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9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91">
            <w:pPr>
              <w:spacing w:after="0" w:lineRule="auto"/>
              <w:rPr>
                <w:color w:val="000000"/>
                <w:sz w:val="19"/>
                <w:szCs w:val="19"/>
              </w:rPr>
            </w:pPr>
            <w:r w:rsidDel="00000000" w:rsidR="00000000" w:rsidRPr="00000000">
              <w:rPr>
                <w:rtl w:val="0"/>
              </w:rPr>
            </w:r>
          </w:p>
        </w:tc>
      </w:tr>
      <w:tr>
        <w:trPr>
          <w:trHeight w:val="28" w:hRule="atLeast"/>
        </w:trPr>
        <w:tc>
          <w:tcPr>
            <w:vAlign w:val="bottom"/>
          </w:tcPr>
          <w:p w:rsidR="00000000" w:rsidDel="00000000" w:rsidP="00000000" w:rsidRDefault="00000000" w:rsidRPr="00000000" w14:paraId="00001792">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793">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794">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796">
            <w:pPr>
              <w:spacing w:after="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1798">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79B">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79C">
            <w:pPr>
              <w:spacing w:after="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179E">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7A1">
            <w:pPr>
              <w:spacing w:after="0" w:lineRule="auto"/>
              <w:rPr>
                <w:color w:val="000000"/>
                <w:sz w:val="2"/>
                <w:szCs w:val="2"/>
              </w:rPr>
            </w:pPr>
            <w:r w:rsidDel="00000000" w:rsidR="00000000" w:rsidRPr="00000000">
              <w:rPr>
                <w:rtl w:val="0"/>
              </w:rPr>
            </w:r>
          </w:p>
        </w:tc>
      </w:tr>
      <w:tr>
        <w:trPr>
          <w:trHeight w:val="534" w:hRule="atLeast"/>
        </w:trPr>
        <w:tc>
          <w:tcPr>
            <w:tcBorders>
              <w:right w:color="000000" w:space="0" w:sz="8" w:val="single"/>
            </w:tcBorders>
            <w:vAlign w:val="bottom"/>
          </w:tcPr>
          <w:p w:rsidR="00000000" w:rsidDel="00000000" w:rsidP="00000000" w:rsidRDefault="00000000" w:rsidRPr="00000000" w14:paraId="000017A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A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A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A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40°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A6">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7A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9</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A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A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7A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6</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A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AC">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7AD">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1,8</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A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A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B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0,4</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B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1,2</w:t>
            </w:r>
            <w:r w:rsidDel="00000000" w:rsidR="00000000" w:rsidRPr="00000000">
              <w:rPr>
                <w:rtl w:val="0"/>
              </w:rPr>
            </w:r>
          </w:p>
        </w:tc>
      </w:tr>
      <w:tr>
        <w:trPr>
          <w:trHeight w:val="228" w:hRule="atLeast"/>
        </w:trPr>
        <w:tc>
          <w:tcPr>
            <w:tcBorders>
              <w:right w:color="000000" w:space="0" w:sz="8" w:val="single"/>
            </w:tcBorders>
            <w:vAlign w:val="bottom"/>
          </w:tcPr>
          <w:p w:rsidR="00000000" w:rsidDel="00000000" w:rsidP="00000000" w:rsidRDefault="00000000" w:rsidRPr="00000000" w14:paraId="000017B2">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7B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B4">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7B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B6">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7B7">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7B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B9">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7BA">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7B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BC">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7B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7B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B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7C0">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7C1">
            <w:pPr>
              <w:spacing w:after="0" w:lineRule="auto"/>
              <w:rPr>
                <w:color w:val="000000"/>
                <w:sz w:val="19"/>
                <w:szCs w:val="19"/>
              </w:rPr>
            </w:pPr>
            <w:r w:rsidDel="00000000" w:rsidR="00000000" w:rsidRPr="00000000">
              <w:rPr>
                <w:rtl w:val="0"/>
              </w:rPr>
            </w:r>
          </w:p>
        </w:tc>
      </w:tr>
      <w:tr>
        <w:trPr>
          <w:trHeight w:val="22" w:hRule="atLeast"/>
        </w:trPr>
        <w:tc>
          <w:tcPr>
            <w:gridSpan w:val="2"/>
            <w:vAlign w:val="bottom"/>
          </w:tcPr>
          <w:p w:rsidR="00000000" w:rsidDel="00000000" w:rsidP="00000000" w:rsidRDefault="00000000" w:rsidRPr="00000000" w14:paraId="000017C2">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7C4">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7C6">
            <w:pPr>
              <w:spacing w:after="0" w:line="2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17C8">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7CB">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7CC">
            <w:pPr>
              <w:spacing w:after="0" w:line="2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17CE">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7D1">
            <w:pPr>
              <w:spacing w:after="0" w:line="20" w:lineRule="auto"/>
              <w:rPr>
                <w:color w:val="000000"/>
                <w:sz w:val="2"/>
                <w:szCs w:val="2"/>
              </w:rPr>
            </w:pPr>
            <w:r w:rsidDel="00000000" w:rsidR="00000000" w:rsidRPr="00000000">
              <w:rPr>
                <w:rtl w:val="0"/>
              </w:rPr>
            </w:r>
          </w:p>
        </w:tc>
      </w:tr>
      <w:tr>
        <w:trPr>
          <w:trHeight w:val="528" w:hRule="atLeast"/>
        </w:trPr>
        <w:tc>
          <w:tcPr>
            <w:tcBorders>
              <w:right w:color="000000" w:space="0" w:sz="8" w:val="single"/>
            </w:tcBorders>
            <w:vAlign w:val="bottom"/>
          </w:tcPr>
          <w:p w:rsidR="00000000" w:rsidDel="00000000" w:rsidP="00000000" w:rsidRDefault="00000000" w:rsidRPr="00000000" w14:paraId="000017D2">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7D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D4">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7D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-4°/5°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D6">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7D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5</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7D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D9">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7D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3</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7D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DC">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7DD">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0,8</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7D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DF">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7E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0,2</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7E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0,6</w:t>
            </w:r>
            <w:r w:rsidDel="00000000" w:rsidR="00000000" w:rsidRPr="00000000">
              <w:rPr>
                <w:rtl w:val="0"/>
              </w:rPr>
            </w:r>
          </w:p>
        </w:tc>
      </w:tr>
      <w:tr>
        <w:trPr>
          <w:trHeight w:val="228" w:hRule="atLeast"/>
        </w:trPr>
        <w:tc>
          <w:tcPr>
            <w:tcBorders>
              <w:right w:color="000000" w:space="0" w:sz="8" w:val="single"/>
            </w:tcBorders>
            <w:vAlign w:val="bottom"/>
          </w:tcPr>
          <w:p w:rsidR="00000000" w:rsidDel="00000000" w:rsidP="00000000" w:rsidRDefault="00000000" w:rsidRPr="00000000" w14:paraId="000017E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E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E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E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E6">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7E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E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E9">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7E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E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EC">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7E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E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E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F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F1">
            <w:pPr>
              <w:spacing w:after="0" w:lineRule="auto"/>
              <w:rPr>
                <w:color w:val="000000"/>
                <w:sz w:val="19"/>
                <w:szCs w:val="19"/>
              </w:rPr>
            </w:pPr>
            <w:r w:rsidDel="00000000" w:rsidR="00000000" w:rsidRPr="00000000">
              <w:rPr>
                <w:rtl w:val="0"/>
              </w:rPr>
            </w:r>
          </w:p>
        </w:tc>
      </w:tr>
      <w:tr>
        <w:trPr>
          <w:trHeight w:val="28" w:hRule="atLeast"/>
        </w:trPr>
        <w:tc>
          <w:tcPr>
            <w:vAlign w:val="bottom"/>
          </w:tcPr>
          <w:p w:rsidR="00000000" w:rsidDel="00000000" w:rsidP="00000000" w:rsidRDefault="00000000" w:rsidRPr="00000000" w14:paraId="000017F2">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7F3">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7F4">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7F6">
            <w:pPr>
              <w:spacing w:after="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17F8">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7FB">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7FC">
            <w:pPr>
              <w:spacing w:after="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17FE">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801">
            <w:pPr>
              <w:spacing w:after="0" w:lineRule="auto"/>
              <w:rPr>
                <w:color w:val="000000"/>
                <w:sz w:val="2"/>
                <w:szCs w:val="2"/>
              </w:rPr>
            </w:pPr>
            <w:r w:rsidDel="00000000" w:rsidR="00000000" w:rsidRPr="00000000">
              <w:rPr>
                <w:rtl w:val="0"/>
              </w:rPr>
            </w:r>
          </w:p>
        </w:tc>
      </w:tr>
      <w:tr>
        <w:trPr>
          <w:trHeight w:val="534" w:hRule="atLeast"/>
        </w:trPr>
        <w:tc>
          <w:tcPr>
            <w:tcBorders>
              <w:right w:color="000000" w:space="0" w:sz="8" w:val="single"/>
            </w:tcBorders>
            <w:vAlign w:val="bottom"/>
          </w:tcPr>
          <w:p w:rsidR="00000000" w:rsidDel="00000000" w:rsidP="00000000" w:rsidRDefault="00000000" w:rsidRPr="00000000" w14:paraId="0000180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0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0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0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30°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06">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0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0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0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0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0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0C">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0D">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0,4</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0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0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1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0,1</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1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0,3</w:t>
            </w:r>
            <w:r w:rsidDel="00000000" w:rsidR="00000000" w:rsidRPr="00000000">
              <w:rPr>
                <w:rtl w:val="0"/>
              </w:rPr>
            </w:r>
          </w:p>
        </w:tc>
      </w:tr>
      <w:tr>
        <w:trPr>
          <w:trHeight w:val="228" w:hRule="atLeast"/>
        </w:trPr>
        <w:tc>
          <w:tcPr>
            <w:tcBorders>
              <w:right w:color="000000" w:space="0" w:sz="8" w:val="single"/>
            </w:tcBorders>
            <w:vAlign w:val="bottom"/>
          </w:tcPr>
          <w:p w:rsidR="00000000" w:rsidDel="00000000" w:rsidP="00000000" w:rsidRDefault="00000000" w:rsidRPr="00000000" w14:paraId="0000181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1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1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1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16">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81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1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19">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81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1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1C">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81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1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1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2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21">
            <w:pPr>
              <w:spacing w:after="0" w:lineRule="auto"/>
              <w:rPr>
                <w:color w:val="000000"/>
                <w:sz w:val="19"/>
                <w:szCs w:val="19"/>
              </w:rPr>
            </w:pPr>
            <w:r w:rsidDel="00000000" w:rsidR="00000000" w:rsidRPr="00000000">
              <w:rPr>
                <w:rtl w:val="0"/>
              </w:rPr>
            </w:r>
          </w:p>
        </w:tc>
      </w:tr>
      <w:tr>
        <w:trPr>
          <w:trHeight w:val="28" w:hRule="atLeast"/>
        </w:trPr>
        <w:tc>
          <w:tcPr>
            <w:vAlign w:val="bottom"/>
          </w:tcPr>
          <w:p w:rsidR="00000000" w:rsidDel="00000000" w:rsidP="00000000" w:rsidRDefault="00000000" w:rsidRPr="00000000" w14:paraId="00001822">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823">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824">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826">
            <w:pPr>
              <w:spacing w:after="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1828">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82B">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82C">
            <w:pPr>
              <w:spacing w:after="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182E">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831">
            <w:pPr>
              <w:spacing w:after="0" w:lineRule="auto"/>
              <w:rPr>
                <w:color w:val="000000"/>
                <w:sz w:val="2"/>
                <w:szCs w:val="2"/>
              </w:rPr>
            </w:pPr>
            <w:r w:rsidDel="00000000" w:rsidR="00000000" w:rsidRPr="00000000">
              <w:rPr>
                <w:rtl w:val="0"/>
              </w:rPr>
            </w:r>
          </w:p>
        </w:tc>
      </w:tr>
      <w:tr>
        <w:trPr>
          <w:trHeight w:val="534" w:hRule="atLeast"/>
        </w:trPr>
        <w:tc>
          <w:tcPr>
            <w:tcBorders>
              <w:right w:color="000000" w:space="0" w:sz="8" w:val="single"/>
            </w:tcBorders>
            <w:vAlign w:val="bottom"/>
          </w:tcPr>
          <w:p w:rsidR="00000000" w:rsidDel="00000000" w:rsidP="00000000" w:rsidRDefault="00000000" w:rsidRPr="00000000" w14:paraId="0000183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3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3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3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40°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36">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3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3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3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3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3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3C">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3D">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0,3</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3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3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4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0,06</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4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0,2</w:t>
            </w:r>
            <w:r w:rsidDel="00000000" w:rsidR="00000000" w:rsidRPr="00000000">
              <w:rPr>
                <w:rtl w:val="0"/>
              </w:rPr>
            </w:r>
          </w:p>
        </w:tc>
      </w:tr>
      <w:tr>
        <w:trPr>
          <w:trHeight w:val="228" w:hRule="atLeast"/>
        </w:trPr>
        <w:tc>
          <w:tcPr>
            <w:tcBorders>
              <w:right w:color="000000" w:space="0" w:sz="8" w:val="single"/>
            </w:tcBorders>
            <w:vAlign w:val="bottom"/>
          </w:tcPr>
          <w:p w:rsidR="00000000" w:rsidDel="00000000" w:rsidP="00000000" w:rsidRDefault="00000000" w:rsidRPr="00000000" w14:paraId="00001842">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84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44">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84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46">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47">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84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49">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4A">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84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4C">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4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84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4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850">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851">
            <w:pPr>
              <w:spacing w:after="0" w:lineRule="auto"/>
              <w:rPr>
                <w:color w:val="000000"/>
                <w:sz w:val="19"/>
                <w:szCs w:val="19"/>
              </w:rPr>
            </w:pPr>
            <w:r w:rsidDel="00000000" w:rsidR="00000000" w:rsidRPr="00000000">
              <w:rPr>
                <w:rtl w:val="0"/>
              </w:rPr>
            </w:r>
          </w:p>
        </w:tc>
      </w:tr>
      <w:tr>
        <w:trPr>
          <w:trHeight w:val="514" w:hRule="atLeast"/>
        </w:trPr>
        <w:tc>
          <w:tcPr>
            <w:gridSpan w:val="2"/>
            <w:vAlign w:val="bottom"/>
          </w:tcPr>
          <w:p w:rsidR="00000000" w:rsidDel="00000000" w:rsidP="00000000" w:rsidRDefault="00000000" w:rsidRPr="00000000" w14:paraId="00001852">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Таблица А.5</w:t>
            </w:r>
            <w:r w:rsidDel="00000000" w:rsidR="00000000" w:rsidRPr="00000000">
              <w:rPr>
                <w:rtl w:val="0"/>
              </w:rPr>
            </w:r>
          </w:p>
        </w:tc>
        <w:tc>
          <w:tcPr>
            <w:vAlign w:val="bottom"/>
          </w:tcPr>
          <w:p w:rsidR="00000000" w:rsidDel="00000000" w:rsidP="00000000" w:rsidRDefault="00000000" w:rsidRPr="00000000" w14:paraId="0000185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5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56">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5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5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5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5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5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5C">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5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5E">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5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6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61">
            <w:pPr>
              <w:spacing w:after="0" w:lineRule="auto"/>
              <w:rPr>
                <w:color w:val="000000"/>
                <w:sz w:val="24"/>
                <w:szCs w:val="24"/>
              </w:rPr>
            </w:pPr>
            <w:r w:rsidDel="00000000" w:rsidR="00000000" w:rsidRPr="00000000">
              <w:rPr>
                <w:rtl w:val="0"/>
              </w:rPr>
            </w:r>
          </w:p>
        </w:tc>
      </w:tr>
    </w:tbl>
    <w:p w:rsidR="00000000" w:rsidDel="00000000" w:rsidP="00000000" w:rsidRDefault="00000000" w:rsidRPr="00000000" w14:paraId="00001862">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62230</wp:posOffset>
            </wp:positionH>
            <wp:positionV relativeFrom="paragraph">
              <wp:posOffset>-6323329</wp:posOffset>
            </wp:positionV>
            <wp:extent cx="134620" cy="134620"/>
            <wp:effectExtent b="0" l="0" r="0" t="0"/>
            <wp:wrapSquare wrapText="bothSides" distB="0" distT="0" distL="0" distR="0"/>
            <wp:docPr id="184" name="image97.jpg"/>
            <a:graphic>
              <a:graphicData uri="http://schemas.openxmlformats.org/drawingml/2006/picture">
                <pic:pic>
                  <pic:nvPicPr>
                    <pic:cNvPr id="0" name="image97.jpg"/>
                    <pic:cNvPicPr preferRelativeResize="0"/>
                  </pic:nvPicPr>
                  <pic:blipFill>
                    <a:blip r:embed="rId14"/>
                    <a:srcRect b="0" l="0" r="0" t="0"/>
                    <a:stretch>
                      <a:fillRect/>
                    </a:stretch>
                  </pic:blipFill>
                  <pic:spPr>
                    <a:xfrm>
                      <a:off x="0" y="0"/>
                      <a:ext cx="134620" cy="13462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949325</wp:posOffset>
            </wp:positionH>
            <wp:positionV relativeFrom="paragraph">
              <wp:posOffset>-6305549</wp:posOffset>
            </wp:positionV>
            <wp:extent cx="116205" cy="187960"/>
            <wp:effectExtent b="0" l="0" r="0" t="0"/>
            <wp:wrapSquare wrapText="bothSides" distB="0" distT="0" distL="0" distR="0"/>
            <wp:docPr id="206" name="image14.jpg"/>
            <a:graphic>
              <a:graphicData uri="http://schemas.openxmlformats.org/drawingml/2006/picture">
                <pic:pic>
                  <pic:nvPicPr>
                    <pic:cNvPr id="0" name="image14.jpg"/>
                    <pic:cNvPicPr preferRelativeResize="0"/>
                  </pic:nvPicPr>
                  <pic:blipFill>
                    <a:blip r:embed="rId16"/>
                    <a:srcRect b="0" l="0" r="0" t="0"/>
                    <a:stretch>
                      <a:fillRect/>
                    </a:stretch>
                  </pic:blipFill>
                  <pic:spPr>
                    <a:xfrm>
                      <a:off x="0" y="0"/>
                      <a:ext cx="116205" cy="18796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1746885</wp:posOffset>
            </wp:positionH>
            <wp:positionV relativeFrom="paragraph">
              <wp:posOffset>-6484619</wp:posOffset>
            </wp:positionV>
            <wp:extent cx="170180" cy="152400"/>
            <wp:effectExtent b="0" l="0" r="0" t="0"/>
            <wp:wrapSquare wrapText="bothSides" distB="0" distT="0" distL="0" distR="0"/>
            <wp:docPr id="372" name="image84.jpg"/>
            <a:graphic>
              <a:graphicData uri="http://schemas.openxmlformats.org/drawingml/2006/picture">
                <pic:pic>
                  <pic:nvPicPr>
                    <pic:cNvPr id="0" name="image84.jpg"/>
                    <pic:cNvPicPr preferRelativeResize="0"/>
                  </pic:nvPicPr>
                  <pic:blipFill>
                    <a:blip r:embed="rId80"/>
                    <a:srcRect b="0" l="0" r="0" t="0"/>
                    <a:stretch>
                      <a:fillRect/>
                    </a:stretch>
                  </pic:blipFill>
                  <pic:spPr>
                    <a:xfrm>
                      <a:off x="0" y="0"/>
                      <a:ext cx="170180" cy="1524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3610609</wp:posOffset>
            </wp:positionH>
            <wp:positionV relativeFrom="paragraph">
              <wp:posOffset>-6278879</wp:posOffset>
            </wp:positionV>
            <wp:extent cx="98425" cy="206375"/>
            <wp:effectExtent b="0" l="0" r="0" t="0"/>
            <wp:wrapSquare wrapText="bothSides" distB="0" distT="0" distL="0" distR="0"/>
            <wp:docPr id="370" name="image16.jpg"/>
            <a:graphic>
              <a:graphicData uri="http://schemas.openxmlformats.org/drawingml/2006/picture">
                <pic:pic>
                  <pic:nvPicPr>
                    <pic:cNvPr id="0" name="image16.jpg"/>
                    <pic:cNvPicPr preferRelativeResize="0"/>
                  </pic:nvPicPr>
                  <pic:blipFill>
                    <a:blip r:embed="rId9"/>
                    <a:srcRect b="0" l="0" r="0" t="0"/>
                    <a:stretch>
                      <a:fillRect/>
                    </a:stretch>
                  </pic:blipFill>
                  <pic:spPr>
                    <a:xfrm>
                      <a:off x="0" y="0"/>
                      <a:ext cx="98425" cy="206375"/>
                    </a:xfrm>
                    <a:prstGeom prst="rect"/>
                    <a:ln/>
                  </pic:spPr>
                </pic:pic>
              </a:graphicData>
            </a:graphic>
          </wp:anchor>
        </w:drawing>
      </w:r>
    </w:p>
    <w:p w:rsidR="00000000" w:rsidDel="00000000" w:rsidP="00000000" w:rsidRDefault="00000000" w:rsidRPr="00000000" w14:paraId="00001863">
      <w:pPr>
        <w:rPr/>
        <w:sectPr>
          <w:type w:val="nextPage"/>
          <w:pgSz w:h="16840" w:w="11900"/>
          <w:pgMar w:bottom="1440" w:top="687" w:left="680" w:right="1440" w:header="0" w:footer="0"/>
          <w:cols w:equalWidth="0"/>
        </w:sectPr>
      </w:pPr>
      <w:r w:rsidDel="00000000" w:rsidR="00000000" w:rsidRPr="00000000">
        <w:rPr>
          <w:rtl w:val="0"/>
        </w:rPr>
      </w:r>
    </w:p>
    <w:p w:rsidR="00000000" w:rsidDel="00000000" w:rsidP="00000000" w:rsidRDefault="00000000" w:rsidRPr="00000000" w14:paraId="000018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8"/>
        <w:tblW w:w="9780.0" w:type="dxa"/>
        <w:jc w:val="left"/>
        <w:tblInd w:w="0.0" w:type="pct"/>
        <w:tblLayout w:type="fixed"/>
        <w:tblLook w:val="0000"/>
      </w:tblPr>
      <w:tblGrid>
        <w:gridCol w:w="40"/>
        <w:gridCol w:w="1380"/>
        <w:gridCol w:w="40"/>
        <w:gridCol w:w="1220"/>
        <w:gridCol w:w="40"/>
        <w:gridCol w:w="4940"/>
        <w:gridCol w:w="235.55555555555554"/>
        <w:gridCol w:w="235.55555555555554"/>
        <w:gridCol w:w="235.55555555555554"/>
        <w:gridCol w:w="235.55555555555554"/>
        <w:gridCol w:w="235.55555555555554"/>
        <w:gridCol w:w="235.55555555555554"/>
        <w:gridCol w:w="235.55555555555554"/>
        <w:gridCol w:w="235.55555555555554"/>
        <w:gridCol w:w="235.55555555555554"/>
        <w:tblGridChange w:id="0">
          <w:tblGrid>
            <w:gridCol w:w="40"/>
            <w:gridCol w:w="1380"/>
            <w:gridCol w:w="40"/>
            <w:gridCol w:w="1220"/>
            <w:gridCol w:w="40"/>
            <w:gridCol w:w="4940"/>
            <w:gridCol w:w="235.55555555555554"/>
            <w:gridCol w:w="235.55555555555554"/>
            <w:gridCol w:w="235.55555555555554"/>
            <w:gridCol w:w="235.55555555555554"/>
            <w:gridCol w:w="235.55555555555554"/>
            <w:gridCol w:w="235.55555555555554"/>
            <w:gridCol w:w="235.55555555555554"/>
            <w:gridCol w:w="235.55555555555554"/>
            <w:gridCol w:w="235.55555555555554"/>
          </w:tblGrid>
        </w:tblGridChange>
      </w:tblGrid>
      <w:tr>
        <w:trPr>
          <w:trHeight w:val="516" w:hRule="atLeast"/>
        </w:trPr>
        <w:tc>
          <w:tcPr>
            <w:tcBorders>
              <w:right w:color="000000" w:space="0" w:sz="8" w:val="single"/>
            </w:tcBorders>
            <w:vAlign w:val="bottom"/>
          </w:tcPr>
          <w:p w:rsidR="00000000" w:rsidDel="00000000" w:rsidP="00000000" w:rsidRDefault="00000000" w:rsidRPr="00000000" w14:paraId="00001865">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86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Угол</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67">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868">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Угол</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69">
            <w:pPr>
              <w:spacing w:after="0" w:lineRule="auto"/>
              <w:rPr>
                <w:color w:val="000000"/>
                <w:sz w:val="24"/>
                <w:szCs w:val="24"/>
              </w:rPr>
            </w:pPr>
            <w:r w:rsidDel="00000000" w:rsidR="00000000" w:rsidRPr="00000000">
              <w:rPr>
                <w:rtl w:val="0"/>
              </w:rPr>
            </w:r>
          </w:p>
        </w:tc>
        <w:tc>
          <w:tcPr>
            <w:gridSpan w:val="10"/>
            <w:tcBorders>
              <w:top w:color="000000" w:space="0" w:sz="8" w:val="single"/>
              <w:right w:color="000000" w:space="0" w:sz="8" w:val="single"/>
            </w:tcBorders>
            <w:vAlign w:val="bottom"/>
          </w:tcPr>
          <w:p w:rsidR="00000000" w:rsidDel="00000000" w:rsidP="00000000" w:rsidRDefault="00000000" w:rsidRPr="00000000" w14:paraId="0000186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Минимальные коэффициенты световозвращения</w:t>
            </w:r>
            <w:r w:rsidDel="00000000" w:rsidR="00000000" w:rsidRPr="00000000">
              <w:rPr>
                <w:rtl w:val="0"/>
              </w:rPr>
            </w:r>
          </w:p>
        </w:tc>
      </w:tr>
      <w:tr>
        <w:trPr>
          <w:trHeight w:val="314" w:hRule="atLeast"/>
        </w:trPr>
        <w:tc>
          <w:tcPr>
            <w:tcBorders>
              <w:right w:color="000000" w:space="0" w:sz="8" w:val="single"/>
            </w:tcBorders>
            <w:vAlign w:val="bottom"/>
          </w:tcPr>
          <w:p w:rsidR="00000000" w:rsidDel="00000000" w:rsidP="00000000" w:rsidRDefault="00000000" w:rsidRPr="00000000" w14:paraId="0000187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7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наблюдения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7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77">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освещения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7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79">
            <w:pPr>
              <w:spacing w:after="0" w:lineRule="auto"/>
              <w:rPr>
                <w:color w:val="000000"/>
                <w:sz w:val="24"/>
                <w:szCs w:val="24"/>
              </w:rPr>
            </w:pPr>
            <w:r w:rsidDel="00000000" w:rsidR="00000000" w:rsidRPr="00000000">
              <w:rPr>
                <w:rtl w:val="0"/>
              </w:rPr>
            </w:r>
          </w:p>
        </w:tc>
        <w:tc>
          <w:tcPr>
            <w:gridSpan w:val="3"/>
            <w:vAlign w:val="bottom"/>
          </w:tcPr>
          <w:p w:rsidR="00000000" w:rsidDel="00000000" w:rsidP="00000000" w:rsidRDefault="00000000" w:rsidRPr="00000000" w14:paraId="0000187A">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для</w:t>
            </w:r>
            <w:r w:rsidDel="00000000" w:rsidR="00000000" w:rsidRPr="00000000">
              <w:rPr>
                <w:rtl w:val="0"/>
              </w:rPr>
            </w:r>
          </w:p>
        </w:tc>
        <w:tc>
          <w:tcPr>
            <w:gridSpan w:val="3"/>
            <w:vAlign w:val="bottom"/>
          </w:tcPr>
          <w:p w:rsidR="00000000" w:rsidDel="00000000" w:rsidP="00000000" w:rsidRDefault="00000000" w:rsidRPr="00000000" w14:paraId="0000187D">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пленочных</w:t>
            </w: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1880">
            <w:pPr>
              <w:spacing w:after="0" w:lineRule="auto"/>
              <w:ind w:left="20"/>
              <w:rPr>
                <w:color w:val="000000"/>
                <w:sz w:val="20"/>
                <w:szCs w:val="20"/>
              </w:rPr>
            </w:pPr>
            <w:r w:rsidDel="00000000" w:rsidR="00000000" w:rsidRPr="00000000">
              <w:rPr>
                <w:rFonts w:ascii="Arial" w:cs="Arial" w:eastAsia="Arial" w:hAnsi="Arial"/>
                <w:color w:val="000000"/>
                <w:sz w:val="21"/>
                <w:szCs w:val="21"/>
                <w:rtl w:val="0"/>
              </w:rPr>
              <w:t xml:space="preserve">световозвращающих</w:t>
            </w:r>
            <w:r w:rsidDel="00000000" w:rsidR="00000000" w:rsidRPr="00000000">
              <w:rPr>
                <w:rtl w:val="0"/>
              </w:rPr>
            </w:r>
          </w:p>
        </w:tc>
      </w:tr>
      <w:tr>
        <w:trPr>
          <w:trHeight w:val="367" w:hRule="atLeast"/>
        </w:trPr>
        <w:tc>
          <w:tcPr>
            <w:tcBorders>
              <w:right w:color="000000" w:space="0" w:sz="8" w:val="single"/>
            </w:tcBorders>
            <w:vAlign w:val="bottom"/>
          </w:tcPr>
          <w:p w:rsidR="00000000" w:rsidDel="00000000" w:rsidP="00000000" w:rsidRDefault="00000000" w:rsidRPr="00000000" w14:paraId="0000188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8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8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8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87">
            <w:pPr>
              <w:spacing w:after="0" w:lineRule="auto"/>
              <w:rPr>
                <w:color w:val="000000"/>
                <w:sz w:val="24"/>
                <w:szCs w:val="24"/>
              </w:rPr>
            </w:pPr>
            <w:r w:rsidDel="00000000" w:rsidR="00000000" w:rsidRPr="00000000">
              <w:rPr>
                <w:rtl w:val="0"/>
              </w:rPr>
            </w:r>
          </w:p>
        </w:tc>
        <w:tc>
          <w:tcPr>
            <w:gridSpan w:val="9"/>
            <w:vAlign w:val="bottom"/>
          </w:tcPr>
          <w:p w:rsidR="00000000" w:rsidDel="00000000" w:rsidP="00000000" w:rsidRDefault="00000000" w:rsidRPr="00000000" w14:paraId="0000188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материалов 2-го типа, кд/(лк·м  )</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91">
            <w:pPr>
              <w:spacing w:after="0" w:lineRule="auto"/>
              <w:rPr>
                <w:color w:val="000000"/>
                <w:sz w:val="24"/>
                <w:szCs w:val="24"/>
              </w:rPr>
            </w:pPr>
            <w:r w:rsidDel="00000000" w:rsidR="00000000" w:rsidRPr="00000000">
              <w:rPr>
                <w:rtl w:val="0"/>
              </w:rPr>
            </w:r>
          </w:p>
        </w:tc>
      </w:tr>
      <w:tr>
        <w:trPr>
          <w:trHeight w:val="228" w:hRule="atLeast"/>
        </w:trPr>
        <w:tc>
          <w:tcPr>
            <w:tcBorders>
              <w:right w:color="000000" w:space="0" w:sz="8" w:val="single"/>
            </w:tcBorders>
            <w:vAlign w:val="bottom"/>
          </w:tcPr>
          <w:p w:rsidR="00000000" w:rsidDel="00000000" w:rsidP="00000000" w:rsidRDefault="00000000" w:rsidRPr="00000000" w14:paraId="0000189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9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9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9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96">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97">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98">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99">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9A">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9B">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9C">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9D">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9E">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9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8A0">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18A1">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8A2">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8A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8A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8A5">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A6">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A7">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A8">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A9">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AA">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AB">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AC">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AD">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AE">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AF">
            <w:pPr>
              <w:spacing w:after="0" w:line="20" w:lineRule="auto"/>
              <w:rPr>
                <w:color w:val="000000"/>
                <w:sz w:val="2"/>
                <w:szCs w:val="2"/>
              </w:rPr>
            </w:pPr>
            <w:r w:rsidDel="00000000" w:rsidR="00000000" w:rsidRPr="00000000">
              <w:rPr>
                <w:rtl w:val="0"/>
              </w:rPr>
            </w:r>
          </w:p>
        </w:tc>
      </w:tr>
      <w:tr>
        <w:trPr>
          <w:trHeight w:val="528" w:hRule="atLeast"/>
        </w:trPr>
        <w:tc>
          <w:tcPr>
            <w:tcBorders>
              <w:right w:color="000000" w:space="0" w:sz="8" w:val="single"/>
            </w:tcBorders>
            <w:vAlign w:val="bottom"/>
          </w:tcPr>
          <w:p w:rsidR="00000000" w:rsidDel="00000000" w:rsidP="00000000" w:rsidRDefault="00000000" w:rsidRPr="00000000" w14:paraId="000018B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B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B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B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B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B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Цвет</w:t>
            </w:r>
            <w:r w:rsidDel="00000000" w:rsidR="00000000" w:rsidRPr="00000000">
              <w:rPr>
                <w:rtl w:val="0"/>
              </w:rPr>
            </w:r>
          </w:p>
        </w:tc>
        <w:tc>
          <w:tcPr>
            <w:vAlign w:val="bottom"/>
          </w:tcPr>
          <w:p w:rsidR="00000000" w:rsidDel="00000000" w:rsidP="00000000" w:rsidRDefault="00000000" w:rsidRPr="00000000" w14:paraId="000018B6">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B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B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B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B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B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BC">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B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BE">
            <w:pPr>
              <w:spacing w:after="0" w:lineRule="auto"/>
              <w:rPr>
                <w:color w:val="000000"/>
                <w:sz w:val="24"/>
                <w:szCs w:val="24"/>
              </w:rPr>
            </w:pPr>
            <w:r w:rsidDel="00000000" w:rsidR="00000000" w:rsidRPr="00000000">
              <w:rPr>
                <w:rtl w:val="0"/>
              </w:rPr>
            </w:r>
          </w:p>
        </w:tc>
      </w:tr>
      <w:tr>
        <w:trPr>
          <w:trHeight w:val="228" w:hRule="atLeast"/>
        </w:trPr>
        <w:tc>
          <w:tcPr>
            <w:tcBorders>
              <w:right w:color="000000" w:space="0" w:sz="8" w:val="single"/>
            </w:tcBorders>
            <w:vAlign w:val="bottom"/>
          </w:tcPr>
          <w:p w:rsidR="00000000" w:rsidDel="00000000" w:rsidP="00000000" w:rsidRDefault="00000000" w:rsidRPr="00000000" w14:paraId="000018B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C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C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C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C3">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C4">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C5">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C6">
            <w:pPr>
              <w:spacing w:after="0" w:lineRule="auto"/>
              <w:rPr>
                <w:color w:val="000000"/>
                <w:sz w:val="19"/>
                <w:szCs w:val="19"/>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18C7">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C9">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CA">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CB">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CC">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8CD">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18CE">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8CF">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8D0">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8D1">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8D2">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D3">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D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8D5">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18D6">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8D8">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D9">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DA">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DB">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DC">
            <w:pPr>
              <w:spacing w:after="0" w:line="20" w:lineRule="auto"/>
              <w:rPr>
                <w:color w:val="000000"/>
                <w:sz w:val="2"/>
                <w:szCs w:val="2"/>
              </w:rPr>
            </w:pPr>
            <w:r w:rsidDel="00000000" w:rsidR="00000000" w:rsidRPr="00000000">
              <w:rPr>
                <w:rtl w:val="0"/>
              </w:rPr>
            </w:r>
          </w:p>
        </w:tc>
      </w:tr>
      <w:tr>
        <w:trPr>
          <w:trHeight w:val="528" w:hRule="atLeast"/>
        </w:trPr>
        <w:tc>
          <w:tcPr>
            <w:tcBorders>
              <w:right w:color="000000" w:space="0" w:sz="8" w:val="single"/>
            </w:tcBorders>
            <w:vAlign w:val="bottom"/>
          </w:tcPr>
          <w:p w:rsidR="00000000" w:rsidDel="00000000" w:rsidP="00000000" w:rsidRDefault="00000000" w:rsidRPr="00000000" w14:paraId="000018D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D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D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E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E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E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Белый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E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E4">
            <w:pPr>
              <w:spacing w:after="0" w:lineRule="auto"/>
              <w:rPr>
                <w:color w:val="000000"/>
                <w:sz w:val="24"/>
                <w:szCs w:val="24"/>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18E5">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Желтый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E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E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Красный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E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E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Синий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E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Зеленый</w:t>
            </w:r>
            <w:r w:rsidDel="00000000" w:rsidR="00000000" w:rsidRPr="00000000">
              <w:rPr>
                <w:rtl w:val="0"/>
              </w:rPr>
            </w:r>
          </w:p>
        </w:tc>
      </w:tr>
      <w:tr>
        <w:trPr>
          <w:trHeight w:val="228" w:hRule="atLeast"/>
        </w:trPr>
        <w:tc>
          <w:tcPr>
            <w:tcBorders>
              <w:right w:color="000000" w:space="0" w:sz="8" w:val="single"/>
            </w:tcBorders>
            <w:vAlign w:val="bottom"/>
          </w:tcPr>
          <w:p w:rsidR="00000000" w:rsidDel="00000000" w:rsidP="00000000" w:rsidRDefault="00000000" w:rsidRPr="00000000" w14:paraId="000018EC">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8E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EE">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8E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F0">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F1">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8F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F3">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F4">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8F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F6">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F7">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8F8">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8F9">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8FA">
            <w:pPr>
              <w:spacing w:after="0" w:lineRule="auto"/>
              <w:rPr>
                <w:color w:val="000000"/>
                <w:sz w:val="19"/>
                <w:szCs w:val="19"/>
              </w:rPr>
            </w:pPr>
            <w:r w:rsidDel="00000000" w:rsidR="00000000" w:rsidRPr="00000000">
              <w:rPr>
                <w:rtl w:val="0"/>
              </w:rPr>
            </w:r>
          </w:p>
        </w:tc>
      </w:tr>
      <w:tr>
        <w:trPr>
          <w:trHeight w:val="22" w:hRule="atLeast"/>
        </w:trPr>
        <w:tc>
          <w:tcPr>
            <w:gridSpan w:val="2"/>
            <w:vAlign w:val="bottom"/>
          </w:tcPr>
          <w:p w:rsidR="00000000" w:rsidDel="00000000" w:rsidP="00000000" w:rsidRDefault="00000000" w:rsidRPr="00000000" w14:paraId="000018FB">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8FD">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8FF">
            <w:pPr>
              <w:spacing w:after="0" w:line="2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1901">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904">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905">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907">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909">
            <w:pPr>
              <w:spacing w:after="0" w:line="20" w:lineRule="auto"/>
              <w:rPr>
                <w:color w:val="000000"/>
                <w:sz w:val="2"/>
                <w:szCs w:val="2"/>
              </w:rPr>
            </w:pPr>
            <w:r w:rsidDel="00000000" w:rsidR="00000000" w:rsidRPr="00000000">
              <w:rPr>
                <w:rtl w:val="0"/>
              </w:rPr>
            </w:r>
          </w:p>
        </w:tc>
      </w:tr>
      <w:tr>
        <w:trPr>
          <w:trHeight w:val="528" w:hRule="atLeast"/>
        </w:trPr>
        <w:tc>
          <w:tcPr>
            <w:tcBorders>
              <w:right w:color="000000" w:space="0" w:sz="8" w:val="single"/>
            </w:tcBorders>
            <w:vAlign w:val="bottom"/>
          </w:tcPr>
          <w:p w:rsidR="00000000" w:rsidDel="00000000" w:rsidP="00000000" w:rsidRDefault="00000000" w:rsidRPr="00000000" w14:paraId="0000190A">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90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0,2°</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0C">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90D">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-4°/5°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0E">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90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250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91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11">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912">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170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91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14">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91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45</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916">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91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91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45</w:t>
            </w:r>
            <w:r w:rsidDel="00000000" w:rsidR="00000000" w:rsidRPr="00000000">
              <w:rPr>
                <w:rtl w:val="0"/>
              </w:rPr>
            </w:r>
          </w:p>
        </w:tc>
      </w:tr>
      <w:tr>
        <w:trPr>
          <w:trHeight w:val="228" w:hRule="atLeast"/>
        </w:trPr>
        <w:tc>
          <w:tcPr>
            <w:tcBorders>
              <w:right w:color="000000" w:space="0" w:sz="8" w:val="single"/>
            </w:tcBorders>
            <w:vAlign w:val="bottom"/>
          </w:tcPr>
          <w:p w:rsidR="00000000" w:rsidDel="00000000" w:rsidP="00000000" w:rsidRDefault="00000000" w:rsidRPr="00000000" w14:paraId="00001919">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1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1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1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1D">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91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1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20">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92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2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23">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92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2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2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27">
            <w:pPr>
              <w:spacing w:after="0" w:lineRule="auto"/>
              <w:rPr>
                <w:color w:val="000000"/>
                <w:sz w:val="19"/>
                <w:szCs w:val="19"/>
              </w:rPr>
            </w:pPr>
            <w:r w:rsidDel="00000000" w:rsidR="00000000" w:rsidRPr="00000000">
              <w:rPr>
                <w:rtl w:val="0"/>
              </w:rPr>
            </w:r>
          </w:p>
        </w:tc>
      </w:tr>
      <w:tr>
        <w:trPr>
          <w:trHeight w:val="28" w:hRule="atLeast"/>
        </w:trPr>
        <w:tc>
          <w:tcPr>
            <w:vAlign w:val="bottom"/>
          </w:tcPr>
          <w:p w:rsidR="00000000" w:rsidDel="00000000" w:rsidP="00000000" w:rsidRDefault="00000000" w:rsidRPr="00000000" w14:paraId="00001928">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929">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92A">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92C">
            <w:pPr>
              <w:spacing w:after="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192E">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931">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932">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934">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936">
            <w:pPr>
              <w:spacing w:after="0" w:lineRule="auto"/>
              <w:rPr>
                <w:color w:val="000000"/>
                <w:sz w:val="2"/>
                <w:szCs w:val="2"/>
              </w:rPr>
            </w:pPr>
            <w:r w:rsidDel="00000000" w:rsidR="00000000" w:rsidRPr="00000000">
              <w:rPr>
                <w:rtl w:val="0"/>
              </w:rPr>
            </w:r>
          </w:p>
        </w:tc>
      </w:tr>
      <w:tr>
        <w:trPr>
          <w:trHeight w:val="534" w:hRule="atLeast"/>
        </w:trPr>
        <w:tc>
          <w:tcPr>
            <w:tcBorders>
              <w:right w:color="000000" w:space="0" w:sz="8" w:val="single"/>
            </w:tcBorders>
            <w:vAlign w:val="bottom"/>
          </w:tcPr>
          <w:p w:rsidR="00000000" w:rsidDel="00000000" w:rsidP="00000000" w:rsidRDefault="00000000" w:rsidRPr="00000000" w14:paraId="0000193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3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3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3A">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30°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3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93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150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3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3E">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93F">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100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4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4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94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4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4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11</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4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25</w:t>
            </w:r>
            <w:r w:rsidDel="00000000" w:rsidR="00000000" w:rsidRPr="00000000">
              <w:rPr>
                <w:rtl w:val="0"/>
              </w:rPr>
            </w:r>
          </w:p>
        </w:tc>
      </w:tr>
      <w:tr>
        <w:trPr>
          <w:trHeight w:val="228" w:hRule="atLeast"/>
        </w:trPr>
        <w:tc>
          <w:tcPr>
            <w:tcBorders>
              <w:right w:color="000000" w:space="0" w:sz="8" w:val="single"/>
            </w:tcBorders>
            <w:vAlign w:val="bottom"/>
          </w:tcPr>
          <w:p w:rsidR="00000000" w:rsidDel="00000000" w:rsidP="00000000" w:rsidRDefault="00000000" w:rsidRPr="00000000" w14:paraId="0000194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4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4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49">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4A">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94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4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4D">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94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4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50">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95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5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5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54">
            <w:pPr>
              <w:spacing w:after="0" w:lineRule="auto"/>
              <w:rPr>
                <w:color w:val="000000"/>
                <w:sz w:val="19"/>
                <w:szCs w:val="19"/>
              </w:rPr>
            </w:pPr>
            <w:r w:rsidDel="00000000" w:rsidR="00000000" w:rsidRPr="00000000">
              <w:rPr>
                <w:rtl w:val="0"/>
              </w:rPr>
            </w:r>
          </w:p>
        </w:tc>
      </w:tr>
      <w:tr>
        <w:trPr>
          <w:trHeight w:val="28" w:hRule="atLeast"/>
        </w:trPr>
        <w:tc>
          <w:tcPr>
            <w:vAlign w:val="bottom"/>
          </w:tcPr>
          <w:p w:rsidR="00000000" w:rsidDel="00000000" w:rsidP="00000000" w:rsidRDefault="00000000" w:rsidRPr="00000000" w14:paraId="00001955">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956">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957">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959">
            <w:pPr>
              <w:spacing w:after="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195B">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95E">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95F">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961">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963">
            <w:pPr>
              <w:spacing w:after="0" w:lineRule="auto"/>
              <w:rPr>
                <w:color w:val="000000"/>
                <w:sz w:val="2"/>
                <w:szCs w:val="2"/>
              </w:rPr>
            </w:pPr>
            <w:r w:rsidDel="00000000" w:rsidR="00000000" w:rsidRPr="00000000">
              <w:rPr>
                <w:rtl w:val="0"/>
              </w:rPr>
            </w:r>
          </w:p>
        </w:tc>
      </w:tr>
      <w:tr>
        <w:trPr>
          <w:trHeight w:val="534" w:hRule="atLeast"/>
        </w:trPr>
        <w:tc>
          <w:tcPr>
            <w:tcBorders>
              <w:right w:color="000000" w:space="0" w:sz="8" w:val="single"/>
            </w:tcBorders>
            <w:vAlign w:val="bottom"/>
          </w:tcPr>
          <w:p w:rsidR="00000000" w:rsidDel="00000000" w:rsidP="00000000" w:rsidRDefault="00000000" w:rsidRPr="00000000" w14:paraId="0000196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6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6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67">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40°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6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96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110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6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6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96C">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70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6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6E">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96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16</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7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7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8</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7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16</w:t>
            </w:r>
            <w:r w:rsidDel="00000000" w:rsidR="00000000" w:rsidRPr="00000000">
              <w:rPr>
                <w:rtl w:val="0"/>
              </w:rPr>
            </w:r>
          </w:p>
        </w:tc>
      </w:tr>
      <w:tr>
        <w:trPr>
          <w:trHeight w:val="228" w:hRule="atLeast"/>
        </w:trPr>
        <w:tc>
          <w:tcPr>
            <w:tcBorders>
              <w:right w:color="000000" w:space="0" w:sz="8" w:val="single"/>
            </w:tcBorders>
            <w:vAlign w:val="bottom"/>
          </w:tcPr>
          <w:p w:rsidR="00000000" w:rsidDel="00000000" w:rsidP="00000000" w:rsidRDefault="00000000" w:rsidRPr="00000000" w14:paraId="0000197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97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75">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97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77">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978">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979">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7A">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97B">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97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7D">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97E">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97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980">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981">
            <w:pPr>
              <w:spacing w:after="0" w:lineRule="auto"/>
              <w:rPr>
                <w:color w:val="000000"/>
                <w:sz w:val="19"/>
                <w:szCs w:val="19"/>
              </w:rPr>
            </w:pPr>
            <w:r w:rsidDel="00000000" w:rsidR="00000000" w:rsidRPr="00000000">
              <w:rPr>
                <w:rtl w:val="0"/>
              </w:rPr>
            </w:r>
          </w:p>
        </w:tc>
      </w:tr>
      <w:tr>
        <w:trPr>
          <w:trHeight w:val="22" w:hRule="atLeast"/>
        </w:trPr>
        <w:tc>
          <w:tcPr>
            <w:gridSpan w:val="2"/>
            <w:vAlign w:val="bottom"/>
          </w:tcPr>
          <w:p w:rsidR="00000000" w:rsidDel="00000000" w:rsidP="00000000" w:rsidRDefault="00000000" w:rsidRPr="00000000" w14:paraId="00001982">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984">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986">
            <w:pPr>
              <w:spacing w:after="0" w:line="2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1988">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98B">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98C">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98E">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990">
            <w:pPr>
              <w:spacing w:after="0" w:line="20" w:lineRule="auto"/>
              <w:rPr>
                <w:color w:val="000000"/>
                <w:sz w:val="2"/>
                <w:szCs w:val="2"/>
              </w:rPr>
            </w:pPr>
            <w:r w:rsidDel="00000000" w:rsidR="00000000" w:rsidRPr="00000000">
              <w:rPr>
                <w:rtl w:val="0"/>
              </w:rPr>
            </w:r>
          </w:p>
        </w:tc>
      </w:tr>
      <w:tr>
        <w:trPr>
          <w:trHeight w:val="528" w:hRule="atLeast"/>
        </w:trPr>
        <w:tc>
          <w:tcPr>
            <w:tcBorders>
              <w:right w:color="000000" w:space="0" w:sz="8" w:val="single"/>
            </w:tcBorders>
            <w:vAlign w:val="bottom"/>
          </w:tcPr>
          <w:p w:rsidR="00000000" w:rsidDel="00000000" w:rsidP="00000000" w:rsidRDefault="00000000" w:rsidRPr="00000000" w14:paraId="00001991">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99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0,33°</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93">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994">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-4°/5°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95">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99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180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99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98">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999">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122</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99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9B">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99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25</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99D">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99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14</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99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21</w:t>
            </w:r>
            <w:r w:rsidDel="00000000" w:rsidR="00000000" w:rsidRPr="00000000">
              <w:rPr>
                <w:rtl w:val="0"/>
              </w:rPr>
            </w:r>
          </w:p>
        </w:tc>
      </w:tr>
      <w:tr>
        <w:trPr>
          <w:trHeight w:val="228" w:hRule="atLeast"/>
        </w:trPr>
        <w:tc>
          <w:tcPr>
            <w:tcBorders>
              <w:right w:color="000000" w:space="0" w:sz="8" w:val="single"/>
            </w:tcBorders>
            <w:vAlign w:val="bottom"/>
          </w:tcPr>
          <w:p w:rsidR="00000000" w:rsidDel="00000000" w:rsidP="00000000" w:rsidRDefault="00000000" w:rsidRPr="00000000" w14:paraId="000019A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A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A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A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A4">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9A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A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A7">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9A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A9">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AA">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9A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A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A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AE">
            <w:pPr>
              <w:spacing w:after="0" w:lineRule="auto"/>
              <w:rPr>
                <w:color w:val="000000"/>
                <w:sz w:val="19"/>
                <w:szCs w:val="19"/>
              </w:rPr>
            </w:pPr>
            <w:r w:rsidDel="00000000" w:rsidR="00000000" w:rsidRPr="00000000">
              <w:rPr>
                <w:rtl w:val="0"/>
              </w:rPr>
            </w:r>
          </w:p>
        </w:tc>
      </w:tr>
      <w:tr>
        <w:trPr>
          <w:trHeight w:val="28" w:hRule="atLeast"/>
        </w:trPr>
        <w:tc>
          <w:tcPr>
            <w:vAlign w:val="bottom"/>
          </w:tcPr>
          <w:p w:rsidR="00000000" w:rsidDel="00000000" w:rsidP="00000000" w:rsidRDefault="00000000" w:rsidRPr="00000000" w14:paraId="000019AF">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9B0">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9B1">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9B3">
            <w:pPr>
              <w:spacing w:after="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19B5">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9B8">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9B9">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9BB">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9BD">
            <w:pPr>
              <w:spacing w:after="0" w:lineRule="auto"/>
              <w:rPr>
                <w:color w:val="000000"/>
                <w:sz w:val="2"/>
                <w:szCs w:val="2"/>
              </w:rPr>
            </w:pPr>
            <w:r w:rsidDel="00000000" w:rsidR="00000000" w:rsidRPr="00000000">
              <w:rPr>
                <w:rtl w:val="0"/>
              </w:rPr>
            </w:r>
          </w:p>
        </w:tc>
      </w:tr>
      <w:tr>
        <w:trPr>
          <w:trHeight w:val="534" w:hRule="atLeast"/>
        </w:trPr>
        <w:tc>
          <w:tcPr>
            <w:tcBorders>
              <w:right w:color="000000" w:space="0" w:sz="8" w:val="single"/>
            </w:tcBorders>
            <w:vAlign w:val="bottom"/>
          </w:tcPr>
          <w:p w:rsidR="00000000" w:rsidDel="00000000" w:rsidP="00000000" w:rsidRDefault="00000000" w:rsidRPr="00000000" w14:paraId="000019B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B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C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C1">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30°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C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9C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100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C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C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9C6">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67</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C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C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9C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14</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C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C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7</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C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11</w:t>
            </w:r>
            <w:r w:rsidDel="00000000" w:rsidR="00000000" w:rsidRPr="00000000">
              <w:rPr>
                <w:rtl w:val="0"/>
              </w:rPr>
            </w:r>
          </w:p>
        </w:tc>
      </w:tr>
      <w:tr>
        <w:trPr>
          <w:trHeight w:val="228" w:hRule="atLeast"/>
        </w:trPr>
        <w:tc>
          <w:tcPr>
            <w:tcBorders>
              <w:right w:color="000000" w:space="0" w:sz="8" w:val="single"/>
            </w:tcBorders>
            <w:vAlign w:val="bottom"/>
          </w:tcPr>
          <w:p w:rsidR="00000000" w:rsidDel="00000000" w:rsidP="00000000" w:rsidRDefault="00000000" w:rsidRPr="00000000" w14:paraId="000019C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C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C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D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D1">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9D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D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D4">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9D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D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D7">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9D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D9">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D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DB">
            <w:pPr>
              <w:spacing w:after="0" w:lineRule="auto"/>
              <w:rPr>
                <w:color w:val="000000"/>
                <w:sz w:val="19"/>
                <w:szCs w:val="19"/>
              </w:rPr>
            </w:pPr>
            <w:r w:rsidDel="00000000" w:rsidR="00000000" w:rsidRPr="00000000">
              <w:rPr>
                <w:rtl w:val="0"/>
              </w:rPr>
            </w:r>
          </w:p>
        </w:tc>
      </w:tr>
      <w:tr>
        <w:trPr>
          <w:trHeight w:val="28" w:hRule="atLeast"/>
        </w:trPr>
        <w:tc>
          <w:tcPr>
            <w:vAlign w:val="bottom"/>
          </w:tcPr>
          <w:p w:rsidR="00000000" w:rsidDel="00000000" w:rsidP="00000000" w:rsidRDefault="00000000" w:rsidRPr="00000000" w14:paraId="000019DC">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9DD">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9DE">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9E0">
            <w:pPr>
              <w:spacing w:after="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19E2">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9E5">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9E6">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9E8">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9EA">
            <w:pPr>
              <w:spacing w:after="0" w:lineRule="auto"/>
              <w:rPr>
                <w:color w:val="000000"/>
                <w:sz w:val="2"/>
                <w:szCs w:val="2"/>
              </w:rPr>
            </w:pPr>
            <w:r w:rsidDel="00000000" w:rsidR="00000000" w:rsidRPr="00000000">
              <w:rPr>
                <w:rtl w:val="0"/>
              </w:rPr>
            </w:r>
          </w:p>
        </w:tc>
      </w:tr>
      <w:tr>
        <w:trPr>
          <w:trHeight w:val="534" w:hRule="atLeast"/>
        </w:trPr>
        <w:tc>
          <w:tcPr>
            <w:tcBorders>
              <w:right w:color="000000" w:space="0" w:sz="8" w:val="single"/>
            </w:tcBorders>
            <w:vAlign w:val="bottom"/>
          </w:tcPr>
          <w:p w:rsidR="00000000" w:rsidDel="00000000" w:rsidP="00000000" w:rsidRDefault="00000000" w:rsidRPr="00000000" w14:paraId="000019E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E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E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EE">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40°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E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9F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95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F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F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9F3">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64</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F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F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9F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13</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F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F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7</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F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11</w:t>
            </w:r>
            <w:r w:rsidDel="00000000" w:rsidR="00000000" w:rsidRPr="00000000">
              <w:rPr>
                <w:rtl w:val="0"/>
              </w:rPr>
            </w:r>
          </w:p>
        </w:tc>
      </w:tr>
      <w:tr>
        <w:trPr>
          <w:trHeight w:val="228" w:hRule="atLeast"/>
        </w:trPr>
        <w:tc>
          <w:tcPr>
            <w:tcBorders>
              <w:right w:color="000000" w:space="0" w:sz="8" w:val="single"/>
            </w:tcBorders>
            <w:vAlign w:val="bottom"/>
          </w:tcPr>
          <w:p w:rsidR="00000000" w:rsidDel="00000000" w:rsidP="00000000" w:rsidRDefault="00000000" w:rsidRPr="00000000" w14:paraId="000019FA">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9F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FC">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9F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9FE">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9F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A0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01">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A02">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A0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04">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A05">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A06">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A07">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A08">
            <w:pPr>
              <w:spacing w:after="0" w:lineRule="auto"/>
              <w:rPr>
                <w:color w:val="000000"/>
                <w:sz w:val="19"/>
                <w:szCs w:val="19"/>
              </w:rPr>
            </w:pPr>
            <w:r w:rsidDel="00000000" w:rsidR="00000000" w:rsidRPr="00000000">
              <w:rPr>
                <w:rtl w:val="0"/>
              </w:rPr>
            </w:r>
          </w:p>
        </w:tc>
      </w:tr>
      <w:tr>
        <w:trPr>
          <w:trHeight w:val="22" w:hRule="atLeast"/>
        </w:trPr>
        <w:tc>
          <w:tcPr>
            <w:gridSpan w:val="2"/>
            <w:vAlign w:val="bottom"/>
          </w:tcPr>
          <w:p w:rsidR="00000000" w:rsidDel="00000000" w:rsidP="00000000" w:rsidRDefault="00000000" w:rsidRPr="00000000" w14:paraId="00001A09">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A0B">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A0D">
            <w:pPr>
              <w:spacing w:after="0" w:line="2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1A0F">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A12">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A13">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A1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A17">
            <w:pPr>
              <w:spacing w:after="0" w:line="20" w:lineRule="auto"/>
              <w:rPr>
                <w:color w:val="000000"/>
                <w:sz w:val="2"/>
                <w:szCs w:val="2"/>
              </w:rPr>
            </w:pPr>
            <w:r w:rsidDel="00000000" w:rsidR="00000000" w:rsidRPr="00000000">
              <w:rPr>
                <w:rtl w:val="0"/>
              </w:rPr>
            </w:r>
          </w:p>
        </w:tc>
      </w:tr>
      <w:tr>
        <w:trPr>
          <w:trHeight w:val="528" w:hRule="atLeast"/>
        </w:trPr>
        <w:tc>
          <w:tcPr>
            <w:tcBorders>
              <w:right w:color="000000" w:space="0" w:sz="8" w:val="single"/>
            </w:tcBorders>
            <w:vAlign w:val="bottom"/>
          </w:tcPr>
          <w:p w:rsidR="00000000" w:rsidDel="00000000" w:rsidP="00000000" w:rsidRDefault="00000000" w:rsidRPr="00000000" w14:paraId="00001A18">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A1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1A">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A1B">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-4°/5°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1C">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A1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5</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A1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1F">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A20">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3</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A2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22">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A2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0,8</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A24">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A2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0,2</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A2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0,6</w:t>
            </w:r>
            <w:r w:rsidDel="00000000" w:rsidR="00000000" w:rsidRPr="00000000">
              <w:rPr>
                <w:rtl w:val="0"/>
              </w:rPr>
            </w:r>
          </w:p>
        </w:tc>
      </w:tr>
      <w:tr>
        <w:trPr>
          <w:trHeight w:val="228" w:hRule="atLeast"/>
        </w:trPr>
        <w:tc>
          <w:tcPr>
            <w:tcBorders>
              <w:right w:color="000000" w:space="0" w:sz="8" w:val="single"/>
            </w:tcBorders>
            <w:vAlign w:val="bottom"/>
          </w:tcPr>
          <w:p w:rsidR="00000000" w:rsidDel="00000000" w:rsidP="00000000" w:rsidRDefault="00000000" w:rsidRPr="00000000" w14:paraId="00001A2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2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29">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2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2B">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A2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2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2E">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A2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3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31">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A3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3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3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35">
            <w:pPr>
              <w:spacing w:after="0" w:lineRule="auto"/>
              <w:rPr>
                <w:color w:val="000000"/>
                <w:sz w:val="19"/>
                <w:szCs w:val="19"/>
              </w:rPr>
            </w:pPr>
            <w:r w:rsidDel="00000000" w:rsidR="00000000" w:rsidRPr="00000000">
              <w:rPr>
                <w:rtl w:val="0"/>
              </w:rPr>
            </w:r>
          </w:p>
        </w:tc>
      </w:tr>
      <w:tr>
        <w:trPr>
          <w:trHeight w:val="28" w:hRule="atLeast"/>
        </w:trPr>
        <w:tc>
          <w:tcPr>
            <w:vAlign w:val="bottom"/>
          </w:tcPr>
          <w:p w:rsidR="00000000" w:rsidDel="00000000" w:rsidP="00000000" w:rsidRDefault="00000000" w:rsidRPr="00000000" w14:paraId="00001A36">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A37">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A38">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A3A">
            <w:pPr>
              <w:spacing w:after="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1A3C">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A3F">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A40">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A42">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A44">
            <w:pPr>
              <w:spacing w:after="0" w:lineRule="auto"/>
              <w:rPr>
                <w:color w:val="000000"/>
                <w:sz w:val="2"/>
                <w:szCs w:val="2"/>
              </w:rPr>
            </w:pPr>
            <w:r w:rsidDel="00000000" w:rsidR="00000000" w:rsidRPr="00000000">
              <w:rPr>
                <w:rtl w:val="0"/>
              </w:rPr>
            </w:r>
          </w:p>
        </w:tc>
      </w:tr>
      <w:tr>
        <w:trPr>
          <w:trHeight w:val="534" w:hRule="atLeast"/>
        </w:trPr>
        <w:tc>
          <w:tcPr>
            <w:tcBorders>
              <w:right w:color="000000" w:space="0" w:sz="8" w:val="single"/>
            </w:tcBorders>
            <w:vAlign w:val="bottom"/>
          </w:tcPr>
          <w:p w:rsidR="00000000" w:rsidDel="00000000" w:rsidP="00000000" w:rsidRDefault="00000000" w:rsidRPr="00000000" w14:paraId="00001A4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4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4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48">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30°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4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A4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4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4C">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A4D">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1,5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4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4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A5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0,4</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5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5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0,1</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5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0,3</w:t>
            </w:r>
            <w:r w:rsidDel="00000000" w:rsidR="00000000" w:rsidRPr="00000000">
              <w:rPr>
                <w:rtl w:val="0"/>
              </w:rPr>
            </w:r>
          </w:p>
        </w:tc>
      </w:tr>
      <w:tr>
        <w:trPr>
          <w:trHeight w:val="228" w:hRule="atLeast"/>
        </w:trPr>
        <w:tc>
          <w:tcPr>
            <w:tcBorders>
              <w:right w:color="000000" w:space="0" w:sz="8" w:val="single"/>
            </w:tcBorders>
            <w:vAlign w:val="bottom"/>
          </w:tcPr>
          <w:p w:rsidR="00000000" w:rsidDel="00000000" w:rsidP="00000000" w:rsidRDefault="00000000" w:rsidRPr="00000000" w14:paraId="00001A5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5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5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5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58">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A59">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5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5B">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A5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5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5E">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A5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6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6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62">
            <w:pPr>
              <w:spacing w:after="0" w:lineRule="auto"/>
              <w:rPr>
                <w:color w:val="000000"/>
                <w:sz w:val="19"/>
                <w:szCs w:val="19"/>
              </w:rPr>
            </w:pPr>
            <w:r w:rsidDel="00000000" w:rsidR="00000000" w:rsidRPr="00000000">
              <w:rPr>
                <w:rtl w:val="0"/>
              </w:rPr>
            </w:r>
          </w:p>
        </w:tc>
      </w:tr>
      <w:tr>
        <w:trPr>
          <w:trHeight w:val="28" w:hRule="atLeast"/>
        </w:trPr>
        <w:tc>
          <w:tcPr>
            <w:vAlign w:val="bottom"/>
          </w:tcPr>
          <w:p w:rsidR="00000000" w:rsidDel="00000000" w:rsidP="00000000" w:rsidRDefault="00000000" w:rsidRPr="00000000" w14:paraId="00001A63">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A64">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A65">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A67">
            <w:pPr>
              <w:spacing w:after="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1A69">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A6C">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A6D">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A6F">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A71">
            <w:pPr>
              <w:spacing w:after="0" w:lineRule="auto"/>
              <w:rPr>
                <w:color w:val="000000"/>
                <w:sz w:val="2"/>
                <w:szCs w:val="2"/>
              </w:rPr>
            </w:pPr>
            <w:r w:rsidDel="00000000" w:rsidR="00000000" w:rsidRPr="00000000">
              <w:rPr>
                <w:rtl w:val="0"/>
              </w:rPr>
            </w:r>
          </w:p>
        </w:tc>
      </w:tr>
      <w:tr>
        <w:trPr>
          <w:trHeight w:val="534" w:hRule="atLeast"/>
        </w:trPr>
        <w:tc>
          <w:tcPr>
            <w:tcBorders>
              <w:right w:color="000000" w:space="0" w:sz="8" w:val="single"/>
            </w:tcBorders>
            <w:vAlign w:val="bottom"/>
          </w:tcPr>
          <w:p w:rsidR="00000000" w:rsidDel="00000000" w:rsidP="00000000" w:rsidRDefault="00000000" w:rsidRPr="00000000" w14:paraId="00001A7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7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7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75">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40°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76">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A7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7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7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A7A">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1</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7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7C">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A7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0,3</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7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7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0,06</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8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0,2</w:t>
            </w:r>
            <w:r w:rsidDel="00000000" w:rsidR="00000000" w:rsidRPr="00000000">
              <w:rPr>
                <w:rtl w:val="0"/>
              </w:rPr>
            </w:r>
          </w:p>
        </w:tc>
      </w:tr>
      <w:tr>
        <w:trPr>
          <w:trHeight w:val="228" w:hRule="atLeast"/>
        </w:trPr>
        <w:tc>
          <w:tcPr>
            <w:tcBorders>
              <w:right w:color="000000" w:space="0" w:sz="8" w:val="single"/>
            </w:tcBorders>
            <w:vAlign w:val="bottom"/>
          </w:tcPr>
          <w:p w:rsidR="00000000" w:rsidDel="00000000" w:rsidP="00000000" w:rsidRDefault="00000000" w:rsidRPr="00000000" w14:paraId="00001A81">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A8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8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A8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85">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A86">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A8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88">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A89">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A8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8B">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A8C">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A8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A8E">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A8F">
            <w:pPr>
              <w:spacing w:after="0" w:lineRule="auto"/>
              <w:rPr>
                <w:color w:val="000000"/>
                <w:sz w:val="19"/>
                <w:szCs w:val="19"/>
              </w:rPr>
            </w:pPr>
            <w:r w:rsidDel="00000000" w:rsidR="00000000" w:rsidRPr="00000000">
              <w:rPr>
                <w:rtl w:val="0"/>
              </w:rPr>
            </w:r>
          </w:p>
        </w:tc>
      </w:tr>
      <w:tr>
        <w:trPr>
          <w:trHeight w:val="514" w:hRule="atLeast"/>
        </w:trPr>
        <w:tc>
          <w:tcPr>
            <w:gridSpan w:val="2"/>
            <w:vAlign w:val="bottom"/>
          </w:tcPr>
          <w:p w:rsidR="00000000" w:rsidDel="00000000" w:rsidP="00000000" w:rsidRDefault="00000000" w:rsidRPr="00000000" w14:paraId="00001A90">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Таблица А.6</w:t>
            </w:r>
            <w:r w:rsidDel="00000000" w:rsidR="00000000" w:rsidRPr="00000000">
              <w:rPr>
                <w:rtl w:val="0"/>
              </w:rPr>
            </w:r>
          </w:p>
        </w:tc>
        <w:tc>
          <w:tcPr>
            <w:vAlign w:val="bottom"/>
          </w:tcPr>
          <w:p w:rsidR="00000000" w:rsidDel="00000000" w:rsidP="00000000" w:rsidRDefault="00000000" w:rsidRPr="00000000" w14:paraId="00001A9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A9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A9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A9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A96">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A9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A9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A9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A9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A9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A9C">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A9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A9E">
            <w:pPr>
              <w:spacing w:after="0" w:lineRule="auto"/>
              <w:rPr>
                <w:color w:val="000000"/>
                <w:sz w:val="24"/>
                <w:szCs w:val="24"/>
              </w:rPr>
            </w:pPr>
            <w:r w:rsidDel="00000000" w:rsidR="00000000" w:rsidRPr="00000000">
              <w:rPr>
                <w:rtl w:val="0"/>
              </w:rPr>
            </w:r>
          </w:p>
        </w:tc>
      </w:tr>
    </w:tbl>
    <w:p w:rsidR="00000000" w:rsidDel="00000000" w:rsidP="00000000" w:rsidRDefault="00000000" w:rsidRPr="00000000" w14:paraId="00001A9F">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62230</wp:posOffset>
            </wp:positionH>
            <wp:positionV relativeFrom="paragraph">
              <wp:posOffset>-6323329</wp:posOffset>
            </wp:positionV>
            <wp:extent cx="134620" cy="134620"/>
            <wp:effectExtent b="0" l="0" r="0" t="0"/>
            <wp:wrapSquare wrapText="bothSides" distB="0" distT="0" distL="0" distR="0"/>
            <wp:docPr id="377" name="image97.jpg"/>
            <a:graphic>
              <a:graphicData uri="http://schemas.openxmlformats.org/drawingml/2006/picture">
                <pic:pic>
                  <pic:nvPicPr>
                    <pic:cNvPr id="0" name="image97.jpg"/>
                    <pic:cNvPicPr preferRelativeResize="0"/>
                  </pic:nvPicPr>
                  <pic:blipFill>
                    <a:blip r:embed="rId14"/>
                    <a:srcRect b="0" l="0" r="0" t="0"/>
                    <a:stretch>
                      <a:fillRect/>
                    </a:stretch>
                  </pic:blipFill>
                  <pic:spPr>
                    <a:xfrm>
                      <a:off x="0" y="0"/>
                      <a:ext cx="134620" cy="13462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958214</wp:posOffset>
            </wp:positionH>
            <wp:positionV relativeFrom="paragraph">
              <wp:posOffset>-6305549</wp:posOffset>
            </wp:positionV>
            <wp:extent cx="116205" cy="187960"/>
            <wp:effectExtent b="0" l="0" r="0" t="0"/>
            <wp:wrapSquare wrapText="bothSides" distB="0" distT="0" distL="0" distR="0"/>
            <wp:docPr id="374" name="image14.jpg"/>
            <a:graphic>
              <a:graphicData uri="http://schemas.openxmlformats.org/drawingml/2006/picture">
                <pic:pic>
                  <pic:nvPicPr>
                    <pic:cNvPr id="0" name="image14.jpg"/>
                    <pic:cNvPicPr preferRelativeResize="0"/>
                  </pic:nvPicPr>
                  <pic:blipFill>
                    <a:blip r:embed="rId16"/>
                    <a:srcRect b="0" l="0" r="0" t="0"/>
                    <a:stretch>
                      <a:fillRect/>
                    </a:stretch>
                  </pic:blipFill>
                  <pic:spPr>
                    <a:xfrm>
                      <a:off x="0" y="0"/>
                      <a:ext cx="116205" cy="18796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1764665</wp:posOffset>
            </wp:positionH>
            <wp:positionV relativeFrom="paragraph">
              <wp:posOffset>-6484619</wp:posOffset>
            </wp:positionV>
            <wp:extent cx="170180" cy="152400"/>
            <wp:effectExtent b="0" l="0" r="0" t="0"/>
            <wp:wrapSquare wrapText="bothSides" distB="0" distT="0" distL="0" distR="0"/>
            <wp:docPr id="364" name="image84.jpg"/>
            <a:graphic>
              <a:graphicData uri="http://schemas.openxmlformats.org/drawingml/2006/picture">
                <pic:pic>
                  <pic:nvPicPr>
                    <pic:cNvPr id="0" name="image84.jpg"/>
                    <pic:cNvPicPr preferRelativeResize="0"/>
                  </pic:nvPicPr>
                  <pic:blipFill>
                    <a:blip r:embed="rId80"/>
                    <a:srcRect b="0" l="0" r="0" t="0"/>
                    <a:stretch>
                      <a:fillRect/>
                    </a:stretch>
                  </pic:blipFill>
                  <pic:spPr>
                    <a:xfrm>
                      <a:off x="0" y="0"/>
                      <a:ext cx="170180" cy="1524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3628390</wp:posOffset>
            </wp:positionH>
            <wp:positionV relativeFrom="paragraph">
              <wp:posOffset>-6278879</wp:posOffset>
            </wp:positionV>
            <wp:extent cx="98425" cy="206375"/>
            <wp:effectExtent b="0" l="0" r="0" t="0"/>
            <wp:wrapSquare wrapText="bothSides" distB="0" distT="0" distL="0" distR="0"/>
            <wp:docPr id="362" name="image16.jpg"/>
            <a:graphic>
              <a:graphicData uri="http://schemas.openxmlformats.org/drawingml/2006/picture">
                <pic:pic>
                  <pic:nvPicPr>
                    <pic:cNvPr id="0" name="image16.jpg"/>
                    <pic:cNvPicPr preferRelativeResize="0"/>
                  </pic:nvPicPr>
                  <pic:blipFill>
                    <a:blip r:embed="rId9"/>
                    <a:srcRect b="0" l="0" r="0" t="0"/>
                    <a:stretch>
                      <a:fillRect/>
                    </a:stretch>
                  </pic:blipFill>
                  <pic:spPr>
                    <a:xfrm>
                      <a:off x="0" y="0"/>
                      <a:ext cx="98425" cy="206375"/>
                    </a:xfrm>
                    <a:prstGeom prst="rect"/>
                    <a:ln/>
                  </pic:spPr>
                </pic:pic>
              </a:graphicData>
            </a:graphic>
          </wp:anchor>
        </w:drawing>
      </w:r>
    </w:p>
    <w:p w:rsidR="00000000" w:rsidDel="00000000" w:rsidP="00000000" w:rsidRDefault="00000000" w:rsidRPr="00000000" w14:paraId="00001AA0">
      <w:pPr>
        <w:rPr/>
        <w:sectPr>
          <w:type w:val="nextPage"/>
          <w:pgSz w:h="16840" w:w="11900"/>
          <w:pgMar w:bottom="1440" w:top="687" w:left="680" w:right="1440" w:header="0" w:footer="0"/>
          <w:cols w:equalWidth="0"/>
        </w:sectPr>
      </w:pPr>
      <w:r w:rsidDel="00000000" w:rsidR="00000000" w:rsidRPr="00000000">
        <w:rPr>
          <w:rtl w:val="0"/>
        </w:rPr>
      </w:r>
    </w:p>
    <w:p w:rsidR="00000000" w:rsidDel="00000000" w:rsidP="00000000" w:rsidRDefault="00000000" w:rsidRPr="00000000" w14:paraId="00001A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9"/>
        <w:tblW w:w="9750.0" w:type="dxa"/>
        <w:jc w:val="left"/>
        <w:tblInd w:w="30.0" w:type="dxa"/>
        <w:tblLayout w:type="fixed"/>
        <w:tblLook w:val="0000"/>
      </w:tblPr>
      <w:tblGrid>
        <w:gridCol w:w="1020"/>
        <w:gridCol w:w="60"/>
        <w:gridCol w:w="6560"/>
        <w:gridCol w:w="91.73913043478261"/>
        <w:gridCol w:w="91.73913043478261"/>
        <w:gridCol w:w="91.73913043478261"/>
        <w:gridCol w:w="91.73913043478261"/>
        <w:gridCol w:w="91.73913043478261"/>
        <w:gridCol w:w="91.73913043478261"/>
        <w:gridCol w:w="91.73913043478261"/>
        <w:gridCol w:w="91.73913043478261"/>
        <w:gridCol w:w="91.73913043478261"/>
        <w:gridCol w:w="91.73913043478261"/>
        <w:gridCol w:w="91.73913043478261"/>
        <w:gridCol w:w="91.73913043478261"/>
        <w:gridCol w:w="91.73913043478261"/>
        <w:gridCol w:w="91.73913043478261"/>
        <w:gridCol w:w="91.73913043478261"/>
        <w:gridCol w:w="91.73913043478261"/>
        <w:gridCol w:w="91.73913043478261"/>
        <w:gridCol w:w="91.73913043478261"/>
        <w:gridCol w:w="91.73913043478261"/>
        <w:gridCol w:w="91.73913043478261"/>
        <w:gridCol w:w="91.73913043478261"/>
        <w:gridCol w:w="91.73913043478261"/>
        <w:gridCol w:w="91.73913043478261"/>
        <w:tblGridChange w:id="0">
          <w:tblGrid>
            <w:gridCol w:w="1020"/>
            <w:gridCol w:w="60"/>
            <w:gridCol w:w="6560"/>
            <w:gridCol w:w="91.73913043478261"/>
            <w:gridCol w:w="91.73913043478261"/>
            <w:gridCol w:w="91.73913043478261"/>
            <w:gridCol w:w="91.73913043478261"/>
            <w:gridCol w:w="91.73913043478261"/>
            <w:gridCol w:w="91.73913043478261"/>
            <w:gridCol w:w="91.73913043478261"/>
            <w:gridCol w:w="91.73913043478261"/>
            <w:gridCol w:w="91.73913043478261"/>
            <w:gridCol w:w="91.73913043478261"/>
            <w:gridCol w:w="91.73913043478261"/>
            <w:gridCol w:w="91.73913043478261"/>
            <w:gridCol w:w="91.73913043478261"/>
            <w:gridCol w:w="91.73913043478261"/>
            <w:gridCol w:w="91.73913043478261"/>
            <w:gridCol w:w="91.73913043478261"/>
            <w:gridCol w:w="91.73913043478261"/>
            <w:gridCol w:w="91.73913043478261"/>
            <w:gridCol w:w="91.73913043478261"/>
            <w:gridCol w:w="91.73913043478261"/>
            <w:gridCol w:w="91.73913043478261"/>
            <w:gridCol w:w="91.73913043478261"/>
            <w:gridCol w:w="91.73913043478261"/>
          </w:tblGrid>
        </w:tblGridChange>
      </w:tblGrid>
      <w:tr>
        <w:trPr>
          <w:trHeight w:val="548"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1AA2">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Цвет</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A3">
            <w:pPr>
              <w:spacing w:after="0" w:lineRule="auto"/>
              <w:rPr>
                <w:color w:val="000000"/>
                <w:sz w:val="24"/>
                <w:szCs w:val="24"/>
              </w:rPr>
            </w:pPr>
            <w:r w:rsidDel="00000000" w:rsidR="00000000" w:rsidRPr="00000000">
              <w:rPr>
                <w:rtl w:val="0"/>
              </w:rPr>
            </w:r>
          </w:p>
        </w:tc>
        <w:tc>
          <w:tcPr>
            <w:gridSpan w:val="23"/>
            <w:tcBorders>
              <w:top w:color="000000" w:space="0" w:sz="8" w:val="single"/>
              <w:right w:color="000000" w:space="0" w:sz="8" w:val="single"/>
            </w:tcBorders>
            <w:vAlign w:val="bottom"/>
          </w:tcPr>
          <w:p w:rsidR="00000000" w:rsidDel="00000000" w:rsidP="00000000" w:rsidRDefault="00000000" w:rsidRPr="00000000" w14:paraId="00001AA4">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Минимальные коэффициенты световозвращения для пленочных</w:t>
            </w:r>
            <w:r w:rsidDel="00000000" w:rsidR="00000000" w:rsidRPr="00000000">
              <w:rPr>
                <w:rtl w:val="0"/>
              </w:rPr>
            </w:r>
          </w:p>
        </w:tc>
        <w:tc>
          <w:tcPr>
            <w:vAlign w:val="bottom"/>
          </w:tcPr>
          <w:p w:rsidR="00000000" w:rsidDel="00000000" w:rsidP="00000000" w:rsidRDefault="00000000" w:rsidRPr="00000000" w14:paraId="00001ABB">
            <w:pPr>
              <w:spacing w:after="0" w:lineRule="auto"/>
              <w:rPr>
                <w:color w:val="000000"/>
                <w:sz w:val="2"/>
                <w:szCs w:val="2"/>
              </w:rPr>
            </w:pPr>
            <w:r w:rsidDel="00000000" w:rsidR="00000000" w:rsidRPr="00000000">
              <w:rPr>
                <w:rtl w:val="0"/>
              </w:rPr>
            </w:r>
          </w:p>
        </w:tc>
      </w:tr>
      <w:tr>
        <w:trPr>
          <w:trHeight w:val="367" w:hRule="atLeast"/>
        </w:trPr>
        <w:tc>
          <w:tcPr>
            <w:tcBorders>
              <w:left w:color="000000" w:space="0" w:sz="8" w:val="single"/>
              <w:right w:color="000000" w:space="0" w:sz="8" w:val="single"/>
            </w:tcBorders>
            <w:vAlign w:val="bottom"/>
          </w:tcPr>
          <w:p w:rsidR="00000000" w:rsidDel="00000000" w:rsidP="00000000" w:rsidRDefault="00000000" w:rsidRPr="00000000" w14:paraId="00001AB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BD">
            <w:pPr>
              <w:spacing w:after="0" w:lineRule="auto"/>
              <w:rPr>
                <w:color w:val="000000"/>
                <w:sz w:val="24"/>
                <w:szCs w:val="24"/>
              </w:rPr>
            </w:pPr>
            <w:r w:rsidDel="00000000" w:rsidR="00000000" w:rsidRPr="00000000">
              <w:rPr>
                <w:rtl w:val="0"/>
              </w:rPr>
            </w:r>
          </w:p>
        </w:tc>
        <w:tc>
          <w:tcPr>
            <w:gridSpan w:val="19"/>
            <w:vAlign w:val="bottom"/>
          </w:tcPr>
          <w:p w:rsidR="00000000" w:rsidDel="00000000" w:rsidP="00000000" w:rsidRDefault="00000000" w:rsidRPr="00000000" w14:paraId="00001ABE">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световозвращающих материалов типа 3(A), кд/(лк·м  )</w:t>
            </w:r>
            <w:r w:rsidDel="00000000" w:rsidR="00000000" w:rsidRPr="00000000">
              <w:rPr>
                <w:rtl w:val="0"/>
              </w:rPr>
            </w:r>
          </w:p>
        </w:tc>
        <w:tc>
          <w:tcPr>
            <w:vAlign w:val="bottom"/>
          </w:tcPr>
          <w:p w:rsidR="00000000" w:rsidDel="00000000" w:rsidP="00000000" w:rsidRDefault="00000000" w:rsidRPr="00000000" w14:paraId="00001AD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AD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AD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D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AD5">
            <w:pPr>
              <w:spacing w:after="0" w:lineRule="auto"/>
              <w:rPr>
                <w:color w:val="000000"/>
                <w:sz w:val="2"/>
                <w:szCs w:val="2"/>
              </w:rPr>
            </w:pPr>
            <w:r w:rsidDel="00000000" w:rsidR="00000000" w:rsidRPr="00000000">
              <w:rPr>
                <w:rtl w:val="0"/>
              </w:rPr>
            </w:r>
          </w:p>
        </w:tc>
      </w:tr>
      <w:tr>
        <w:trPr>
          <w:trHeight w:val="228" w:hRule="atLeast"/>
        </w:trPr>
        <w:tc>
          <w:tcPr>
            <w:tcBorders>
              <w:left w:color="000000" w:space="0" w:sz="8" w:val="single"/>
              <w:right w:color="000000" w:space="0" w:sz="8" w:val="single"/>
            </w:tcBorders>
            <w:vAlign w:val="bottom"/>
          </w:tcPr>
          <w:p w:rsidR="00000000" w:rsidDel="00000000" w:rsidP="00000000" w:rsidRDefault="00000000" w:rsidRPr="00000000" w14:paraId="00001AD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AD7">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AD8">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AD9">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ADA">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ADB">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ADC">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ADD">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ADE">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ADF">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AE0">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AE1">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AE2">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AE3">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AE4">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AE5">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AE6">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AE7">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AE8">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AE9">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AEA">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AEB">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AEC">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AE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AEE">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AEF">
            <w:pPr>
              <w:spacing w:after="0" w:lineRule="auto"/>
              <w:rPr>
                <w:color w:val="000000"/>
                <w:sz w:val="2"/>
                <w:szCs w:val="2"/>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1AF0">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AF1">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AF2">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AF3">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AF4">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AF5">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AF6">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AF7">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AF8">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AF9">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AFA">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AFB">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AFC">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AFD">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AFE">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AFF">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B00">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B01">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B02">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B03">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B04">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B05">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B06">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B07">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B08">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B09">
            <w:pPr>
              <w:spacing w:after="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1B0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B0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B0C">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При</w:t>
            </w:r>
            <w:r w:rsidDel="00000000" w:rsidR="00000000" w:rsidRPr="00000000">
              <w:rPr>
                <w:rtl w:val="0"/>
              </w:rPr>
            </w:r>
          </w:p>
        </w:tc>
        <w:tc>
          <w:tcPr>
            <w:vAlign w:val="bottom"/>
          </w:tcPr>
          <w:p w:rsidR="00000000" w:rsidDel="00000000" w:rsidP="00000000" w:rsidRDefault="00000000" w:rsidRPr="00000000" w14:paraId="00001B0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B0E">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B0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B1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B1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B1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угле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B1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B1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При</w:t>
            </w:r>
            <w:r w:rsidDel="00000000" w:rsidR="00000000" w:rsidRPr="00000000">
              <w:rPr>
                <w:rtl w:val="0"/>
              </w:rPr>
            </w:r>
          </w:p>
        </w:tc>
        <w:tc>
          <w:tcPr>
            <w:vAlign w:val="bottom"/>
          </w:tcPr>
          <w:p w:rsidR="00000000" w:rsidDel="00000000" w:rsidP="00000000" w:rsidRDefault="00000000" w:rsidRPr="00000000" w14:paraId="00001B1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B16">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B1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B1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B1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B1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угле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B1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B1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При</w:t>
            </w:r>
            <w:r w:rsidDel="00000000" w:rsidR="00000000" w:rsidRPr="00000000">
              <w:rPr>
                <w:rtl w:val="0"/>
              </w:rPr>
            </w:r>
          </w:p>
        </w:tc>
        <w:tc>
          <w:tcPr>
            <w:vAlign w:val="bottom"/>
          </w:tcPr>
          <w:p w:rsidR="00000000" w:rsidDel="00000000" w:rsidP="00000000" w:rsidRDefault="00000000" w:rsidRPr="00000000" w14:paraId="00001B1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B1E">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B1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B2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B2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B22">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угле</w:t>
            </w:r>
            <w:r w:rsidDel="00000000" w:rsidR="00000000" w:rsidRPr="00000000">
              <w:rPr>
                <w:rtl w:val="0"/>
              </w:rPr>
            </w:r>
          </w:p>
        </w:tc>
        <w:tc>
          <w:tcPr>
            <w:vAlign w:val="bottom"/>
          </w:tcPr>
          <w:p w:rsidR="00000000" w:rsidDel="00000000" w:rsidP="00000000" w:rsidRDefault="00000000" w:rsidRPr="00000000" w14:paraId="00001B23">
            <w:pPr>
              <w:spacing w:after="0" w:lineRule="auto"/>
              <w:rPr>
                <w:color w:val="000000"/>
                <w:sz w:val="2"/>
                <w:szCs w:val="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1B2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B25">
            <w:pPr>
              <w:spacing w:after="0" w:lineRule="auto"/>
              <w:rPr>
                <w:color w:val="000000"/>
                <w:sz w:val="22"/>
                <w:szCs w:val="22"/>
              </w:rPr>
            </w:pPr>
            <w:r w:rsidDel="00000000" w:rsidR="00000000" w:rsidRPr="00000000">
              <w:rPr>
                <w:rtl w:val="0"/>
              </w:rPr>
            </w:r>
          </w:p>
        </w:tc>
        <w:tc>
          <w:tcPr>
            <w:gridSpan w:val="7"/>
            <w:tcBorders>
              <w:right w:color="000000" w:space="0" w:sz="8" w:val="single"/>
            </w:tcBorders>
            <w:vAlign w:val="bottom"/>
          </w:tcPr>
          <w:p w:rsidR="00000000" w:rsidDel="00000000" w:rsidP="00000000" w:rsidRDefault="00000000" w:rsidRPr="00000000" w14:paraId="00001B26">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н а б л ю д е н и я   ,</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B2D">
            <w:pPr>
              <w:spacing w:after="0" w:lineRule="auto"/>
              <w:rPr>
                <w:color w:val="000000"/>
                <w:sz w:val="22"/>
                <w:szCs w:val="22"/>
              </w:rPr>
            </w:pPr>
            <w:r w:rsidDel="00000000" w:rsidR="00000000" w:rsidRPr="00000000">
              <w:rPr>
                <w:rtl w:val="0"/>
              </w:rPr>
            </w:r>
          </w:p>
        </w:tc>
        <w:tc>
          <w:tcPr>
            <w:gridSpan w:val="5"/>
            <w:vAlign w:val="bottom"/>
          </w:tcPr>
          <w:p w:rsidR="00000000" w:rsidDel="00000000" w:rsidP="00000000" w:rsidRDefault="00000000" w:rsidRPr="00000000" w14:paraId="00001B2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наблюдения</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1B33">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B35">
            <w:pPr>
              <w:spacing w:after="0" w:lineRule="auto"/>
              <w:rPr>
                <w:color w:val="000000"/>
                <w:sz w:val="22"/>
                <w:szCs w:val="22"/>
              </w:rPr>
            </w:pPr>
            <w:r w:rsidDel="00000000" w:rsidR="00000000" w:rsidRPr="00000000">
              <w:rPr>
                <w:rtl w:val="0"/>
              </w:rPr>
            </w:r>
          </w:p>
        </w:tc>
        <w:tc>
          <w:tcPr>
            <w:gridSpan w:val="5"/>
            <w:vAlign w:val="bottom"/>
          </w:tcPr>
          <w:p w:rsidR="00000000" w:rsidDel="00000000" w:rsidP="00000000" w:rsidRDefault="00000000" w:rsidRPr="00000000" w14:paraId="00001B3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наблюд ения</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1B3B">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w:t>
            </w:r>
            <w:r w:rsidDel="00000000" w:rsidR="00000000" w:rsidRPr="00000000">
              <w:rPr>
                <w:rtl w:val="0"/>
              </w:rPr>
            </w:r>
          </w:p>
        </w:tc>
        <w:tc>
          <w:tcPr>
            <w:vAlign w:val="bottom"/>
          </w:tcPr>
          <w:p w:rsidR="00000000" w:rsidDel="00000000" w:rsidP="00000000" w:rsidRDefault="00000000" w:rsidRPr="00000000" w14:paraId="00001B3D">
            <w:pPr>
              <w:spacing w:after="0" w:lineRule="auto"/>
              <w:rPr>
                <w:color w:val="000000"/>
                <w:sz w:val="2"/>
                <w:szCs w:val="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1B3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B3F">
            <w:pPr>
              <w:spacing w:after="0" w:lineRule="auto"/>
              <w:rPr>
                <w:color w:val="000000"/>
                <w:sz w:val="22"/>
                <w:szCs w:val="22"/>
              </w:rPr>
            </w:pPr>
            <w:r w:rsidDel="00000000" w:rsidR="00000000" w:rsidRPr="00000000">
              <w:rPr>
                <w:rtl w:val="0"/>
              </w:rPr>
            </w:r>
          </w:p>
        </w:tc>
        <w:tc>
          <w:tcPr>
            <w:gridSpan w:val="7"/>
            <w:tcBorders>
              <w:right w:color="000000" w:space="0" w:sz="8" w:val="single"/>
            </w:tcBorders>
            <w:vAlign w:val="bottom"/>
          </w:tcPr>
          <w:p w:rsidR="00000000" w:rsidDel="00000000" w:rsidP="00000000" w:rsidRDefault="00000000" w:rsidRPr="00000000" w14:paraId="00001B40">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равном 0,1°, и угле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B47">
            <w:pPr>
              <w:spacing w:after="0" w:lineRule="auto"/>
              <w:rPr>
                <w:color w:val="000000"/>
                <w:sz w:val="22"/>
                <w:szCs w:val="22"/>
              </w:rPr>
            </w:pPr>
            <w:r w:rsidDel="00000000" w:rsidR="00000000" w:rsidRPr="00000000">
              <w:rPr>
                <w:rtl w:val="0"/>
              </w:rPr>
            </w:r>
          </w:p>
        </w:tc>
        <w:tc>
          <w:tcPr>
            <w:gridSpan w:val="5"/>
            <w:vAlign w:val="bottom"/>
          </w:tcPr>
          <w:p w:rsidR="00000000" w:rsidDel="00000000" w:rsidP="00000000" w:rsidRDefault="00000000" w:rsidRPr="00000000" w14:paraId="00001B4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равном 0,2°, и</w:t>
            </w:r>
            <w:r w:rsidDel="00000000" w:rsidR="00000000" w:rsidRPr="00000000">
              <w:rPr>
                <w:rtl w:val="0"/>
              </w:rPr>
            </w:r>
          </w:p>
        </w:tc>
        <w:tc>
          <w:tcPr>
            <w:vAlign w:val="bottom"/>
          </w:tcPr>
          <w:p w:rsidR="00000000" w:rsidDel="00000000" w:rsidP="00000000" w:rsidRDefault="00000000" w:rsidRPr="00000000" w14:paraId="00001B4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B4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угле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B4F">
            <w:pPr>
              <w:spacing w:after="0" w:lineRule="auto"/>
              <w:rPr>
                <w:color w:val="000000"/>
                <w:sz w:val="22"/>
                <w:szCs w:val="22"/>
              </w:rPr>
            </w:pPr>
            <w:r w:rsidDel="00000000" w:rsidR="00000000" w:rsidRPr="00000000">
              <w:rPr>
                <w:rtl w:val="0"/>
              </w:rPr>
            </w:r>
          </w:p>
        </w:tc>
        <w:tc>
          <w:tcPr>
            <w:gridSpan w:val="7"/>
            <w:tcBorders>
              <w:right w:color="000000" w:space="0" w:sz="8" w:val="single"/>
            </w:tcBorders>
            <w:vAlign w:val="bottom"/>
          </w:tcPr>
          <w:p w:rsidR="00000000" w:rsidDel="00000000" w:rsidP="00000000" w:rsidRDefault="00000000" w:rsidRPr="00000000" w14:paraId="00001B5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равном 0,33°, и угле</w:t>
            </w:r>
            <w:r w:rsidDel="00000000" w:rsidR="00000000" w:rsidRPr="00000000">
              <w:rPr>
                <w:rtl w:val="0"/>
              </w:rPr>
            </w:r>
          </w:p>
        </w:tc>
        <w:tc>
          <w:tcPr>
            <w:vAlign w:val="bottom"/>
          </w:tcPr>
          <w:p w:rsidR="00000000" w:rsidDel="00000000" w:rsidP="00000000" w:rsidRDefault="00000000" w:rsidRPr="00000000" w14:paraId="00001B57">
            <w:pPr>
              <w:spacing w:after="0" w:lineRule="auto"/>
              <w:rPr>
                <w:color w:val="000000"/>
                <w:sz w:val="2"/>
                <w:szCs w:val="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1B5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B59">
            <w:pPr>
              <w:spacing w:after="0" w:lineRule="auto"/>
              <w:rPr>
                <w:color w:val="000000"/>
                <w:sz w:val="24"/>
                <w:szCs w:val="24"/>
              </w:rPr>
            </w:pPr>
            <w:r w:rsidDel="00000000" w:rsidR="00000000" w:rsidRPr="00000000">
              <w:rPr>
                <w:rtl w:val="0"/>
              </w:rPr>
            </w:r>
          </w:p>
        </w:tc>
        <w:tc>
          <w:tcPr>
            <w:gridSpan w:val="5"/>
            <w:vAlign w:val="bottom"/>
          </w:tcPr>
          <w:p w:rsidR="00000000" w:rsidDel="00000000" w:rsidP="00000000" w:rsidRDefault="00000000" w:rsidRPr="00000000" w14:paraId="00001B5A">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освещения</w:t>
            </w:r>
            <w:r w:rsidDel="00000000" w:rsidR="00000000" w:rsidRPr="00000000">
              <w:rPr>
                <w:rtl w:val="0"/>
              </w:rPr>
            </w:r>
          </w:p>
        </w:tc>
        <w:tc>
          <w:tcPr>
            <w:vAlign w:val="bottom"/>
          </w:tcPr>
          <w:p w:rsidR="00000000" w:rsidDel="00000000" w:rsidP="00000000" w:rsidRDefault="00000000" w:rsidRPr="00000000" w14:paraId="00001B5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B6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B61">
            <w:pPr>
              <w:spacing w:after="0" w:lineRule="auto"/>
              <w:rPr>
                <w:color w:val="000000"/>
                <w:sz w:val="24"/>
                <w:szCs w:val="24"/>
              </w:rPr>
            </w:pPr>
            <w:r w:rsidDel="00000000" w:rsidR="00000000" w:rsidRPr="00000000">
              <w:rPr>
                <w:rtl w:val="0"/>
              </w:rPr>
            </w:r>
          </w:p>
        </w:tc>
        <w:tc>
          <w:tcPr>
            <w:gridSpan w:val="7"/>
            <w:vMerge w:val="restart"/>
            <w:tcBorders>
              <w:right w:color="000000" w:space="0" w:sz="8" w:val="single"/>
            </w:tcBorders>
            <w:vAlign w:val="bottom"/>
          </w:tcPr>
          <w:p w:rsidR="00000000" w:rsidDel="00000000" w:rsidP="00000000" w:rsidRDefault="00000000" w:rsidRPr="00000000" w14:paraId="00001B6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 с в е щ е н и я   ,</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B69">
            <w:pPr>
              <w:spacing w:after="0" w:lineRule="auto"/>
              <w:rPr>
                <w:color w:val="000000"/>
                <w:sz w:val="24"/>
                <w:szCs w:val="24"/>
              </w:rPr>
            </w:pPr>
            <w:r w:rsidDel="00000000" w:rsidR="00000000" w:rsidRPr="00000000">
              <w:rPr>
                <w:rtl w:val="0"/>
              </w:rPr>
            </w:r>
          </w:p>
        </w:tc>
        <w:tc>
          <w:tcPr>
            <w:gridSpan w:val="7"/>
            <w:vMerge w:val="restart"/>
            <w:tcBorders>
              <w:right w:color="000000" w:space="0" w:sz="8" w:val="single"/>
            </w:tcBorders>
            <w:vAlign w:val="bottom"/>
          </w:tcPr>
          <w:p w:rsidR="00000000" w:rsidDel="00000000" w:rsidP="00000000" w:rsidRDefault="00000000" w:rsidRPr="00000000" w14:paraId="00001B6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 с в е щ е н и я   ,</w:t>
            </w:r>
            <w:r w:rsidDel="00000000" w:rsidR="00000000" w:rsidRPr="00000000">
              <w:rPr>
                <w:rtl w:val="0"/>
              </w:rPr>
            </w:r>
          </w:p>
        </w:tc>
        <w:tc>
          <w:tcPr>
            <w:vAlign w:val="bottom"/>
          </w:tcPr>
          <w:p w:rsidR="00000000" w:rsidDel="00000000" w:rsidP="00000000" w:rsidRDefault="00000000" w:rsidRPr="00000000" w14:paraId="00001B71">
            <w:pPr>
              <w:spacing w:after="0" w:lineRule="auto"/>
              <w:rPr>
                <w:color w:val="000000"/>
                <w:sz w:val="2"/>
                <w:szCs w:val="2"/>
              </w:rPr>
            </w:pPr>
            <w:r w:rsidDel="00000000" w:rsidR="00000000" w:rsidRPr="00000000">
              <w:rPr>
                <w:rtl w:val="0"/>
              </w:rPr>
            </w:r>
          </w:p>
        </w:tc>
      </w:tr>
      <w:tr>
        <w:trPr>
          <w:trHeight w:val="81" w:hRule="atLeast"/>
        </w:trPr>
        <w:tc>
          <w:tcPr>
            <w:tcBorders>
              <w:left w:color="000000" w:space="0" w:sz="8" w:val="single"/>
              <w:right w:color="000000" w:space="0" w:sz="8" w:val="single"/>
            </w:tcBorders>
            <w:vAlign w:val="bottom"/>
          </w:tcPr>
          <w:p w:rsidR="00000000" w:rsidDel="00000000" w:rsidP="00000000" w:rsidRDefault="00000000" w:rsidRPr="00000000" w14:paraId="00001B72">
            <w:pPr>
              <w:spacing w:after="0" w:lineRule="auto"/>
              <w:rPr>
                <w:color w:val="000000"/>
                <w:sz w:val="7"/>
                <w:szCs w:val="7"/>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B73">
            <w:pPr>
              <w:spacing w:after="0" w:lineRule="auto"/>
              <w:rPr>
                <w:color w:val="000000"/>
                <w:sz w:val="7"/>
                <w:szCs w:val="7"/>
              </w:rPr>
            </w:pPr>
            <w:r w:rsidDel="00000000" w:rsidR="00000000" w:rsidRPr="00000000">
              <w:rPr>
                <w:rtl w:val="0"/>
              </w:rPr>
            </w:r>
          </w:p>
        </w:tc>
        <w:tc>
          <w:tcPr>
            <w:vAlign w:val="bottom"/>
          </w:tcPr>
          <w:p w:rsidR="00000000" w:rsidDel="00000000" w:rsidP="00000000" w:rsidRDefault="00000000" w:rsidRPr="00000000" w14:paraId="00001B74">
            <w:pPr>
              <w:spacing w:after="0" w:lineRule="auto"/>
              <w:rPr>
                <w:color w:val="000000"/>
                <w:sz w:val="7"/>
                <w:szCs w:val="7"/>
              </w:rPr>
            </w:pPr>
            <w:r w:rsidDel="00000000" w:rsidR="00000000" w:rsidRPr="00000000">
              <w:rPr>
                <w:rtl w:val="0"/>
              </w:rPr>
            </w:r>
          </w:p>
        </w:tc>
        <w:tc>
          <w:tcPr>
            <w:vAlign w:val="bottom"/>
          </w:tcPr>
          <w:p w:rsidR="00000000" w:rsidDel="00000000" w:rsidP="00000000" w:rsidRDefault="00000000" w:rsidRPr="00000000" w14:paraId="00001B75">
            <w:pPr>
              <w:spacing w:after="0" w:lineRule="auto"/>
              <w:rPr>
                <w:color w:val="000000"/>
                <w:sz w:val="7"/>
                <w:szCs w:val="7"/>
              </w:rPr>
            </w:pPr>
            <w:r w:rsidDel="00000000" w:rsidR="00000000" w:rsidRPr="00000000">
              <w:rPr>
                <w:rtl w:val="0"/>
              </w:rPr>
            </w:r>
          </w:p>
        </w:tc>
        <w:tc>
          <w:tcPr>
            <w:vAlign w:val="bottom"/>
          </w:tcPr>
          <w:p w:rsidR="00000000" w:rsidDel="00000000" w:rsidP="00000000" w:rsidRDefault="00000000" w:rsidRPr="00000000" w14:paraId="00001B76">
            <w:pPr>
              <w:spacing w:after="0" w:lineRule="auto"/>
              <w:rPr>
                <w:color w:val="000000"/>
                <w:sz w:val="7"/>
                <w:szCs w:val="7"/>
              </w:rPr>
            </w:pPr>
            <w:r w:rsidDel="00000000" w:rsidR="00000000" w:rsidRPr="00000000">
              <w:rPr>
                <w:rtl w:val="0"/>
              </w:rPr>
            </w:r>
          </w:p>
        </w:tc>
        <w:tc>
          <w:tcPr>
            <w:vAlign w:val="bottom"/>
          </w:tcPr>
          <w:p w:rsidR="00000000" w:rsidDel="00000000" w:rsidP="00000000" w:rsidRDefault="00000000" w:rsidRPr="00000000" w14:paraId="00001B77">
            <w:pPr>
              <w:spacing w:after="0" w:lineRule="auto"/>
              <w:rPr>
                <w:color w:val="000000"/>
                <w:sz w:val="7"/>
                <w:szCs w:val="7"/>
              </w:rPr>
            </w:pPr>
            <w:r w:rsidDel="00000000" w:rsidR="00000000" w:rsidRPr="00000000">
              <w:rPr>
                <w:rtl w:val="0"/>
              </w:rPr>
            </w:r>
          </w:p>
        </w:tc>
        <w:tc>
          <w:tcPr>
            <w:vAlign w:val="bottom"/>
          </w:tcPr>
          <w:p w:rsidR="00000000" w:rsidDel="00000000" w:rsidP="00000000" w:rsidRDefault="00000000" w:rsidRPr="00000000" w14:paraId="00001B78">
            <w:pPr>
              <w:spacing w:after="0" w:lineRule="auto"/>
              <w:rPr>
                <w:color w:val="000000"/>
                <w:sz w:val="7"/>
                <w:szCs w:val="7"/>
              </w:rPr>
            </w:pPr>
            <w:r w:rsidDel="00000000" w:rsidR="00000000" w:rsidRPr="00000000">
              <w:rPr>
                <w:rtl w:val="0"/>
              </w:rPr>
            </w:r>
          </w:p>
        </w:tc>
        <w:tc>
          <w:tcPr>
            <w:vAlign w:val="bottom"/>
          </w:tcPr>
          <w:p w:rsidR="00000000" w:rsidDel="00000000" w:rsidP="00000000" w:rsidRDefault="00000000" w:rsidRPr="00000000" w14:paraId="00001B79">
            <w:pPr>
              <w:spacing w:after="0" w:lineRule="auto"/>
              <w:rPr>
                <w:color w:val="000000"/>
                <w:sz w:val="7"/>
                <w:szCs w:val="7"/>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B7A">
            <w:pPr>
              <w:spacing w:after="0" w:lineRule="auto"/>
              <w:rPr>
                <w:color w:val="000000"/>
                <w:sz w:val="7"/>
                <w:szCs w:val="7"/>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B7B">
            <w:pPr>
              <w:spacing w:after="0" w:lineRule="auto"/>
              <w:rPr>
                <w:color w:val="000000"/>
                <w:sz w:val="7"/>
                <w:szCs w:val="7"/>
              </w:rPr>
            </w:pPr>
            <w:r w:rsidDel="00000000" w:rsidR="00000000" w:rsidRPr="00000000">
              <w:rPr>
                <w:rtl w:val="0"/>
              </w:rPr>
            </w:r>
          </w:p>
        </w:tc>
        <w:tc>
          <w:tcPr>
            <w:gridSpan w:val="7"/>
            <w:vMerge w:val="continue"/>
            <w:tcBorders>
              <w:right w:color="000000" w:space="0" w:sz="8" w:val="single"/>
            </w:tcBorders>
            <w:vAlign w:val="bottom"/>
          </w:tcPr>
          <w:p w:rsidR="00000000" w:rsidDel="00000000" w:rsidP="00000000" w:rsidRDefault="00000000" w:rsidRPr="00000000" w14:paraId="00001B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7"/>
                <w:szCs w:val="7"/>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B83">
            <w:pPr>
              <w:spacing w:after="0" w:lineRule="auto"/>
              <w:rPr>
                <w:color w:val="000000"/>
                <w:sz w:val="7"/>
                <w:szCs w:val="7"/>
              </w:rPr>
            </w:pPr>
            <w:r w:rsidDel="00000000" w:rsidR="00000000" w:rsidRPr="00000000">
              <w:rPr>
                <w:rtl w:val="0"/>
              </w:rPr>
            </w:r>
          </w:p>
        </w:tc>
        <w:tc>
          <w:tcPr>
            <w:gridSpan w:val="7"/>
            <w:vMerge w:val="continue"/>
            <w:tcBorders>
              <w:right w:color="000000" w:space="0" w:sz="8" w:val="single"/>
            </w:tcBorders>
            <w:vAlign w:val="bottom"/>
          </w:tcPr>
          <w:p w:rsidR="00000000" w:rsidDel="00000000" w:rsidP="00000000" w:rsidRDefault="00000000" w:rsidRPr="00000000" w14:paraId="00001B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7"/>
                <w:szCs w:val="7"/>
              </w:rPr>
            </w:pPr>
            <w:r w:rsidDel="00000000" w:rsidR="00000000" w:rsidRPr="00000000">
              <w:rPr>
                <w:rtl w:val="0"/>
              </w:rPr>
            </w:r>
          </w:p>
        </w:tc>
        <w:tc>
          <w:tcPr>
            <w:vAlign w:val="bottom"/>
          </w:tcPr>
          <w:p w:rsidR="00000000" w:rsidDel="00000000" w:rsidP="00000000" w:rsidRDefault="00000000" w:rsidRPr="00000000" w14:paraId="00001B8B">
            <w:pPr>
              <w:spacing w:after="0" w:lineRule="auto"/>
              <w:rPr>
                <w:color w:val="000000"/>
                <w:sz w:val="2"/>
                <w:szCs w:val="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1B8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B8D">
            <w:pPr>
              <w:spacing w:after="0" w:lineRule="auto"/>
              <w:rPr>
                <w:color w:val="000000"/>
                <w:sz w:val="24"/>
                <w:szCs w:val="24"/>
              </w:rPr>
            </w:pPr>
            <w:r w:rsidDel="00000000" w:rsidR="00000000" w:rsidRPr="00000000">
              <w:rPr>
                <w:rtl w:val="0"/>
              </w:rPr>
            </w:r>
          </w:p>
        </w:tc>
        <w:tc>
          <w:tcPr>
            <w:gridSpan w:val="5"/>
            <w:vAlign w:val="bottom"/>
          </w:tcPr>
          <w:p w:rsidR="00000000" w:rsidDel="00000000" w:rsidP="00000000" w:rsidRDefault="00000000" w:rsidRPr="00000000" w14:paraId="00001B8E">
            <w:pPr>
              <w:spacing w:after="0" w:lineRule="auto"/>
              <w:ind w:left="280"/>
              <w:rPr>
                <w:color w:val="000000"/>
                <w:sz w:val="20"/>
                <w:szCs w:val="20"/>
              </w:rPr>
            </w:pPr>
            <w:r w:rsidDel="00000000" w:rsidR="00000000" w:rsidRPr="00000000">
              <w:rPr>
                <w:rFonts w:ascii="Arial" w:cs="Arial" w:eastAsia="Arial" w:hAnsi="Arial"/>
                <w:color w:val="000000"/>
                <w:sz w:val="21"/>
                <w:szCs w:val="21"/>
                <w:rtl w:val="0"/>
              </w:rPr>
              <w:t xml:space="preserve">, равном</w:t>
            </w:r>
            <w:r w:rsidDel="00000000" w:rsidR="00000000" w:rsidRPr="00000000">
              <w:rPr>
                <w:rtl w:val="0"/>
              </w:rPr>
            </w:r>
          </w:p>
        </w:tc>
        <w:tc>
          <w:tcPr>
            <w:vAlign w:val="bottom"/>
          </w:tcPr>
          <w:p w:rsidR="00000000" w:rsidDel="00000000" w:rsidP="00000000" w:rsidRDefault="00000000" w:rsidRPr="00000000" w14:paraId="00001B9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B9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B95">
            <w:pPr>
              <w:spacing w:after="0" w:lineRule="auto"/>
              <w:rPr>
                <w:color w:val="000000"/>
                <w:sz w:val="24"/>
                <w:szCs w:val="24"/>
              </w:rPr>
            </w:pPr>
            <w:r w:rsidDel="00000000" w:rsidR="00000000" w:rsidRPr="00000000">
              <w:rPr>
                <w:rtl w:val="0"/>
              </w:rPr>
            </w:r>
          </w:p>
        </w:tc>
        <w:tc>
          <w:tcPr>
            <w:gridSpan w:val="3"/>
            <w:vAlign w:val="bottom"/>
          </w:tcPr>
          <w:p w:rsidR="00000000" w:rsidDel="00000000" w:rsidP="00000000" w:rsidRDefault="00000000" w:rsidRPr="00000000" w14:paraId="00001B9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равном</w:t>
            </w:r>
            <w:r w:rsidDel="00000000" w:rsidR="00000000" w:rsidRPr="00000000">
              <w:rPr>
                <w:rtl w:val="0"/>
              </w:rPr>
            </w:r>
          </w:p>
        </w:tc>
        <w:tc>
          <w:tcPr>
            <w:vAlign w:val="bottom"/>
          </w:tcPr>
          <w:p w:rsidR="00000000" w:rsidDel="00000000" w:rsidP="00000000" w:rsidRDefault="00000000" w:rsidRPr="00000000" w14:paraId="00001B9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B9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B9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B9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B9D">
            <w:pPr>
              <w:spacing w:after="0" w:lineRule="auto"/>
              <w:rPr>
                <w:color w:val="000000"/>
                <w:sz w:val="24"/>
                <w:szCs w:val="24"/>
              </w:rPr>
            </w:pPr>
            <w:r w:rsidDel="00000000" w:rsidR="00000000" w:rsidRPr="00000000">
              <w:rPr>
                <w:rtl w:val="0"/>
              </w:rPr>
            </w:r>
          </w:p>
        </w:tc>
        <w:tc>
          <w:tcPr>
            <w:gridSpan w:val="3"/>
            <w:vAlign w:val="bottom"/>
          </w:tcPr>
          <w:p w:rsidR="00000000" w:rsidDel="00000000" w:rsidP="00000000" w:rsidRDefault="00000000" w:rsidRPr="00000000" w14:paraId="00001B9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равном</w:t>
            </w:r>
            <w:r w:rsidDel="00000000" w:rsidR="00000000" w:rsidRPr="00000000">
              <w:rPr>
                <w:rtl w:val="0"/>
              </w:rPr>
            </w:r>
          </w:p>
        </w:tc>
        <w:tc>
          <w:tcPr>
            <w:vAlign w:val="bottom"/>
          </w:tcPr>
          <w:p w:rsidR="00000000" w:rsidDel="00000000" w:rsidP="00000000" w:rsidRDefault="00000000" w:rsidRPr="00000000" w14:paraId="00001BA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BA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BA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BA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BA5">
            <w:pPr>
              <w:spacing w:after="0" w:lineRule="auto"/>
              <w:rPr>
                <w:color w:val="000000"/>
                <w:sz w:val="2"/>
                <w:szCs w:val="2"/>
              </w:rPr>
            </w:pPr>
            <w:r w:rsidDel="00000000" w:rsidR="00000000" w:rsidRPr="00000000">
              <w:rPr>
                <w:rtl w:val="0"/>
              </w:rPr>
            </w:r>
          </w:p>
        </w:tc>
      </w:tr>
      <w:tr>
        <w:trPr>
          <w:trHeight w:val="228" w:hRule="atLeast"/>
        </w:trPr>
        <w:tc>
          <w:tcPr>
            <w:tcBorders>
              <w:left w:color="000000" w:space="0" w:sz="8" w:val="single"/>
              <w:right w:color="000000" w:space="0" w:sz="8" w:val="single"/>
            </w:tcBorders>
            <w:vAlign w:val="bottom"/>
          </w:tcPr>
          <w:p w:rsidR="00000000" w:rsidDel="00000000" w:rsidP="00000000" w:rsidRDefault="00000000" w:rsidRPr="00000000" w14:paraId="00001BA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BA7">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BA8">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BA9">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BAA">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BAB">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BAC">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BA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BA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BAF">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BB0">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BB1">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BB2">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BB3">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BB4">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BB5">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BB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BB7">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BB8">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BB9">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BBA">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BBB">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BBC">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BB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BBE">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BBF">
            <w:pPr>
              <w:spacing w:after="0" w:lineRule="auto"/>
              <w:rPr>
                <w:color w:val="000000"/>
                <w:sz w:val="2"/>
                <w:szCs w:val="2"/>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1BC0">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BC1">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BC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BC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BC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BC6">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BC7">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BC8">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BC9">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BCB">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BCC">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BCD">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BCE">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BCF">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BD0">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BD1">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BD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BD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BD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BD6">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BD7">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BD8">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BD9">
            <w:pPr>
              <w:spacing w:after="0" w:lineRule="auto"/>
              <w:rPr>
                <w:color w:val="000000"/>
                <w:sz w:val="2"/>
                <w:szCs w:val="2"/>
              </w:rPr>
            </w:pPr>
            <w:r w:rsidDel="00000000" w:rsidR="00000000" w:rsidRPr="00000000">
              <w:rPr>
                <w:rtl w:val="0"/>
              </w:rPr>
            </w:r>
          </w:p>
        </w:tc>
      </w:tr>
      <w:tr>
        <w:trPr>
          <w:trHeight w:val="528" w:hRule="atLeast"/>
        </w:trPr>
        <w:tc>
          <w:tcPr>
            <w:tcBorders>
              <w:left w:color="000000" w:space="0" w:sz="8" w:val="single"/>
              <w:right w:color="000000" w:space="0" w:sz="8" w:val="single"/>
            </w:tcBorders>
            <w:vAlign w:val="bottom"/>
          </w:tcPr>
          <w:p w:rsidR="00000000" w:rsidDel="00000000" w:rsidP="00000000" w:rsidRDefault="00000000" w:rsidRPr="00000000" w14:paraId="00001BD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BDB">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BDC">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BDD">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BD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BDF">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BE0">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BE1">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30°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BE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40°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BE3">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BE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BE5">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BE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BE7">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BE8">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30°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BE9">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BE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40°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BEB">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BE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BED">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BEE">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20°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BEF">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BF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30°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BF1">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BF2">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40°</w:t>
            </w:r>
            <w:r w:rsidDel="00000000" w:rsidR="00000000" w:rsidRPr="00000000">
              <w:rPr>
                <w:rtl w:val="0"/>
              </w:rPr>
            </w:r>
          </w:p>
        </w:tc>
        <w:tc>
          <w:tcPr>
            <w:vAlign w:val="bottom"/>
          </w:tcPr>
          <w:p w:rsidR="00000000" w:rsidDel="00000000" w:rsidP="00000000" w:rsidRDefault="00000000" w:rsidRPr="00000000" w14:paraId="00001BF3">
            <w:pPr>
              <w:spacing w:after="0" w:lineRule="auto"/>
              <w:rPr>
                <w:color w:val="000000"/>
                <w:sz w:val="2"/>
                <w:szCs w:val="2"/>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1BF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BF5">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BF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BF7">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BF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BF9">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BFA">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BFB">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BF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BF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BF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BF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C0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01">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C0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0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C0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05">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C0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07">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C0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09">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C0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0B">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C0C">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C0D">
            <w:pPr>
              <w:spacing w:after="0" w:lineRule="auto"/>
              <w:rPr>
                <w:color w:val="000000"/>
                <w:sz w:val="2"/>
                <w:szCs w:val="2"/>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1C0E">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C0F">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C11">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C1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C1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C1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C16">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C17">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C19">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C1B">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C1D">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C1F">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C21">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C23">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C2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C27">
            <w:pPr>
              <w:spacing w:after="0" w:lineRule="auto"/>
              <w:rPr>
                <w:color w:val="000000"/>
                <w:sz w:val="2"/>
                <w:szCs w:val="2"/>
              </w:rPr>
            </w:pPr>
            <w:r w:rsidDel="00000000" w:rsidR="00000000" w:rsidRPr="00000000">
              <w:rPr>
                <w:rtl w:val="0"/>
              </w:rPr>
            </w:r>
          </w:p>
        </w:tc>
      </w:tr>
      <w:tr>
        <w:trPr>
          <w:trHeight w:val="528"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1C28">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Белый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29">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C2A">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850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2B">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C2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600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2D">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C2E">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C2F">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425</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C3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275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31">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C3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625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33">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C3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450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35">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C36">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325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37">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C3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200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39">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C3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425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3B">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C3C">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300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3D">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C3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225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3F">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C40">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150</w:t>
            </w:r>
            <w:r w:rsidDel="00000000" w:rsidR="00000000" w:rsidRPr="00000000">
              <w:rPr>
                <w:rtl w:val="0"/>
              </w:rPr>
            </w:r>
          </w:p>
        </w:tc>
        <w:tc>
          <w:tcPr>
            <w:vAlign w:val="bottom"/>
          </w:tcPr>
          <w:p w:rsidR="00000000" w:rsidDel="00000000" w:rsidP="00000000" w:rsidRDefault="00000000" w:rsidRPr="00000000" w14:paraId="00001C41">
            <w:pPr>
              <w:spacing w:after="0" w:lineRule="auto"/>
              <w:rPr>
                <w:color w:val="000000"/>
                <w:sz w:val="2"/>
                <w:szCs w:val="2"/>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1C4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4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C4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45">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C4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47">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C48">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C49">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C4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4B">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C4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4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C4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4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C5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51">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C5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5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C5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55">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C5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57">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C5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59">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C5A">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C5B">
            <w:pPr>
              <w:spacing w:after="0" w:lineRule="auto"/>
              <w:rPr>
                <w:color w:val="000000"/>
                <w:sz w:val="2"/>
                <w:szCs w:val="2"/>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1C5C">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C5D">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C5F">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C61">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C62">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C6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C64">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C65">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C67">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C69">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C6B">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C6D">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C6F">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C71">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C7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C75">
            <w:pPr>
              <w:spacing w:after="0" w:lineRule="auto"/>
              <w:rPr>
                <w:color w:val="000000"/>
                <w:sz w:val="2"/>
                <w:szCs w:val="2"/>
              </w:rPr>
            </w:pPr>
            <w:r w:rsidDel="00000000" w:rsidR="00000000" w:rsidRPr="00000000">
              <w:rPr>
                <w:rtl w:val="0"/>
              </w:rPr>
            </w:r>
          </w:p>
        </w:tc>
      </w:tr>
      <w:tr>
        <w:trPr>
          <w:trHeight w:val="528"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1C76">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Желтый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77">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C78">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550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79">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C7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390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7B">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C7C">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C7D">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275</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C7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175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7F">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C8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400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81">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C8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290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83">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C84">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210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85">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C8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130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87">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C8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275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89">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C8A">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195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8B">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C8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145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8D">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C8E">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95</w:t>
            </w:r>
            <w:r w:rsidDel="00000000" w:rsidR="00000000" w:rsidRPr="00000000">
              <w:rPr>
                <w:rtl w:val="0"/>
              </w:rPr>
            </w:r>
          </w:p>
        </w:tc>
        <w:tc>
          <w:tcPr>
            <w:vAlign w:val="bottom"/>
          </w:tcPr>
          <w:p w:rsidR="00000000" w:rsidDel="00000000" w:rsidP="00000000" w:rsidRDefault="00000000" w:rsidRPr="00000000" w14:paraId="00001C8F">
            <w:pPr>
              <w:spacing w:after="0" w:lineRule="auto"/>
              <w:rPr>
                <w:color w:val="000000"/>
                <w:sz w:val="2"/>
                <w:szCs w:val="2"/>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1C9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91">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C9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9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C9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95">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C96">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C97">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C9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99">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C9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9B">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C9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9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C9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9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CA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A1">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CA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A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CA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A5">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CA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A7">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CA8">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CA9">
            <w:pPr>
              <w:spacing w:after="0" w:lineRule="auto"/>
              <w:rPr>
                <w:color w:val="000000"/>
                <w:sz w:val="2"/>
                <w:szCs w:val="2"/>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1CAA">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CAB">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CAD">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CAF">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CB0">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CB1">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CB2">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CB3">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CB5">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CB7">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CB9">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CBB">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CBD">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CBF">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CC1">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CC3">
            <w:pPr>
              <w:spacing w:after="0" w:lineRule="auto"/>
              <w:rPr>
                <w:color w:val="000000"/>
                <w:sz w:val="2"/>
                <w:szCs w:val="2"/>
              </w:rPr>
            </w:pPr>
            <w:r w:rsidDel="00000000" w:rsidR="00000000" w:rsidRPr="00000000">
              <w:rPr>
                <w:rtl w:val="0"/>
              </w:rPr>
            </w:r>
          </w:p>
        </w:tc>
      </w:tr>
      <w:tr>
        <w:trPr>
          <w:trHeight w:val="528"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1CC4">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Красный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C5">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CC6">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170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C7">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CC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120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C9">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CCA">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CCB">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85</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CC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55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CD">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CC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125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CF">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CD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90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D1">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CD2">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65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D3">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CD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40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D5">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CD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85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D7">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CD8">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60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D9">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CD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45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DB">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CDC">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30</w:t>
            </w:r>
            <w:r w:rsidDel="00000000" w:rsidR="00000000" w:rsidRPr="00000000">
              <w:rPr>
                <w:rtl w:val="0"/>
              </w:rPr>
            </w:r>
          </w:p>
        </w:tc>
        <w:tc>
          <w:tcPr>
            <w:vAlign w:val="bottom"/>
          </w:tcPr>
          <w:p w:rsidR="00000000" w:rsidDel="00000000" w:rsidP="00000000" w:rsidRDefault="00000000" w:rsidRPr="00000000" w14:paraId="00001CDD">
            <w:pPr>
              <w:spacing w:after="0" w:lineRule="auto"/>
              <w:rPr>
                <w:color w:val="000000"/>
                <w:sz w:val="2"/>
                <w:szCs w:val="2"/>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1CD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D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CE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E1">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CE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E3">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CE4">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CE5">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CE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E7">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CE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E9">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CE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EB">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CE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E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CE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E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CF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F1">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CF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F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CF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CF5">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CF6">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CF7">
            <w:pPr>
              <w:spacing w:after="0" w:lineRule="auto"/>
              <w:rPr>
                <w:color w:val="000000"/>
                <w:sz w:val="2"/>
                <w:szCs w:val="2"/>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1CF8">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CF9">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CFB">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CFD">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CFE">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CFF">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D00">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D01">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D03">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D05">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D07">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D09">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D0B">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D0D">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D0F">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D11">
            <w:pPr>
              <w:spacing w:after="0" w:lineRule="auto"/>
              <w:rPr>
                <w:color w:val="000000"/>
                <w:sz w:val="2"/>
                <w:szCs w:val="2"/>
              </w:rPr>
            </w:pPr>
            <w:r w:rsidDel="00000000" w:rsidR="00000000" w:rsidRPr="00000000">
              <w:rPr>
                <w:rtl w:val="0"/>
              </w:rPr>
            </w:r>
          </w:p>
        </w:tc>
      </w:tr>
      <w:tr>
        <w:trPr>
          <w:trHeight w:val="528"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1D12">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Зеленый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13">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D14">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85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15">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D1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60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17">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D18">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D19">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40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D1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1B">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D1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60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1D">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D1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45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1F">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D20">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30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21">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D2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23">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D2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40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25">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D26">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30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27">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D2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29">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D2A">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15</w:t>
            </w:r>
            <w:r w:rsidDel="00000000" w:rsidR="00000000" w:rsidRPr="00000000">
              <w:rPr>
                <w:rtl w:val="0"/>
              </w:rPr>
            </w:r>
          </w:p>
        </w:tc>
        <w:tc>
          <w:tcPr>
            <w:vAlign w:val="bottom"/>
          </w:tcPr>
          <w:p w:rsidR="00000000" w:rsidDel="00000000" w:rsidP="00000000" w:rsidRDefault="00000000" w:rsidRPr="00000000" w14:paraId="00001D2B">
            <w:pPr>
              <w:spacing w:after="0" w:lineRule="auto"/>
              <w:rPr>
                <w:color w:val="000000"/>
                <w:sz w:val="2"/>
                <w:szCs w:val="2"/>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1D2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2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D2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2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D3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31">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D32">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D3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D3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35">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D3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37">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D3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39">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D3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3B">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D3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3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D3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3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D4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41">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D4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4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D44">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D45">
            <w:pPr>
              <w:spacing w:after="0" w:lineRule="auto"/>
              <w:rPr>
                <w:color w:val="000000"/>
                <w:sz w:val="2"/>
                <w:szCs w:val="2"/>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1D46">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D47">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D49">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D4B">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D4C">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D4D">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D4E">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D4F">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D51">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D53">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D55">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D57">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D59">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D5B">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D5D">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D5F">
            <w:pPr>
              <w:spacing w:after="0" w:lineRule="auto"/>
              <w:rPr>
                <w:color w:val="000000"/>
                <w:sz w:val="2"/>
                <w:szCs w:val="2"/>
              </w:rPr>
            </w:pPr>
            <w:r w:rsidDel="00000000" w:rsidR="00000000" w:rsidRPr="00000000">
              <w:rPr>
                <w:rtl w:val="0"/>
              </w:rPr>
            </w:r>
          </w:p>
        </w:tc>
      </w:tr>
      <w:tr>
        <w:trPr>
          <w:trHeight w:val="528"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1D60">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Синий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61">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D62">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55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63">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D6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40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65">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D66">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D67">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28</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D6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18</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69">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D6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40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6B">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D6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30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6D">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D6E">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20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6F">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D7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13</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71">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D7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28</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73">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D74">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20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75">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D7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77">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D78">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10</w:t>
            </w:r>
            <w:r w:rsidDel="00000000" w:rsidR="00000000" w:rsidRPr="00000000">
              <w:rPr>
                <w:rtl w:val="0"/>
              </w:rPr>
            </w:r>
          </w:p>
        </w:tc>
        <w:tc>
          <w:tcPr>
            <w:vAlign w:val="bottom"/>
          </w:tcPr>
          <w:p w:rsidR="00000000" w:rsidDel="00000000" w:rsidP="00000000" w:rsidRDefault="00000000" w:rsidRPr="00000000" w14:paraId="00001D79">
            <w:pPr>
              <w:spacing w:after="0" w:lineRule="auto"/>
              <w:rPr>
                <w:color w:val="000000"/>
                <w:sz w:val="2"/>
                <w:szCs w:val="2"/>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1D7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7B">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D7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7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D7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7F">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D80">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D81">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D8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8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D8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85">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D8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87">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D8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89">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D8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8B">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D8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8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D8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8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D9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91">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D92">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D93">
            <w:pPr>
              <w:spacing w:after="0" w:lineRule="auto"/>
              <w:rPr>
                <w:color w:val="000000"/>
                <w:sz w:val="2"/>
                <w:szCs w:val="2"/>
              </w:rPr>
            </w:pPr>
            <w:r w:rsidDel="00000000" w:rsidR="00000000" w:rsidRPr="00000000">
              <w:rPr>
                <w:rtl w:val="0"/>
              </w:rPr>
            </w:r>
          </w:p>
        </w:tc>
      </w:tr>
    </w:tbl>
    <w:p w:rsidR="00000000" w:rsidDel="00000000" w:rsidP="00000000" w:rsidRDefault="00000000" w:rsidRPr="00000000" w14:paraId="00001D94">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3905884</wp:posOffset>
            </wp:positionH>
            <wp:positionV relativeFrom="paragraph">
              <wp:posOffset>-4694554</wp:posOffset>
            </wp:positionV>
            <wp:extent cx="98425" cy="206375"/>
            <wp:effectExtent b="0" l="0" r="0" t="0"/>
            <wp:wrapSquare wrapText="bothSides" distB="0" distT="0" distL="0" distR="0"/>
            <wp:docPr id="368" name="image16.jpg"/>
            <a:graphic>
              <a:graphicData uri="http://schemas.openxmlformats.org/drawingml/2006/picture">
                <pic:pic>
                  <pic:nvPicPr>
                    <pic:cNvPr id="0" name="image16.jpg"/>
                    <pic:cNvPicPr preferRelativeResize="0"/>
                  </pic:nvPicPr>
                  <pic:blipFill>
                    <a:blip r:embed="rId9"/>
                    <a:srcRect b="0" l="0" r="0" t="0"/>
                    <a:stretch>
                      <a:fillRect/>
                    </a:stretch>
                  </pic:blipFill>
                  <pic:spPr>
                    <a:xfrm>
                      <a:off x="0" y="0"/>
                      <a:ext cx="98425" cy="20637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1827529</wp:posOffset>
            </wp:positionH>
            <wp:positionV relativeFrom="paragraph">
              <wp:posOffset>-3968749</wp:posOffset>
            </wp:positionV>
            <wp:extent cx="134620" cy="134620"/>
            <wp:effectExtent b="0" l="0" r="0" t="0"/>
            <wp:wrapSquare wrapText="bothSides" distB="0" distT="0" distL="0" distR="0"/>
            <wp:docPr id="366" name="image97.jpg"/>
            <a:graphic>
              <a:graphicData uri="http://schemas.openxmlformats.org/drawingml/2006/picture">
                <pic:pic>
                  <pic:nvPicPr>
                    <pic:cNvPr id="0" name="image97.jpg"/>
                    <pic:cNvPicPr preferRelativeResize="0"/>
                  </pic:nvPicPr>
                  <pic:blipFill>
                    <a:blip r:embed="rId14"/>
                    <a:srcRect b="0" l="0" r="0" t="0"/>
                    <a:stretch>
                      <a:fillRect/>
                    </a:stretch>
                  </pic:blipFill>
                  <pic:spPr>
                    <a:xfrm>
                      <a:off x="0" y="0"/>
                      <a:ext cx="134620" cy="13462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725170</wp:posOffset>
            </wp:positionH>
            <wp:positionV relativeFrom="paragraph">
              <wp:posOffset>-3458208</wp:posOffset>
            </wp:positionV>
            <wp:extent cx="152400" cy="206375"/>
            <wp:effectExtent b="0" l="0" r="0" t="0"/>
            <wp:wrapSquare wrapText="bothSides" distB="0" distT="0" distL="0" distR="0"/>
            <wp:docPr id="360" name="image219.jpg"/>
            <a:graphic>
              <a:graphicData uri="http://schemas.openxmlformats.org/drawingml/2006/picture">
                <pic:pic>
                  <pic:nvPicPr>
                    <pic:cNvPr id="0" name="image219.jpg"/>
                    <pic:cNvPicPr preferRelativeResize="0"/>
                  </pic:nvPicPr>
                  <pic:blipFill>
                    <a:blip r:embed="rId81"/>
                    <a:srcRect b="0" l="0" r="0" t="0"/>
                    <a:stretch>
                      <a:fillRect/>
                    </a:stretch>
                  </pic:blipFill>
                  <pic:spPr>
                    <a:xfrm>
                      <a:off x="0" y="0"/>
                      <a:ext cx="152400" cy="20637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2867025</wp:posOffset>
            </wp:positionH>
            <wp:positionV relativeFrom="paragraph">
              <wp:posOffset>-3968749</wp:posOffset>
            </wp:positionV>
            <wp:extent cx="134620" cy="134620"/>
            <wp:effectExtent b="0" l="0" r="0" t="0"/>
            <wp:wrapSquare wrapText="bothSides" distB="0" distT="0" distL="0" distR="0"/>
            <wp:docPr id="386" name="image97.jpg"/>
            <a:graphic>
              <a:graphicData uri="http://schemas.openxmlformats.org/drawingml/2006/picture">
                <pic:pic>
                  <pic:nvPicPr>
                    <pic:cNvPr id="0" name="image97.jpg"/>
                    <pic:cNvPicPr preferRelativeResize="0"/>
                  </pic:nvPicPr>
                  <pic:blipFill>
                    <a:blip r:embed="rId14"/>
                    <a:srcRect b="0" l="0" r="0" t="0"/>
                    <a:stretch>
                      <a:fillRect/>
                    </a:stretch>
                  </pic:blipFill>
                  <pic:spPr>
                    <a:xfrm>
                      <a:off x="0" y="0"/>
                      <a:ext cx="134620" cy="13462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3207385</wp:posOffset>
            </wp:positionH>
            <wp:positionV relativeFrom="paragraph">
              <wp:posOffset>-3619499</wp:posOffset>
            </wp:positionV>
            <wp:extent cx="152400" cy="206375"/>
            <wp:effectExtent b="0" l="0" r="0" t="0"/>
            <wp:wrapSquare wrapText="bothSides" distB="0" distT="0" distL="0" distR="0"/>
            <wp:docPr id="383" name="image219.jpg"/>
            <a:graphic>
              <a:graphicData uri="http://schemas.openxmlformats.org/drawingml/2006/picture">
                <pic:pic>
                  <pic:nvPicPr>
                    <pic:cNvPr id="0" name="image219.jpg"/>
                    <pic:cNvPicPr preferRelativeResize="0"/>
                  </pic:nvPicPr>
                  <pic:blipFill>
                    <a:blip r:embed="rId81"/>
                    <a:srcRect b="0" l="0" r="0" t="0"/>
                    <a:stretch>
                      <a:fillRect/>
                    </a:stretch>
                  </pic:blipFill>
                  <pic:spPr>
                    <a:xfrm>
                      <a:off x="0" y="0"/>
                      <a:ext cx="152400" cy="20637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4452620</wp:posOffset>
            </wp:positionH>
            <wp:positionV relativeFrom="paragraph">
              <wp:posOffset>-3968749</wp:posOffset>
            </wp:positionV>
            <wp:extent cx="134620" cy="134620"/>
            <wp:effectExtent b="0" l="0" r="0" t="0"/>
            <wp:wrapSquare wrapText="bothSides" distB="0" distT="0" distL="0" distR="0"/>
            <wp:docPr id="347" name="image97.jpg"/>
            <a:graphic>
              <a:graphicData uri="http://schemas.openxmlformats.org/drawingml/2006/picture">
                <pic:pic>
                  <pic:nvPicPr>
                    <pic:cNvPr id="0" name="image97.jpg"/>
                    <pic:cNvPicPr preferRelativeResize="0"/>
                  </pic:nvPicPr>
                  <pic:blipFill>
                    <a:blip r:embed="rId14"/>
                    <a:srcRect b="0" l="0" r="0" t="0"/>
                    <a:stretch>
                      <a:fillRect/>
                    </a:stretch>
                  </pic:blipFill>
                  <pic:spPr>
                    <a:xfrm>
                      <a:off x="0" y="0"/>
                      <a:ext cx="134620" cy="13462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4622800</wp:posOffset>
            </wp:positionH>
            <wp:positionV relativeFrom="paragraph">
              <wp:posOffset>-3619499</wp:posOffset>
            </wp:positionV>
            <wp:extent cx="152400" cy="206375"/>
            <wp:effectExtent b="0" l="0" r="0" t="0"/>
            <wp:wrapSquare wrapText="bothSides" distB="0" distT="0" distL="0" distR="0"/>
            <wp:docPr id="345" name="image219.jpg"/>
            <a:graphic>
              <a:graphicData uri="http://schemas.openxmlformats.org/drawingml/2006/picture">
                <pic:pic>
                  <pic:nvPicPr>
                    <pic:cNvPr id="0" name="image219.jpg"/>
                    <pic:cNvPicPr preferRelativeResize="0"/>
                  </pic:nvPicPr>
                  <pic:blipFill>
                    <a:blip r:embed="rId81"/>
                    <a:srcRect b="0" l="0" r="0" t="0"/>
                    <a:stretch>
                      <a:fillRect/>
                    </a:stretch>
                  </pic:blipFill>
                  <pic:spPr>
                    <a:xfrm>
                      <a:off x="0" y="0"/>
                      <a:ext cx="152400" cy="20637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17780</wp:posOffset>
            </wp:positionH>
            <wp:positionV relativeFrom="paragraph">
              <wp:posOffset>17780</wp:posOffset>
            </wp:positionV>
            <wp:extent cx="4838700" cy="1218565"/>
            <wp:effectExtent b="0" l="0" r="0" t="0"/>
            <wp:wrapSquare wrapText="bothSides" distB="0" distT="0" distL="0" distR="0"/>
            <wp:docPr id="350" name="image226.png"/>
            <a:graphic>
              <a:graphicData uri="http://schemas.openxmlformats.org/drawingml/2006/picture">
                <pic:pic>
                  <pic:nvPicPr>
                    <pic:cNvPr id="0" name="image226.png"/>
                    <pic:cNvPicPr preferRelativeResize="0"/>
                  </pic:nvPicPr>
                  <pic:blipFill>
                    <a:blip r:embed="rId82"/>
                    <a:srcRect b="0" l="0" r="0" t="0"/>
                    <a:stretch>
                      <a:fillRect/>
                    </a:stretch>
                  </pic:blipFill>
                  <pic:spPr>
                    <a:xfrm>
                      <a:off x="0" y="0"/>
                      <a:ext cx="4838700" cy="1218565"/>
                    </a:xfrm>
                    <a:prstGeom prst="rect"/>
                    <a:ln/>
                  </pic:spPr>
                </pic:pic>
              </a:graphicData>
            </a:graphic>
          </wp:anchor>
        </w:drawing>
      </w:r>
    </w:p>
    <w:p w:rsidR="00000000" w:rsidDel="00000000" w:rsidP="00000000" w:rsidRDefault="00000000" w:rsidRPr="00000000" w14:paraId="00001D95">
      <w:pPr>
        <w:spacing w:after="0" w:line="383" w:lineRule="auto"/>
        <w:rPr>
          <w:color w:val="000000"/>
          <w:sz w:val="20"/>
          <w:szCs w:val="20"/>
        </w:rPr>
      </w:pPr>
      <w:r w:rsidDel="00000000" w:rsidR="00000000" w:rsidRPr="00000000">
        <w:rPr>
          <w:rtl w:val="0"/>
        </w:rPr>
      </w:r>
    </w:p>
    <w:p w:rsidR="00000000" w:rsidDel="00000000" w:rsidP="00000000" w:rsidRDefault="00000000" w:rsidRPr="00000000" w14:paraId="00001D96">
      <w:pPr>
        <w:spacing w:after="0" w:line="257" w:lineRule="auto"/>
        <w:ind w:left="100" w:right="2200"/>
        <w:rPr>
          <w:color w:val="000000"/>
          <w:sz w:val="20"/>
          <w:szCs w:val="20"/>
        </w:rPr>
      </w:pPr>
      <w:r w:rsidDel="00000000" w:rsidR="00000000" w:rsidRPr="00000000">
        <w:rPr>
          <w:rFonts w:ascii="Arial" w:cs="Arial" w:eastAsia="Arial" w:hAnsi="Arial"/>
          <w:color w:val="000000"/>
          <w:sz w:val="21"/>
          <w:szCs w:val="21"/>
          <w:rtl w:val="0"/>
        </w:rPr>
        <w:t xml:space="preserve">Примечание - Для угла наблюдения </w:t>
      </w:r>
      <w:r w:rsidDel="00000000" w:rsidR="00000000" w:rsidRPr="00000000">
        <w:rPr>
          <w:color w:val="000000"/>
          <w:sz w:val="2"/>
          <w:szCs w:val="2"/>
        </w:rPr>
        <w:drawing>
          <wp:inline distB="0" distT="0" distL="0" distR="0">
            <wp:extent cx="134620" cy="134620"/>
            <wp:effectExtent b="0" l="0" r="0" t="0"/>
            <wp:docPr id="132" name="image97.jpg"/>
            <a:graphic>
              <a:graphicData uri="http://schemas.openxmlformats.org/drawingml/2006/picture">
                <pic:pic>
                  <pic:nvPicPr>
                    <pic:cNvPr id="0" name="image97.jpg"/>
                    <pic:cNvPicPr preferRelativeResize="0"/>
                  </pic:nvPicPr>
                  <pic:blipFill>
                    <a:blip r:embed="rId14"/>
                    <a:srcRect b="0" l="0" r="0" t="0"/>
                    <a:stretch>
                      <a:fillRect/>
                    </a:stretch>
                  </pic:blipFill>
                  <pic:spPr>
                    <a:xfrm>
                      <a:off x="0" y="0"/>
                      <a:ext cx="134620" cy="13462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=0,33° при углах освещения =5° ( =0°) отношение максимального и минимального коэффициентов световозвращения должно быть не более чем 2,5:1 при вращении в угле поворота </w:t>
      </w:r>
      <w:r w:rsidDel="00000000" w:rsidR="00000000" w:rsidRPr="00000000">
        <w:rPr>
          <w:color w:val="000000"/>
          <w:sz w:val="2"/>
          <w:szCs w:val="2"/>
        </w:rPr>
        <w:drawing>
          <wp:inline distB="0" distT="0" distL="0" distR="0">
            <wp:extent cx="107315" cy="134620"/>
            <wp:effectExtent b="0" l="0" r="0" t="0"/>
            <wp:docPr id="125" name="image72.jpg"/>
            <a:graphic>
              <a:graphicData uri="http://schemas.openxmlformats.org/drawingml/2006/picture">
                <pic:pic>
                  <pic:nvPicPr>
                    <pic:cNvPr id="0" name="image72.jpg"/>
                    <pic:cNvPicPr preferRelativeResize="0"/>
                  </pic:nvPicPr>
                  <pic:blipFill>
                    <a:blip r:embed="rId15"/>
                    <a:srcRect b="0" l="0" r="0" t="0"/>
                    <a:stretch>
                      <a:fillRect/>
                    </a:stretch>
                  </pic:blipFill>
                  <pic:spPr>
                    <a:xfrm>
                      <a:off x="0" y="0"/>
                      <a:ext cx="107315" cy="13462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от минус 75° до плюс 50° с интервалом в 25°.</w:t>
      </w:r>
      <w:r w:rsidDel="00000000" w:rsidR="00000000" w:rsidRPr="00000000">
        <w:rPr>
          <w:rtl w:val="0"/>
        </w:rPr>
      </w:r>
    </w:p>
    <w:p w:rsidR="00000000" w:rsidDel="00000000" w:rsidP="00000000" w:rsidRDefault="00000000" w:rsidRPr="00000000" w14:paraId="00001D9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D9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D99">
      <w:pPr>
        <w:spacing w:after="0" w:line="314" w:lineRule="auto"/>
        <w:rPr>
          <w:color w:val="000000"/>
          <w:sz w:val="20"/>
          <w:szCs w:val="20"/>
        </w:rPr>
      </w:pPr>
      <w:r w:rsidDel="00000000" w:rsidR="00000000" w:rsidRPr="00000000">
        <w:rPr>
          <w:rtl w:val="0"/>
        </w:rPr>
      </w:r>
    </w:p>
    <w:p w:rsidR="00000000" w:rsidDel="00000000" w:rsidP="00000000" w:rsidRDefault="00000000" w:rsidRPr="00000000" w14:paraId="00001D9A">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Таблица А.7</w:t>
      </w:r>
      <w:r w:rsidDel="00000000" w:rsidR="00000000" w:rsidRPr="00000000">
        <w:rPr>
          <w:rtl w:val="0"/>
        </w:rPr>
      </w:r>
    </w:p>
    <w:p w:rsidR="00000000" w:rsidDel="00000000" w:rsidP="00000000" w:rsidRDefault="00000000" w:rsidRPr="00000000" w14:paraId="00001D9B">
      <w:pPr>
        <w:rPr/>
        <w:sectPr>
          <w:type w:val="nextPage"/>
          <w:pgSz w:h="16840" w:w="11900"/>
          <w:pgMar w:bottom="1440" w:top="687" w:left="680" w:right="1440" w:header="0" w:footer="0"/>
          <w:cols w:equalWidth="0"/>
        </w:sectPr>
      </w:pPr>
      <w:r w:rsidDel="00000000" w:rsidR="00000000" w:rsidRPr="00000000">
        <w:rPr>
          <w:rtl w:val="0"/>
        </w:rPr>
      </w:r>
    </w:p>
    <w:p w:rsidR="00000000" w:rsidDel="00000000" w:rsidP="00000000" w:rsidRDefault="00000000" w:rsidRPr="00000000" w14:paraId="00001D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0"/>
        <w:tblW w:w="7480.0" w:type="dxa"/>
        <w:jc w:val="left"/>
        <w:tblInd w:w="100.0" w:type="dxa"/>
        <w:tblLayout w:type="fixed"/>
        <w:tblLook w:val="0000"/>
      </w:tblPr>
      <w:tblGrid>
        <w:gridCol w:w="760"/>
        <w:gridCol w:w="1840"/>
        <w:gridCol w:w="1880"/>
        <w:gridCol w:w="2340"/>
        <w:gridCol w:w="660"/>
        <w:tblGridChange w:id="0">
          <w:tblGrid>
            <w:gridCol w:w="760"/>
            <w:gridCol w:w="1840"/>
            <w:gridCol w:w="1880"/>
            <w:gridCol w:w="2340"/>
            <w:gridCol w:w="660"/>
          </w:tblGrid>
        </w:tblGridChange>
      </w:tblGrid>
      <w:tr>
        <w:trPr>
          <w:trHeight w:val="314" w:hRule="atLeast"/>
        </w:trPr>
        <w:tc>
          <w:tcPr>
            <w:vAlign w:val="bottom"/>
          </w:tcPr>
          <w:p w:rsidR="00000000" w:rsidDel="00000000" w:rsidP="00000000" w:rsidRDefault="00000000" w:rsidRPr="00000000" w14:paraId="00001D9D">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Цвет</w:t>
            </w:r>
            <w:r w:rsidDel="00000000" w:rsidR="00000000" w:rsidRPr="00000000">
              <w:rPr>
                <w:rtl w:val="0"/>
              </w:rPr>
            </w:r>
          </w:p>
        </w:tc>
        <w:tc>
          <w:tcPr>
            <w:vAlign w:val="bottom"/>
          </w:tcPr>
          <w:p w:rsidR="00000000" w:rsidDel="00000000" w:rsidP="00000000" w:rsidRDefault="00000000" w:rsidRPr="00000000" w14:paraId="00001D9E">
            <w:pPr>
              <w:spacing w:after="0" w:lineRule="auto"/>
              <w:ind w:left="280"/>
              <w:rPr>
                <w:color w:val="000000"/>
                <w:sz w:val="20"/>
                <w:szCs w:val="20"/>
              </w:rPr>
            </w:pPr>
            <w:r w:rsidDel="00000000" w:rsidR="00000000" w:rsidRPr="00000000">
              <w:rPr>
                <w:rFonts w:ascii="Arial" w:cs="Arial" w:eastAsia="Arial" w:hAnsi="Arial"/>
                <w:color w:val="000000"/>
                <w:sz w:val="21"/>
                <w:szCs w:val="21"/>
                <w:rtl w:val="0"/>
              </w:rPr>
              <w:t xml:space="preserve">Минимальные</w:t>
            </w:r>
            <w:r w:rsidDel="00000000" w:rsidR="00000000" w:rsidRPr="00000000">
              <w:rPr>
                <w:rtl w:val="0"/>
              </w:rPr>
            </w:r>
          </w:p>
        </w:tc>
        <w:tc>
          <w:tcPr>
            <w:vAlign w:val="bottom"/>
          </w:tcPr>
          <w:p w:rsidR="00000000" w:rsidDel="00000000" w:rsidP="00000000" w:rsidRDefault="00000000" w:rsidRPr="00000000" w14:paraId="00001D9F">
            <w:pPr>
              <w:spacing w:after="0" w:lineRule="auto"/>
              <w:ind w:left="200"/>
              <w:rPr>
                <w:color w:val="000000"/>
                <w:sz w:val="20"/>
                <w:szCs w:val="20"/>
              </w:rPr>
            </w:pPr>
            <w:r w:rsidDel="00000000" w:rsidR="00000000" w:rsidRPr="00000000">
              <w:rPr>
                <w:rFonts w:ascii="Arial" w:cs="Arial" w:eastAsia="Arial" w:hAnsi="Arial"/>
                <w:color w:val="000000"/>
                <w:sz w:val="21"/>
                <w:szCs w:val="21"/>
                <w:rtl w:val="0"/>
              </w:rPr>
              <w:t xml:space="preserve">коэффициенты</w:t>
            </w:r>
            <w:r w:rsidDel="00000000" w:rsidR="00000000" w:rsidRPr="00000000">
              <w:rPr>
                <w:rtl w:val="0"/>
              </w:rPr>
            </w:r>
          </w:p>
        </w:tc>
        <w:tc>
          <w:tcPr>
            <w:vAlign w:val="bottom"/>
          </w:tcPr>
          <w:p w:rsidR="00000000" w:rsidDel="00000000" w:rsidP="00000000" w:rsidRDefault="00000000" w:rsidRPr="00000000" w14:paraId="00001DA0">
            <w:pPr>
              <w:spacing w:after="0" w:lineRule="auto"/>
              <w:ind w:left="200"/>
              <w:rPr>
                <w:color w:val="000000"/>
                <w:sz w:val="20"/>
                <w:szCs w:val="20"/>
              </w:rPr>
            </w:pPr>
            <w:r w:rsidDel="00000000" w:rsidR="00000000" w:rsidRPr="00000000">
              <w:rPr>
                <w:rFonts w:ascii="Arial" w:cs="Arial" w:eastAsia="Arial" w:hAnsi="Arial"/>
                <w:color w:val="000000"/>
                <w:sz w:val="21"/>
                <w:szCs w:val="21"/>
                <w:rtl w:val="0"/>
              </w:rPr>
              <w:t xml:space="preserve">световозвращения</w:t>
            </w:r>
            <w:r w:rsidDel="00000000" w:rsidR="00000000" w:rsidRPr="00000000">
              <w:rPr>
                <w:rtl w:val="0"/>
              </w:rPr>
            </w:r>
          </w:p>
        </w:tc>
        <w:tc>
          <w:tcPr>
            <w:vAlign w:val="bottom"/>
          </w:tcPr>
          <w:p w:rsidR="00000000" w:rsidDel="00000000" w:rsidP="00000000" w:rsidRDefault="00000000" w:rsidRPr="00000000" w14:paraId="00001DA1">
            <w:pPr>
              <w:spacing w:after="0" w:lineRule="auto"/>
              <w:ind w:left="300"/>
              <w:rPr>
                <w:color w:val="000000"/>
                <w:sz w:val="20"/>
                <w:szCs w:val="20"/>
              </w:rPr>
            </w:pPr>
            <w:r w:rsidDel="00000000" w:rsidR="00000000" w:rsidRPr="00000000">
              <w:rPr>
                <w:rFonts w:ascii="Arial" w:cs="Arial" w:eastAsia="Arial" w:hAnsi="Arial"/>
                <w:color w:val="000000"/>
                <w:sz w:val="21"/>
                <w:szCs w:val="21"/>
                <w:rtl w:val="0"/>
              </w:rPr>
              <w:t xml:space="preserve">для</w:t>
            </w:r>
            <w:r w:rsidDel="00000000" w:rsidR="00000000" w:rsidRPr="00000000">
              <w:rPr>
                <w:rtl w:val="0"/>
              </w:rPr>
            </w:r>
          </w:p>
        </w:tc>
      </w:tr>
    </w:tbl>
    <w:p w:rsidR="00000000" w:rsidDel="00000000" w:rsidP="00000000" w:rsidRDefault="00000000" w:rsidRPr="00000000" w14:paraId="00001DA2">
      <w:pPr>
        <w:spacing w:after="0" w:line="31.000000000000007"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17780</wp:posOffset>
            </wp:positionH>
            <wp:positionV relativeFrom="paragraph">
              <wp:posOffset>0</wp:posOffset>
            </wp:positionV>
            <wp:extent cx="4838700" cy="752475"/>
            <wp:effectExtent b="0" l="0" r="0" t="0"/>
            <wp:wrapSquare wrapText="bothSides" distB="0" distT="0" distL="0" distR="0"/>
            <wp:docPr id="340" name="image207.png"/>
            <a:graphic>
              <a:graphicData uri="http://schemas.openxmlformats.org/drawingml/2006/picture">
                <pic:pic>
                  <pic:nvPicPr>
                    <pic:cNvPr id="0" name="image207.png"/>
                    <pic:cNvPicPr preferRelativeResize="0"/>
                  </pic:nvPicPr>
                  <pic:blipFill>
                    <a:blip r:embed="rId83"/>
                    <a:srcRect b="0" l="0" r="0" t="0"/>
                    <a:stretch>
                      <a:fillRect/>
                    </a:stretch>
                  </pic:blipFill>
                  <pic:spPr>
                    <a:xfrm>
                      <a:off x="0" y="0"/>
                      <a:ext cx="4838700" cy="752475"/>
                    </a:xfrm>
                    <a:prstGeom prst="rect"/>
                    <a:ln/>
                  </pic:spPr>
                </pic:pic>
              </a:graphicData>
            </a:graphic>
          </wp:anchor>
        </w:drawing>
      </w:r>
    </w:p>
    <w:p w:rsidR="00000000" w:rsidDel="00000000" w:rsidP="00000000" w:rsidRDefault="00000000" w:rsidRPr="00000000" w14:paraId="00001DA3">
      <w:pPr>
        <w:spacing w:after="0" w:lineRule="auto"/>
        <w:ind w:left="1140"/>
        <w:rPr>
          <w:color w:val="000000"/>
          <w:sz w:val="20"/>
          <w:szCs w:val="20"/>
        </w:rPr>
      </w:pPr>
      <w:r w:rsidDel="00000000" w:rsidR="00000000" w:rsidRPr="00000000">
        <w:rPr>
          <w:rFonts w:ascii="Arial" w:cs="Arial" w:eastAsia="Arial" w:hAnsi="Arial"/>
          <w:color w:val="000000"/>
          <w:sz w:val="20"/>
          <w:szCs w:val="20"/>
          <w:rtl w:val="0"/>
        </w:rPr>
        <w:t xml:space="preserve">пленочных световозвращающих материалов типа 3(Б), кд/(лк·м</w:t>
      </w:r>
      <w:r w:rsidDel="00000000" w:rsidR="00000000" w:rsidRPr="00000000">
        <w:rPr>
          <w:color w:val="000000"/>
          <w:sz w:val="2"/>
          <w:szCs w:val="2"/>
        </w:rPr>
        <w:drawing>
          <wp:inline distB="0" distT="0" distL="0" distR="0">
            <wp:extent cx="98425" cy="206375"/>
            <wp:effectExtent b="0" l="0" r="0" t="0"/>
            <wp:docPr id="128" name="image16.jpg"/>
            <a:graphic>
              <a:graphicData uri="http://schemas.openxmlformats.org/drawingml/2006/picture">
                <pic:pic>
                  <pic:nvPicPr>
                    <pic:cNvPr id="0" name="image16.jpg"/>
                    <pic:cNvPicPr preferRelativeResize="0"/>
                  </pic:nvPicPr>
                  <pic:blipFill>
                    <a:blip r:embed="rId9"/>
                    <a:srcRect b="0" l="0" r="0" t="0"/>
                    <a:stretch>
                      <a:fillRect/>
                    </a:stretch>
                  </pic:blipFill>
                  <pic:spPr>
                    <a:xfrm>
                      <a:off x="0" y="0"/>
                      <a:ext cx="98425" cy="206375"/>
                    </a:xfrm>
                    <a:prstGeom prst="rect"/>
                    <a:ln/>
                  </pic:spPr>
                </pic:pic>
              </a:graphicData>
            </a:graphic>
          </wp:inline>
        </w:drawing>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p w:rsidR="00000000" w:rsidDel="00000000" w:rsidP="00000000" w:rsidRDefault="00000000" w:rsidRPr="00000000" w14:paraId="00001DA4">
      <w:pPr>
        <w:spacing w:after="0" w:line="220" w:lineRule="auto"/>
        <w:rPr>
          <w:color w:val="000000"/>
          <w:sz w:val="20"/>
          <w:szCs w:val="20"/>
        </w:rPr>
      </w:pPr>
      <w:r w:rsidDel="00000000" w:rsidR="00000000" w:rsidRPr="00000000">
        <w:rPr>
          <w:rtl w:val="0"/>
        </w:rPr>
      </w:r>
    </w:p>
    <w:tbl>
      <w:tblPr>
        <w:tblStyle w:val="Table21"/>
        <w:tblW w:w="9750.0" w:type="dxa"/>
        <w:jc w:val="left"/>
        <w:tblInd w:w="30.0" w:type="dxa"/>
        <w:tblLayout w:type="fixed"/>
        <w:tblLook w:val="0000"/>
      </w:tblPr>
      <w:tblGrid>
        <w:gridCol w:w="1020"/>
        <w:gridCol w:w="60"/>
        <w:gridCol w:w="2220"/>
        <w:gridCol w:w="840"/>
        <w:gridCol w:w="200"/>
        <w:gridCol w:w="40"/>
        <w:gridCol w:w="400"/>
        <w:gridCol w:w="100"/>
        <w:gridCol w:w="40"/>
        <w:gridCol w:w="520"/>
        <w:gridCol w:w="40"/>
        <w:gridCol w:w="60"/>
        <w:gridCol w:w="420"/>
        <w:gridCol w:w="60"/>
        <w:gridCol w:w="360"/>
        <w:gridCol w:w="180"/>
        <w:gridCol w:w="500"/>
        <w:gridCol w:w="60"/>
        <w:gridCol w:w="520"/>
        <w:gridCol w:w="20"/>
        <w:gridCol w:w="149.28571428571428"/>
        <w:gridCol w:w="149.28571428571428"/>
        <w:gridCol w:w="149.28571428571428"/>
        <w:gridCol w:w="149.28571428571428"/>
        <w:gridCol w:w="149.28571428571428"/>
        <w:gridCol w:w="149.28571428571428"/>
        <w:gridCol w:w="149.28571428571428"/>
        <w:gridCol w:w="149.28571428571428"/>
        <w:gridCol w:w="149.28571428571428"/>
        <w:gridCol w:w="149.28571428571428"/>
        <w:gridCol w:w="149.28571428571428"/>
        <w:gridCol w:w="149.28571428571428"/>
        <w:gridCol w:w="149.28571428571428"/>
        <w:gridCol w:w="149.28571428571428"/>
        <w:tblGridChange w:id="0">
          <w:tblGrid>
            <w:gridCol w:w="1020"/>
            <w:gridCol w:w="60"/>
            <w:gridCol w:w="2220"/>
            <w:gridCol w:w="840"/>
            <w:gridCol w:w="200"/>
            <w:gridCol w:w="40"/>
            <w:gridCol w:w="400"/>
            <w:gridCol w:w="100"/>
            <w:gridCol w:w="40"/>
            <w:gridCol w:w="520"/>
            <w:gridCol w:w="40"/>
            <w:gridCol w:w="60"/>
            <w:gridCol w:w="420"/>
            <w:gridCol w:w="60"/>
            <w:gridCol w:w="360"/>
            <w:gridCol w:w="180"/>
            <w:gridCol w:w="500"/>
            <w:gridCol w:w="60"/>
            <w:gridCol w:w="520"/>
            <w:gridCol w:w="20"/>
            <w:gridCol w:w="149.28571428571428"/>
            <w:gridCol w:w="149.28571428571428"/>
            <w:gridCol w:w="149.28571428571428"/>
            <w:gridCol w:w="149.28571428571428"/>
            <w:gridCol w:w="149.28571428571428"/>
            <w:gridCol w:w="149.28571428571428"/>
            <w:gridCol w:w="149.28571428571428"/>
            <w:gridCol w:w="149.28571428571428"/>
            <w:gridCol w:w="149.28571428571428"/>
            <w:gridCol w:w="149.28571428571428"/>
            <w:gridCol w:w="149.28571428571428"/>
            <w:gridCol w:w="149.28571428571428"/>
            <w:gridCol w:w="149.28571428571428"/>
            <w:gridCol w:w="149.28571428571428"/>
          </w:tblGrid>
        </w:tblGridChange>
      </w:tblGrid>
      <w:tr>
        <w:trPr>
          <w:trHeight w:val="516" w:hRule="atLeast"/>
        </w:trPr>
        <w:tc>
          <w:tcPr>
            <w:tcBorders>
              <w:left w:color="000000" w:space="0" w:sz="8" w:val="single"/>
              <w:right w:color="000000" w:space="0" w:sz="8" w:val="single"/>
            </w:tcBorders>
            <w:vAlign w:val="bottom"/>
          </w:tcPr>
          <w:p w:rsidR="00000000" w:rsidDel="00000000" w:rsidP="00000000" w:rsidRDefault="00000000" w:rsidRPr="00000000" w14:paraId="00001DA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A6">
            <w:pPr>
              <w:spacing w:after="0" w:lineRule="auto"/>
              <w:rPr>
                <w:color w:val="000000"/>
                <w:sz w:val="24"/>
                <w:szCs w:val="24"/>
              </w:rPr>
            </w:pPr>
            <w:r w:rsidDel="00000000" w:rsidR="00000000" w:rsidRPr="00000000">
              <w:rPr>
                <w:rtl w:val="0"/>
              </w:rPr>
            </w:r>
          </w:p>
        </w:tc>
        <w:tc>
          <w:tcPr>
            <w:gridSpan w:val="10"/>
            <w:tcBorders>
              <w:top w:color="000000" w:space="0" w:sz="8" w:val="single"/>
              <w:right w:color="000000" w:space="0" w:sz="8" w:val="single"/>
            </w:tcBorders>
            <w:vAlign w:val="bottom"/>
          </w:tcPr>
          <w:p w:rsidR="00000000" w:rsidDel="00000000" w:rsidP="00000000" w:rsidRDefault="00000000" w:rsidRPr="00000000" w14:paraId="00001DA7">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При угле наблюдения</w:t>
            </w:r>
            <w:r w:rsidDel="00000000" w:rsidR="00000000" w:rsidRPr="00000000">
              <w:rPr>
                <w:rtl w:val="0"/>
              </w:rPr>
            </w:r>
          </w:p>
        </w:tc>
        <w:tc>
          <w:tcPr>
            <w:gridSpan w:val="4"/>
            <w:tcBorders>
              <w:top w:color="000000" w:space="0" w:sz="8" w:val="single"/>
            </w:tcBorders>
            <w:vAlign w:val="bottom"/>
          </w:tcPr>
          <w:p w:rsidR="00000000" w:rsidDel="00000000" w:rsidP="00000000" w:rsidRDefault="00000000" w:rsidRPr="00000000" w14:paraId="00001DB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При</w:t>
            </w: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DB5">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DB6">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DB7">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DB8">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DB9">
            <w:pPr>
              <w:spacing w:after="0" w:lineRule="auto"/>
              <w:rPr>
                <w:color w:val="000000"/>
                <w:sz w:val="24"/>
                <w:szCs w:val="24"/>
              </w:rPr>
            </w:pPr>
            <w:r w:rsidDel="00000000" w:rsidR="00000000" w:rsidRPr="00000000">
              <w:rPr>
                <w:rtl w:val="0"/>
              </w:rPr>
            </w:r>
          </w:p>
        </w:tc>
        <w:tc>
          <w:tcPr>
            <w:gridSpan w:val="2"/>
            <w:tcBorders>
              <w:top w:color="000000" w:space="0" w:sz="8" w:val="single"/>
              <w:right w:color="000000" w:space="0" w:sz="8" w:val="single"/>
            </w:tcBorders>
            <w:vAlign w:val="bottom"/>
          </w:tcPr>
          <w:p w:rsidR="00000000" w:rsidDel="00000000" w:rsidP="00000000" w:rsidRDefault="00000000" w:rsidRPr="00000000" w14:paraId="00001DB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угле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BC">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DBD">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DBE">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При</w:t>
            </w: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DBF">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DC0">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DC1">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DC2">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DC3">
            <w:pPr>
              <w:spacing w:after="0" w:lineRule="auto"/>
              <w:rPr>
                <w:color w:val="000000"/>
                <w:sz w:val="24"/>
                <w:szCs w:val="24"/>
              </w:rPr>
            </w:pPr>
            <w:r w:rsidDel="00000000" w:rsidR="00000000" w:rsidRPr="00000000">
              <w:rPr>
                <w:rtl w:val="0"/>
              </w:rPr>
            </w:r>
          </w:p>
        </w:tc>
        <w:tc>
          <w:tcPr>
            <w:gridSpan w:val="2"/>
            <w:tcBorders>
              <w:top w:color="000000" w:space="0" w:sz="8" w:val="single"/>
              <w:right w:color="000000" w:space="0" w:sz="8" w:val="single"/>
            </w:tcBorders>
            <w:vAlign w:val="bottom"/>
          </w:tcPr>
          <w:p w:rsidR="00000000" w:rsidDel="00000000" w:rsidP="00000000" w:rsidRDefault="00000000" w:rsidRPr="00000000" w14:paraId="00001DC4">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угле</w:t>
            </w:r>
            <w:r w:rsidDel="00000000" w:rsidR="00000000" w:rsidRPr="00000000">
              <w:rPr>
                <w:rtl w:val="0"/>
              </w:rPr>
            </w:r>
          </w:p>
        </w:tc>
        <w:tc>
          <w:tcPr>
            <w:vAlign w:val="bottom"/>
          </w:tcPr>
          <w:p w:rsidR="00000000" w:rsidDel="00000000" w:rsidP="00000000" w:rsidRDefault="00000000" w:rsidRPr="00000000" w14:paraId="00001DC6">
            <w:pPr>
              <w:spacing w:after="0" w:lineRule="auto"/>
              <w:rPr>
                <w:color w:val="000000"/>
                <w:sz w:val="24"/>
                <w:szCs w:val="24"/>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1DC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C8">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DC9">
            <w:pPr>
              <w:spacing w:after="0" w:lineRule="auto"/>
              <w:ind w:left="260"/>
              <w:rPr>
                <w:color w:val="000000"/>
                <w:sz w:val="20"/>
                <w:szCs w:val="20"/>
              </w:rPr>
            </w:pPr>
            <w:r w:rsidDel="00000000" w:rsidR="00000000" w:rsidRPr="00000000">
              <w:rPr>
                <w:rFonts w:ascii="Arial" w:cs="Arial" w:eastAsia="Arial" w:hAnsi="Arial"/>
                <w:color w:val="000000"/>
                <w:sz w:val="21"/>
                <w:szCs w:val="21"/>
                <w:rtl w:val="0"/>
              </w:rPr>
              <w:t xml:space="preserve">,</w:t>
            </w:r>
            <w:r w:rsidDel="00000000" w:rsidR="00000000" w:rsidRPr="00000000">
              <w:rPr>
                <w:rtl w:val="0"/>
              </w:rPr>
            </w:r>
          </w:p>
        </w:tc>
        <w:tc>
          <w:tcPr>
            <w:gridSpan w:val="5"/>
            <w:vAlign w:val="bottom"/>
          </w:tcPr>
          <w:p w:rsidR="00000000" w:rsidDel="00000000" w:rsidP="00000000" w:rsidRDefault="00000000" w:rsidRPr="00000000" w14:paraId="00001DCA">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равном</w:t>
            </w:r>
            <w:r w:rsidDel="00000000" w:rsidR="00000000" w:rsidRPr="00000000">
              <w:rPr>
                <w:rtl w:val="0"/>
              </w:rPr>
            </w:r>
          </w:p>
        </w:tc>
        <w:tc>
          <w:tcPr>
            <w:gridSpan w:val="3"/>
            <w:vAlign w:val="bottom"/>
          </w:tcPr>
          <w:p w:rsidR="00000000" w:rsidDel="00000000" w:rsidP="00000000" w:rsidRDefault="00000000" w:rsidRPr="00000000" w14:paraId="00001DCF">
            <w:pPr>
              <w:spacing w:after="0" w:lineRule="auto"/>
              <w:ind w:left="140"/>
              <w:rPr>
                <w:color w:val="000000"/>
                <w:sz w:val="20"/>
                <w:szCs w:val="20"/>
              </w:rPr>
            </w:pPr>
            <w:r w:rsidDel="00000000" w:rsidR="00000000" w:rsidRPr="00000000">
              <w:rPr>
                <w:rFonts w:ascii="Arial" w:cs="Arial" w:eastAsia="Arial" w:hAnsi="Arial"/>
                <w:color w:val="000000"/>
                <w:sz w:val="21"/>
                <w:szCs w:val="21"/>
                <w:rtl w:val="0"/>
              </w:rPr>
              <w:t xml:space="preserve">0,33°,</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D2">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и</w:t>
            </w:r>
            <w:r w:rsidDel="00000000" w:rsidR="00000000" w:rsidRPr="00000000">
              <w:rPr>
                <w:rtl w:val="0"/>
              </w:rPr>
            </w:r>
          </w:p>
        </w:tc>
        <w:tc>
          <w:tcPr>
            <w:gridSpan w:val="10"/>
            <w:vAlign w:val="bottom"/>
          </w:tcPr>
          <w:p w:rsidR="00000000" w:rsidDel="00000000" w:rsidP="00000000" w:rsidRDefault="00000000" w:rsidRPr="00000000" w14:paraId="00001DD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 а б л ю д е н и 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DD">
            <w:pPr>
              <w:spacing w:after="0" w:lineRule="auto"/>
              <w:jc w:val="center"/>
              <w:rPr>
                <w:color w:val="000000"/>
                <w:sz w:val="20"/>
                <w:szCs w:val="20"/>
              </w:rPr>
            </w:pPr>
            <w:r w:rsidDel="00000000" w:rsidR="00000000" w:rsidRPr="00000000">
              <w:rPr>
                <w:rFonts w:ascii="Arial" w:cs="Arial" w:eastAsia="Arial" w:hAnsi="Arial"/>
                <w:color w:val="000000"/>
                <w:sz w:val="21"/>
                <w:szCs w:val="21"/>
                <w:rtl w:val="0"/>
              </w:rPr>
              <w:t xml:space="preserve">,</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DE">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DDF">
            <w:pPr>
              <w:spacing w:after="0" w:lineRule="auto"/>
              <w:rPr>
                <w:color w:val="000000"/>
                <w:sz w:val="22"/>
                <w:szCs w:val="22"/>
              </w:rPr>
            </w:pPr>
            <w:r w:rsidDel="00000000" w:rsidR="00000000" w:rsidRPr="00000000">
              <w:rPr>
                <w:rtl w:val="0"/>
              </w:rPr>
            </w:r>
          </w:p>
        </w:tc>
        <w:tc>
          <w:tcPr>
            <w:gridSpan w:val="7"/>
            <w:vAlign w:val="bottom"/>
          </w:tcPr>
          <w:p w:rsidR="00000000" w:rsidDel="00000000" w:rsidP="00000000" w:rsidRDefault="00000000" w:rsidRPr="00000000" w14:paraId="00001DE0">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н а б л ю д е н и 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E7">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w:t>
            </w:r>
            <w:r w:rsidDel="00000000" w:rsidR="00000000" w:rsidRPr="00000000">
              <w:rPr>
                <w:rtl w:val="0"/>
              </w:rPr>
            </w:r>
          </w:p>
        </w:tc>
        <w:tc>
          <w:tcPr>
            <w:vAlign w:val="bottom"/>
          </w:tcPr>
          <w:p w:rsidR="00000000" w:rsidDel="00000000" w:rsidP="00000000" w:rsidRDefault="00000000" w:rsidRPr="00000000" w14:paraId="00001DE8">
            <w:pPr>
              <w:spacing w:after="0" w:lineRule="auto"/>
              <w:rPr>
                <w:color w:val="000000"/>
                <w:sz w:val="22"/>
                <w:szCs w:val="22"/>
              </w:rPr>
            </w:pPr>
            <w:r w:rsidDel="00000000" w:rsidR="00000000" w:rsidRPr="00000000">
              <w:rPr>
                <w:rtl w:val="0"/>
              </w:rPr>
            </w:r>
          </w:p>
        </w:tc>
      </w:tr>
      <w:tr>
        <w:trPr>
          <w:trHeight w:val="367" w:hRule="atLeast"/>
        </w:trPr>
        <w:tc>
          <w:tcPr>
            <w:tcBorders>
              <w:left w:color="000000" w:space="0" w:sz="8" w:val="single"/>
              <w:right w:color="000000" w:space="0" w:sz="8" w:val="single"/>
            </w:tcBorders>
            <w:vAlign w:val="bottom"/>
          </w:tcPr>
          <w:p w:rsidR="00000000" w:rsidDel="00000000" w:rsidP="00000000" w:rsidRDefault="00000000" w:rsidRPr="00000000" w14:paraId="00001DE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E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DEB">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угле</w:t>
            </w:r>
            <w:r w:rsidDel="00000000" w:rsidR="00000000" w:rsidRPr="00000000">
              <w:rPr>
                <w:rtl w:val="0"/>
              </w:rPr>
            </w:r>
          </w:p>
        </w:tc>
        <w:tc>
          <w:tcPr>
            <w:vAlign w:val="bottom"/>
          </w:tcPr>
          <w:p w:rsidR="00000000" w:rsidDel="00000000" w:rsidP="00000000" w:rsidRDefault="00000000" w:rsidRPr="00000000" w14:paraId="00001DEC">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DED">
            <w:pPr>
              <w:spacing w:after="0" w:lineRule="auto"/>
              <w:rPr>
                <w:color w:val="000000"/>
                <w:sz w:val="24"/>
                <w:szCs w:val="24"/>
              </w:rPr>
            </w:pPr>
            <w:r w:rsidDel="00000000" w:rsidR="00000000" w:rsidRPr="00000000">
              <w:rPr>
                <w:rtl w:val="0"/>
              </w:rPr>
            </w:r>
          </w:p>
        </w:tc>
        <w:tc>
          <w:tcPr>
            <w:gridSpan w:val="6"/>
            <w:vAlign w:val="bottom"/>
          </w:tcPr>
          <w:p w:rsidR="00000000" w:rsidDel="00000000" w:rsidP="00000000" w:rsidRDefault="00000000" w:rsidRPr="00000000" w14:paraId="00001DEE">
            <w:pPr>
              <w:spacing w:after="0" w:lineRule="auto"/>
              <w:ind w:left="160"/>
              <w:rPr>
                <w:color w:val="000000"/>
                <w:sz w:val="20"/>
                <w:szCs w:val="20"/>
              </w:rPr>
            </w:pPr>
            <w:r w:rsidDel="00000000" w:rsidR="00000000" w:rsidRPr="00000000">
              <w:rPr>
                <w:rFonts w:ascii="Arial" w:cs="Arial" w:eastAsia="Arial" w:hAnsi="Arial"/>
                <w:color w:val="000000"/>
                <w:sz w:val="21"/>
                <w:szCs w:val="21"/>
                <w:rtl w:val="0"/>
              </w:rPr>
              <w:t xml:space="preserve">освещения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DF4">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w:t>
            </w:r>
            <w:r w:rsidDel="00000000" w:rsidR="00000000" w:rsidRPr="00000000">
              <w:rPr>
                <w:rtl w:val="0"/>
              </w:rPr>
            </w:r>
          </w:p>
        </w:tc>
        <w:tc>
          <w:tcPr>
            <w:gridSpan w:val="11"/>
            <w:tcBorders>
              <w:right w:color="000000" w:space="0" w:sz="8" w:val="single"/>
            </w:tcBorders>
            <w:vAlign w:val="bottom"/>
          </w:tcPr>
          <w:p w:rsidR="00000000" w:rsidDel="00000000" w:rsidP="00000000" w:rsidRDefault="00000000" w:rsidRPr="00000000" w14:paraId="00001DF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равном 1 °, и угле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E0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E01">
            <w:pPr>
              <w:spacing w:after="0" w:lineRule="auto"/>
              <w:rPr>
                <w:color w:val="000000"/>
                <w:sz w:val="24"/>
                <w:szCs w:val="24"/>
              </w:rPr>
            </w:pPr>
            <w:r w:rsidDel="00000000" w:rsidR="00000000" w:rsidRPr="00000000">
              <w:rPr>
                <w:rtl w:val="0"/>
              </w:rPr>
            </w:r>
          </w:p>
        </w:tc>
        <w:tc>
          <w:tcPr>
            <w:gridSpan w:val="3"/>
            <w:vAlign w:val="bottom"/>
          </w:tcPr>
          <w:p w:rsidR="00000000" w:rsidDel="00000000" w:rsidP="00000000" w:rsidRDefault="00000000" w:rsidRPr="00000000" w14:paraId="00001E02">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равном</w:t>
            </w:r>
            <w:r w:rsidDel="00000000" w:rsidR="00000000" w:rsidRPr="00000000">
              <w:rPr>
                <w:rtl w:val="0"/>
              </w:rPr>
            </w:r>
          </w:p>
        </w:tc>
        <w:tc>
          <w:tcPr>
            <w:gridSpan w:val="2"/>
            <w:vAlign w:val="bottom"/>
          </w:tcPr>
          <w:p w:rsidR="00000000" w:rsidDel="00000000" w:rsidP="00000000" w:rsidRDefault="00000000" w:rsidRPr="00000000" w14:paraId="00001E05">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1,5°, и</w:t>
            </w:r>
            <w:r w:rsidDel="00000000" w:rsidR="00000000" w:rsidRPr="00000000">
              <w:rPr>
                <w:rtl w:val="0"/>
              </w:rPr>
            </w:r>
          </w:p>
        </w:tc>
        <w:tc>
          <w:tcPr>
            <w:vAlign w:val="bottom"/>
          </w:tcPr>
          <w:p w:rsidR="00000000" w:rsidDel="00000000" w:rsidP="00000000" w:rsidRDefault="00000000" w:rsidRPr="00000000" w14:paraId="00001E07">
            <w:pPr>
              <w:spacing w:after="0" w:lineRule="auto"/>
              <w:rPr>
                <w:color w:val="000000"/>
                <w:sz w:val="24"/>
                <w:szCs w:val="24"/>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1E08">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угле</w:t>
            </w:r>
            <w:r w:rsidDel="00000000" w:rsidR="00000000" w:rsidRPr="00000000">
              <w:rPr>
                <w:rtl w:val="0"/>
              </w:rPr>
            </w:r>
          </w:p>
        </w:tc>
        <w:tc>
          <w:tcPr>
            <w:vAlign w:val="bottom"/>
          </w:tcPr>
          <w:p w:rsidR="00000000" w:rsidDel="00000000" w:rsidP="00000000" w:rsidRDefault="00000000" w:rsidRPr="00000000" w14:paraId="00001E0A">
            <w:pPr>
              <w:spacing w:after="0" w:lineRule="auto"/>
              <w:rPr>
                <w:color w:val="000000"/>
                <w:sz w:val="24"/>
                <w:szCs w:val="24"/>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1E0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E0C">
            <w:pPr>
              <w:spacing w:after="0" w:lineRule="auto"/>
              <w:rPr>
                <w:color w:val="000000"/>
                <w:sz w:val="22"/>
                <w:szCs w:val="22"/>
              </w:rPr>
            </w:pPr>
            <w:r w:rsidDel="00000000" w:rsidR="00000000" w:rsidRPr="00000000">
              <w:rPr>
                <w:rtl w:val="0"/>
              </w:rPr>
            </w:r>
          </w:p>
        </w:tc>
        <w:tc>
          <w:tcPr>
            <w:gridSpan w:val="6"/>
            <w:vAlign w:val="bottom"/>
          </w:tcPr>
          <w:p w:rsidR="00000000" w:rsidDel="00000000" w:rsidP="00000000" w:rsidRDefault="00000000" w:rsidRPr="00000000" w14:paraId="00001E0D">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равном</w:t>
            </w:r>
            <w:r w:rsidDel="00000000" w:rsidR="00000000" w:rsidRPr="00000000">
              <w:rPr>
                <w:rtl w:val="0"/>
              </w:rPr>
            </w:r>
          </w:p>
        </w:tc>
        <w:tc>
          <w:tcPr>
            <w:vAlign w:val="bottom"/>
          </w:tcPr>
          <w:p w:rsidR="00000000" w:rsidDel="00000000" w:rsidP="00000000" w:rsidRDefault="00000000" w:rsidRPr="00000000" w14:paraId="00001E13">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E14">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E1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E16">
            <w:pPr>
              <w:spacing w:after="0" w:lineRule="auto"/>
              <w:rPr>
                <w:color w:val="000000"/>
                <w:sz w:val="22"/>
                <w:szCs w:val="22"/>
              </w:rPr>
            </w:pPr>
            <w:r w:rsidDel="00000000" w:rsidR="00000000" w:rsidRPr="00000000">
              <w:rPr>
                <w:rtl w:val="0"/>
              </w:rPr>
            </w:r>
          </w:p>
        </w:tc>
        <w:tc>
          <w:tcPr>
            <w:gridSpan w:val="10"/>
            <w:vAlign w:val="bottom"/>
          </w:tcPr>
          <w:p w:rsidR="00000000" w:rsidDel="00000000" w:rsidP="00000000" w:rsidRDefault="00000000" w:rsidRPr="00000000" w14:paraId="00001E1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 с в е щ е н и 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E21">
            <w:pPr>
              <w:spacing w:after="0" w:lineRule="auto"/>
              <w:jc w:val="center"/>
              <w:rPr>
                <w:color w:val="000000"/>
                <w:sz w:val="20"/>
                <w:szCs w:val="20"/>
              </w:rPr>
            </w:pPr>
            <w:r w:rsidDel="00000000" w:rsidR="00000000" w:rsidRPr="00000000">
              <w:rPr>
                <w:rFonts w:ascii="Arial" w:cs="Arial" w:eastAsia="Arial" w:hAnsi="Arial"/>
                <w:color w:val="000000"/>
                <w:sz w:val="21"/>
                <w:szCs w:val="21"/>
                <w:rtl w:val="0"/>
              </w:rPr>
              <w:t xml:space="preserve">,</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E22">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E23">
            <w:pPr>
              <w:spacing w:after="0" w:lineRule="auto"/>
              <w:rPr>
                <w:color w:val="000000"/>
                <w:sz w:val="22"/>
                <w:szCs w:val="22"/>
              </w:rPr>
            </w:pPr>
            <w:r w:rsidDel="00000000" w:rsidR="00000000" w:rsidRPr="00000000">
              <w:rPr>
                <w:rtl w:val="0"/>
              </w:rPr>
            </w:r>
          </w:p>
        </w:tc>
        <w:tc>
          <w:tcPr>
            <w:gridSpan w:val="7"/>
            <w:vAlign w:val="bottom"/>
          </w:tcPr>
          <w:p w:rsidR="00000000" w:rsidDel="00000000" w:rsidP="00000000" w:rsidRDefault="00000000" w:rsidRPr="00000000" w14:paraId="00001E24">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о с в е щ е н и 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E2B">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w:t>
            </w:r>
            <w:r w:rsidDel="00000000" w:rsidR="00000000" w:rsidRPr="00000000">
              <w:rPr>
                <w:rtl w:val="0"/>
              </w:rPr>
            </w:r>
          </w:p>
        </w:tc>
        <w:tc>
          <w:tcPr>
            <w:vAlign w:val="bottom"/>
          </w:tcPr>
          <w:p w:rsidR="00000000" w:rsidDel="00000000" w:rsidP="00000000" w:rsidRDefault="00000000" w:rsidRPr="00000000" w14:paraId="00001E2C">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1E2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E2E">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E2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E3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E3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E3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E3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E3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E3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E36">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E3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E38">
            <w:pPr>
              <w:spacing w:after="0" w:lineRule="auto"/>
              <w:rPr>
                <w:color w:val="000000"/>
                <w:sz w:val="24"/>
                <w:szCs w:val="24"/>
              </w:rPr>
            </w:pPr>
            <w:r w:rsidDel="00000000" w:rsidR="00000000" w:rsidRPr="00000000">
              <w:rPr>
                <w:rtl w:val="0"/>
              </w:rPr>
            </w:r>
          </w:p>
        </w:tc>
        <w:tc>
          <w:tcPr>
            <w:gridSpan w:val="4"/>
            <w:vAlign w:val="bottom"/>
          </w:tcPr>
          <w:p w:rsidR="00000000" w:rsidDel="00000000" w:rsidP="00000000" w:rsidRDefault="00000000" w:rsidRPr="00000000" w14:paraId="00001E3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равном</w:t>
            </w:r>
            <w:r w:rsidDel="00000000" w:rsidR="00000000" w:rsidRPr="00000000">
              <w:rPr>
                <w:rtl w:val="0"/>
              </w:rPr>
            </w:r>
          </w:p>
        </w:tc>
        <w:tc>
          <w:tcPr>
            <w:vAlign w:val="bottom"/>
          </w:tcPr>
          <w:p w:rsidR="00000000" w:rsidDel="00000000" w:rsidP="00000000" w:rsidRDefault="00000000" w:rsidRPr="00000000" w14:paraId="00001E3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E3E">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E3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E4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E4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E4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E4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E4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E45">
            <w:pPr>
              <w:spacing w:after="0" w:lineRule="auto"/>
              <w:rPr>
                <w:color w:val="000000"/>
                <w:sz w:val="24"/>
                <w:szCs w:val="24"/>
              </w:rPr>
            </w:pPr>
            <w:r w:rsidDel="00000000" w:rsidR="00000000" w:rsidRPr="00000000">
              <w:rPr>
                <w:rtl w:val="0"/>
              </w:rPr>
            </w:r>
          </w:p>
        </w:tc>
        <w:tc>
          <w:tcPr>
            <w:gridSpan w:val="3"/>
            <w:vAlign w:val="bottom"/>
          </w:tcPr>
          <w:p w:rsidR="00000000" w:rsidDel="00000000" w:rsidP="00000000" w:rsidRDefault="00000000" w:rsidRPr="00000000" w14:paraId="00001E46">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равном</w:t>
            </w:r>
            <w:r w:rsidDel="00000000" w:rsidR="00000000" w:rsidRPr="00000000">
              <w:rPr>
                <w:rtl w:val="0"/>
              </w:rPr>
            </w:r>
          </w:p>
        </w:tc>
        <w:tc>
          <w:tcPr>
            <w:vAlign w:val="bottom"/>
          </w:tcPr>
          <w:p w:rsidR="00000000" w:rsidDel="00000000" w:rsidP="00000000" w:rsidRDefault="00000000" w:rsidRPr="00000000" w14:paraId="00001E4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E4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E4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E4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E4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E4E">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right w:color="000000" w:space="0" w:sz="8" w:val="single"/>
            </w:tcBorders>
            <w:vAlign w:val="bottom"/>
          </w:tcPr>
          <w:p w:rsidR="00000000" w:rsidDel="00000000" w:rsidP="00000000" w:rsidRDefault="00000000" w:rsidRPr="00000000" w14:paraId="00001E4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E50">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E51">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E52">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E53">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E54">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E55">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E56">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E57">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E58">
            <w:pPr>
              <w:spacing w:after="0" w:lineRule="auto"/>
              <w:rPr>
                <w:color w:val="000000"/>
                <w:sz w:val="19"/>
                <w:szCs w:val="19"/>
              </w:rPr>
            </w:pPr>
            <w:r w:rsidDel="00000000" w:rsidR="00000000" w:rsidRPr="00000000">
              <w:rPr>
                <w:rtl w:val="0"/>
              </w:rPr>
            </w:r>
          </w:p>
        </w:tc>
        <w:tc>
          <w:tcPr>
            <w:gridSpan w:val="2"/>
            <w:tcBorders>
              <w:bottom w:color="000000" w:space="0" w:sz="8" w:val="single"/>
              <w:right w:color="000000" w:space="0" w:sz="8" w:val="single"/>
            </w:tcBorders>
            <w:vAlign w:val="bottom"/>
          </w:tcPr>
          <w:p w:rsidR="00000000" w:rsidDel="00000000" w:rsidP="00000000" w:rsidRDefault="00000000" w:rsidRPr="00000000" w14:paraId="00001E59">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E5B">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E5C">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E5D">
            <w:pPr>
              <w:spacing w:after="0" w:lineRule="auto"/>
              <w:rPr>
                <w:color w:val="000000"/>
                <w:sz w:val="19"/>
                <w:szCs w:val="19"/>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1E5E">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E60">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E61">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E62">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E63">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E64">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E6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E66">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E67">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E68">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E69">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E6A">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E6B">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E6C">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E6D">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E6E">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E6F">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E70">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1E71">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E72">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E7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E7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E76">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E77">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E78">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E79">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E7A">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E7B">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E7D">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E7E">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E7F">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E80">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E82">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E8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E8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E8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E86">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E87">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E88">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E89">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E8A">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E8B">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E8C">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E8D">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E8E">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E8F">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E90">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E91">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E92">
            <w:pPr>
              <w:spacing w:after="0" w:line="20" w:lineRule="auto"/>
              <w:rPr>
                <w:color w:val="000000"/>
                <w:sz w:val="2"/>
                <w:szCs w:val="2"/>
              </w:rPr>
            </w:pPr>
            <w:r w:rsidDel="00000000" w:rsidR="00000000" w:rsidRPr="00000000">
              <w:rPr>
                <w:rtl w:val="0"/>
              </w:rPr>
            </w:r>
          </w:p>
        </w:tc>
      </w:tr>
      <w:tr>
        <w:trPr>
          <w:trHeight w:val="528" w:hRule="atLeast"/>
        </w:trPr>
        <w:tc>
          <w:tcPr>
            <w:tcBorders>
              <w:left w:color="000000" w:space="0" w:sz="8" w:val="single"/>
              <w:right w:color="000000" w:space="0" w:sz="8" w:val="single"/>
            </w:tcBorders>
            <w:vAlign w:val="bottom"/>
          </w:tcPr>
          <w:p w:rsidR="00000000" w:rsidDel="00000000" w:rsidP="00000000" w:rsidRDefault="00000000" w:rsidRPr="00000000" w14:paraId="00001E9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E94">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E95">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5°</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E9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E97">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E9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E99">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E9A">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E9B">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30°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E9C">
            <w:pPr>
              <w:spacing w:after="0" w:lineRule="auto"/>
              <w:rPr>
                <w:color w:val="000000"/>
                <w:sz w:val="24"/>
                <w:szCs w:val="24"/>
              </w:rPr>
            </w:pPr>
            <w:r w:rsidDel="00000000" w:rsidR="00000000" w:rsidRPr="00000000">
              <w:rPr>
                <w:rtl w:val="0"/>
              </w:rPr>
            </w:r>
          </w:p>
        </w:tc>
        <w:tc>
          <w:tcPr>
            <w:gridSpan w:val="2"/>
            <w:tcBorders>
              <w:top w:color="000000" w:space="0" w:sz="8" w:val="single"/>
              <w:right w:color="000000" w:space="0" w:sz="8" w:val="single"/>
            </w:tcBorders>
            <w:vAlign w:val="bottom"/>
          </w:tcPr>
          <w:p w:rsidR="00000000" w:rsidDel="00000000" w:rsidP="00000000" w:rsidRDefault="00000000" w:rsidRPr="00000000" w14:paraId="00001E9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40°</w:t>
            </w: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E9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5°</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EA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EA1">
            <w:pPr>
              <w:spacing w:after="0" w:lineRule="auto"/>
              <w:rPr>
                <w:color w:val="000000"/>
                <w:sz w:val="24"/>
                <w:szCs w:val="24"/>
              </w:rPr>
            </w:pPr>
            <w:r w:rsidDel="00000000" w:rsidR="00000000" w:rsidRPr="00000000">
              <w:rPr>
                <w:rtl w:val="0"/>
              </w:rPr>
            </w:r>
          </w:p>
        </w:tc>
        <w:tc>
          <w:tcPr>
            <w:gridSpan w:val="2"/>
            <w:tcBorders>
              <w:top w:color="000000" w:space="0" w:sz="8" w:val="single"/>
              <w:right w:color="000000" w:space="0" w:sz="8" w:val="single"/>
            </w:tcBorders>
            <w:vAlign w:val="bottom"/>
          </w:tcPr>
          <w:p w:rsidR="00000000" w:rsidDel="00000000" w:rsidP="00000000" w:rsidRDefault="00000000" w:rsidRPr="00000000" w14:paraId="00001EA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EA4">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EA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30°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EA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EA7">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EA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40°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EA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EAA">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EAB">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EAC">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EAD">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EAE">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20°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EAF">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EB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30°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EB1">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EB2">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40°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EB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EB4">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1EB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EB6">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EB7">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EB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EB9">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EB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EBB">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EBC">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EB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EBE">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EB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EC0">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EC1">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EC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EC3">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EC4">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EC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EC6">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EC7">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EC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EC9">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ECA">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EC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ECC">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EC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EC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ECF">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ED0">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ED1">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ED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ED3">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ED4">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ED5">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ED6">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1ED7">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ED8">
            <w:pPr>
              <w:spacing w:after="0" w:line="2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1EDA">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EDD">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EDE">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EDF">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EE0">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EE2">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EE3">
            <w:pPr>
              <w:spacing w:after="0" w:line="2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1EE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EE7">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EE8">
            <w:pPr>
              <w:spacing w:after="0" w:line="2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1EEA">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EED">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EEE">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EEF">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EF0">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EF1">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EF3">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EF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EF7">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EF8">
            <w:pPr>
              <w:spacing w:after="0" w:line="20" w:lineRule="auto"/>
              <w:rPr>
                <w:color w:val="000000"/>
                <w:sz w:val="2"/>
                <w:szCs w:val="2"/>
              </w:rPr>
            </w:pPr>
            <w:r w:rsidDel="00000000" w:rsidR="00000000" w:rsidRPr="00000000">
              <w:rPr>
                <w:rtl w:val="0"/>
              </w:rPr>
            </w:r>
          </w:p>
        </w:tc>
      </w:tr>
      <w:tr>
        <w:trPr>
          <w:trHeight w:val="528"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1EF9">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Белый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EFA">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EFB">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300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EF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EFD">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EF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240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EFF">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F00">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F01">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165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02">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F0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30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F04">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F0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35</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F0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07">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F0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30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F0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0A">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F0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F0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0D">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F0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3,5</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F0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10">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F11">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F12">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15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13">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F14">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13</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F15">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F1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9</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17">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F18">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1,5</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F1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F1A">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1F1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1C">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F1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F1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1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F2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21">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F22">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F2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24">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F25">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F26">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F27">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F2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29">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F2A">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F2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2C">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F2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F2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2F">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F30">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F3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32">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F3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F3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35">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F36">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F37">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F3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39">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F3A">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F3B">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F3C">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1F3D">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F3E">
            <w:pPr>
              <w:spacing w:after="0" w:line="2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1F40">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F4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F4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F45">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F46">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F48">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F49">
            <w:pPr>
              <w:spacing w:after="0" w:line="2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1F4A">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F4D">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F4E">
            <w:pPr>
              <w:spacing w:after="0" w:line="2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1F50">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F5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F5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F5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F56">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F57">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F59">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F5B">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F5D">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F5E">
            <w:pPr>
              <w:spacing w:after="0" w:line="20" w:lineRule="auto"/>
              <w:rPr>
                <w:color w:val="000000"/>
                <w:sz w:val="2"/>
                <w:szCs w:val="2"/>
              </w:rPr>
            </w:pPr>
            <w:r w:rsidDel="00000000" w:rsidR="00000000" w:rsidRPr="00000000">
              <w:rPr>
                <w:rtl w:val="0"/>
              </w:rPr>
            </w:r>
          </w:p>
        </w:tc>
      </w:tr>
      <w:tr>
        <w:trPr>
          <w:trHeight w:val="528"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1F5F">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Желтый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60">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F61">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195</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F6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63">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F6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155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65">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F66">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F67">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110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68">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F6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F6A">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F6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23</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F6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6D">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F6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F6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70">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F7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13</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F7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73">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F7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F7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76">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F77">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F78">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10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79">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F7A">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8</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F7B">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F7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6</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7D">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F7E">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1</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F7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F80">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1F8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82">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F8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F8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85">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F8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87">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F88">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F89">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8A">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F8B">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F8C">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F8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F8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8F">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F90">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F9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92">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F9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F9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95">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F96">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F9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98">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F99">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F9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9B">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F9C">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F9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F9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9F">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FA0">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FA1">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FA2">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1FA3">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FA4">
            <w:pPr>
              <w:spacing w:after="0" w:line="2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1FA6">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FA9">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FAA">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FAB">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FAC">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FAE">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FAF">
            <w:pPr>
              <w:spacing w:after="0" w:line="2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1FB0">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FB3">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FB4">
            <w:pPr>
              <w:spacing w:after="0" w:line="2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1FB6">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FB9">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FBA">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FBB">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FBC">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FBD">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FBF">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FC1">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FC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FC4">
            <w:pPr>
              <w:spacing w:after="0" w:line="20" w:lineRule="auto"/>
              <w:rPr>
                <w:color w:val="000000"/>
                <w:sz w:val="2"/>
                <w:szCs w:val="2"/>
              </w:rPr>
            </w:pPr>
            <w:r w:rsidDel="00000000" w:rsidR="00000000" w:rsidRPr="00000000">
              <w:rPr>
                <w:rtl w:val="0"/>
              </w:rPr>
            </w:r>
          </w:p>
        </w:tc>
      </w:tr>
      <w:tr>
        <w:trPr>
          <w:trHeight w:val="528"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1FC5">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Красный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C6">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FC7">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60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FC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C9">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FC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48</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CB">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FCC">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FCD">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33</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CE">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FC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6</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FD0">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FD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7</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FD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D3">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FD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6</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FD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D6">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FD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4</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FD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D9">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FD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FD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DC">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FDD">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FDE">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3</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DF">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FE0">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2,5</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FE1">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FE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E3">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FE4">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0,5</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FE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FE6">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1FE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E8">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FE9">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FE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EB">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FE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ED">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FEE">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FE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F0">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FF1">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FF2">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FF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FF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F5">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FF6">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FF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F8">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FF9">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FF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FB">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FFC">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FF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FFE">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FF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00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001">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02">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00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00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005">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06">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007">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2008">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2009">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00A">
            <w:pPr>
              <w:spacing w:after="0" w:line="2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200C">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00F">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010">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011">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012">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01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015">
            <w:pPr>
              <w:spacing w:after="0" w:line="2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2016">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019">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01A">
            <w:pPr>
              <w:spacing w:after="0" w:line="2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201C">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01F">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020">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021">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022">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023">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025">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027">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029">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02A">
            <w:pPr>
              <w:spacing w:after="0" w:line="20" w:lineRule="auto"/>
              <w:rPr>
                <w:color w:val="000000"/>
                <w:sz w:val="2"/>
                <w:szCs w:val="2"/>
              </w:rPr>
            </w:pPr>
            <w:r w:rsidDel="00000000" w:rsidR="00000000" w:rsidRPr="00000000">
              <w:rPr>
                <w:rtl w:val="0"/>
              </w:rPr>
            </w:r>
          </w:p>
        </w:tc>
      </w:tr>
      <w:tr>
        <w:trPr>
          <w:trHeight w:val="528"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202B">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Зеленый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02C">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202D">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30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02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02F">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03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24</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031">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2032">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033">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17</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034">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203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3</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036">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203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3,5</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03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039">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203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3</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03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03C">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203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03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03F">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204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0,5</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04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042">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2043">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044">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1,5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045">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2046">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1</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047">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04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049">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204A">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04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04C">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204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04E">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4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05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051">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05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053">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54">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05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056">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57">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058">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59">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05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05B">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5C">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05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05E">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5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06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061">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62">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06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064">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65">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06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067">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68">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069">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06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06B">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6C">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06D">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206E">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206F">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070">
            <w:pPr>
              <w:spacing w:after="0" w:line="2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2072">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07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076">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077">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078">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07A">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07B">
            <w:pPr>
              <w:spacing w:after="0" w:line="2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207C">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07F">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080">
            <w:pPr>
              <w:spacing w:after="0" w:line="20" w:lineRule="auto"/>
              <w:rPr>
                <w:color w:val="000000"/>
                <w:sz w:val="2"/>
                <w:szCs w:val="2"/>
              </w:rPr>
            </w:pPr>
            <w:r w:rsidDel="00000000" w:rsidR="00000000" w:rsidRPr="00000000">
              <w:rPr>
                <w:rtl w:val="0"/>
              </w:rPr>
            </w:r>
          </w:p>
        </w:tc>
        <w:tc>
          <w:tcPr>
            <w:gridSpan w:val="3"/>
            <w:vAlign w:val="bottom"/>
          </w:tcPr>
          <w:p w:rsidR="00000000" w:rsidDel="00000000" w:rsidP="00000000" w:rsidRDefault="00000000" w:rsidRPr="00000000" w14:paraId="00002082">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08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086">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087">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088">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089">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08B">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08D">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08F">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090">
            <w:pPr>
              <w:spacing w:after="0" w:line="20" w:lineRule="auto"/>
              <w:rPr>
                <w:color w:val="000000"/>
                <w:sz w:val="2"/>
                <w:szCs w:val="2"/>
              </w:rPr>
            </w:pPr>
            <w:r w:rsidDel="00000000" w:rsidR="00000000" w:rsidRPr="00000000">
              <w:rPr>
                <w:rtl w:val="0"/>
              </w:rPr>
            </w:r>
          </w:p>
        </w:tc>
      </w:tr>
      <w:tr>
        <w:trPr>
          <w:trHeight w:val="528"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2091">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Синий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092">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2093">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19</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09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095">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09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16</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097">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2098">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099">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11</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09A">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209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09C">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209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2,5</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09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09F">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20A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0A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0A2">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20A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1,5</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0A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0A5">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20A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0,5</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0A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0A8">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20A9">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0AA">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1</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0AB">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20AC">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0,5</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0AD">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0A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0AF">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20B0">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0B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0B2">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20B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0B4">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B5">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0B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0B7">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0B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0B9">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BA">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0B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0BC">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B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0BE">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B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0C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0C1">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C2">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0C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0C4">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C5">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0C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0C7">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C8">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0C9">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0CA">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CB">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0C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0CD">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CE">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0C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0D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0D1">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D2">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0D3">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20D4">
            <w:pPr>
              <w:spacing w:after="0" w:lineRule="auto"/>
              <w:rPr>
                <w:color w:val="000000"/>
                <w:sz w:val="19"/>
                <w:szCs w:val="19"/>
              </w:rPr>
            </w:pPr>
            <w:r w:rsidDel="00000000" w:rsidR="00000000" w:rsidRPr="00000000">
              <w:rPr>
                <w:rtl w:val="0"/>
              </w:rPr>
            </w:r>
          </w:p>
        </w:tc>
      </w:tr>
      <w:tr>
        <w:trPr>
          <w:trHeight w:val="22" w:hRule="atLeast"/>
        </w:trPr>
        <w:tc>
          <w:tcPr>
            <w:gridSpan w:val="3"/>
            <w:tcBorders>
              <w:bottom w:color="000000" w:space="0" w:sz="8" w:val="single"/>
            </w:tcBorders>
            <w:vAlign w:val="bottom"/>
          </w:tcPr>
          <w:p w:rsidR="00000000" w:rsidDel="00000000" w:rsidP="00000000" w:rsidRDefault="00000000" w:rsidRPr="00000000" w14:paraId="000020D5">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D8">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D9">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DA">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DB">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DC">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DD">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DE">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DF">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E0">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E1">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E2">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E3">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E4">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E5">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E6">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E7">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E8">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E9">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EA">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EB">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EC">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ED">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EE">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EF">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F0">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F1">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F2">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F3">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F4">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0F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0F6">
            <w:pPr>
              <w:spacing w:after="0" w:line="20" w:lineRule="auto"/>
              <w:rPr>
                <w:color w:val="000000"/>
                <w:sz w:val="2"/>
                <w:szCs w:val="2"/>
              </w:rPr>
            </w:pPr>
            <w:r w:rsidDel="00000000" w:rsidR="00000000" w:rsidRPr="00000000">
              <w:rPr>
                <w:rtl w:val="0"/>
              </w:rPr>
            </w:r>
          </w:p>
        </w:tc>
      </w:tr>
      <w:tr>
        <w:trPr>
          <w:trHeight w:val="528" w:hRule="atLeast"/>
        </w:trPr>
        <w:tc>
          <w:tcPr>
            <w:gridSpan w:val="3"/>
            <w:tcBorders>
              <w:left w:color="000000" w:space="0" w:sz="8" w:val="single"/>
            </w:tcBorders>
            <w:vAlign w:val="bottom"/>
          </w:tcPr>
          <w:p w:rsidR="00000000" w:rsidDel="00000000" w:rsidP="00000000" w:rsidRDefault="00000000" w:rsidRPr="00000000" w14:paraId="000020F7">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Примечания</w:t>
            </w:r>
            <w:r w:rsidDel="00000000" w:rsidR="00000000" w:rsidRPr="00000000">
              <w:rPr>
                <w:rtl w:val="0"/>
              </w:rPr>
            </w:r>
          </w:p>
        </w:tc>
        <w:tc>
          <w:tcPr>
            <w:vAlign w:val="bottom"/>
          </w:tcPr>
          <w:p w:rsidR="00000000" w:rsidDel="00000000" w:rsidP="00000000" w:rsidRDefault="00000000" w:rsidRPr="00000000" w14:paraId="000020F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0F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0FC">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0F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0FE">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0F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10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10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10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10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10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10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106">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10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10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10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10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10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10C">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10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10E">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10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11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11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11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11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11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11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11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11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118">
            <w:pPr>
              <w:spacing w:after="0" w:lineRule="auto"/>
              <w:rPr>
                <w:color w:val="000000"/>
                <w:sz w:val="24"/>
                <w:szCs w:val="24"/>
              </w:rPr>
            </w:pPr>
            <w:r w:rsidDel="00000000" w:rsidR="00000000" w:rsidRPr="00000000">
              <w:rPr>
                <w:rtl w:val="0"/>
              </w:rPr>
            </w:r>
          </w:p>
        </w:tc>
      </w:tr>
      <w:tr>
        <w:trPr>
          <w:trHeight w:val="589" w:hRule="atLeast"/>
        </w:trPr>
        <w:tc>
          <w:tcPr>
            <w:gridSpan w:val="9"/>
            <w:tcBorders>
              <w:left w:color="000000" w:space="0" w:sz="8" w:val="single"/>
            </w:tcBorders>
            <w:vAlign w:val="bottom"/>
          </w:tcPr>
          <w:p w:rsidR="00000000" w:rsidDel="00000000" w:rsidP="00000000" w:rsidRDefault="00000000" w:rsidRPr="00000000" w14:paraId="00002119">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1 Для угла наблюдения</w:t>
            </w:r>
            <w:r w:rsidDel="00000000" w:rsidR="00000000" w:rsidRPr="00000000">
              <w:rPr>
                <w:rtl w:val="0"/>
              </w:rPr>
            </w:r>
          </w:p>
        </w:tc>
        <w:tc>
          <w:tcPr>
            <w:vAlign w:val="bottom"/>
          </w:tcPr>
          <w:p w:rsidR="00000000" w:rsidDel="00000000" w:rsidP="00000000" w:rsidRDefault="00000000" w:rsidRPr="00000000" w14:paraId="0000212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123">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2124">
            <w:pPr>
              <w:spacing w:after="0" w:lineRule="auto"/>
              <w:ind w:right="34"/>
              <w:jc w:val="right"/>
              <w:rPr>
                <w:color w:val="000000"/>
                <w:sz w:val="20"/>
                <w:szCs w:val="20"/>
              </w:rPr>
            </w:pPr>
            <w:r w:rsidDel="00000000" w:rsidR="00000000" w:rsidRPr="00000000">
              <w:rPr>
                <w:rFonts w:ascii="Arial" w:cs="Arial" w:eastAsia="Arial" w:hAnsi="Arial"/>
                <w:color w:val="000000"/>
                <w:sz w:val="21"/>
                <w:szCs w:val="21"/>
                <w:rtl w:val="0"/>
              </w:rPr>
              <w:t xml:space="preserve">0,33°</w:t>
            </w:r>
            <w:r w:rsidDel="00000000" w:rsidR="00000000" w:rsidRPr="00000000">
              <w:rPr>
                <w:rtl w:val="0"/>
              </w:rPr>
            </w:r>
          </w:p>
        </w:tc>
        <w:tc>
          <w:tcPr>
            <w:gridSpan w:val="3"/>
            <w:vAlign w:val="bottom"/>
          </w:tcPr>
          <w:p w:rsidR="00000000" w:rsidDel="00000000" w:rsidP="00000000" w:rsidRDefault="00000000" w:rsidRPr="00000000" w14:paraId="00002126">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при</w:t>
            </w:r>
            <w:r w:rsidDel="00000000" w:rsidR="00000000" w:rsidRPr="00000000">
              <w:rPr>
                <w:rtl w:val="0"/>
              </w:rPr>
            </w:r>
          </w:p>
        </w:tc>
        <w:tc>
          <w:tcPr>
            <w:gridSpan w:val="3"/>
            <w:vAlign w:val="bottom"/>
          </w:tcPr>
          <w:p w:rsidR="00000000" w:rsidDel="00000000" w:rsidP="00000000" w:rsidRDefault="00000000" w:rsidRPr="00000000" w14:paraId="00002129">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углах</w:t>
            </w:r>
            <w:r w:rsidDel="00000000" w:rsidR="00000000" w:rsidRPr="00000000">
              <w:rPr>
                <w:rtl w:val="0"/>
              </w:rPr>
            </w:r>
          </w:p>
        </w:tc>
        <w:tc>
          <w:tcPr>
            <w:gridSpan w:val="7"/>
            <w:vAlign w:val="bottom"/>
          </w:tcPr>
          <w:p w:rsidR="00000000" w:rsidDel="00000000" w:rsidP="00000000" w:rsidRDefault="00000000" w:rsidRPr="00000000" w14:paraId="0000212C">
            <w:pPr>
              <w:spacing w:after="0" w:lineRule="auto"/>
              <w:jc w:val="center"/>
              <w:rPr>
                <w:color w:val="000000"/>
                <w:sz w:val="20"/>
                <w:szCs w:val="20"/>
              </w:rPr>
            </w:pPr>
            <w:r w:rsidDel="00000000" w:rsidR="00000000" w:rsidRPr="00000000">
              <w:rPr>
                <w:rFonts w:ascii="Arial" w:cs="Arial" w:eastAsia="Arial" w:hAnsi="Arial"/>
                <w:color w:val="000000"/>
                <w:sz w:val="21"/>
                <w:szCs w:val="21"/>
                <w:rtl w:val="0"/>
              </w:rPr>
              <w:t xml:space="preserve">освещения</w:t>
            </w:r>
            <w:r w:rsidDel="00000000" w:rsidR="00000000" w:rsidRPr="00000000">
              <w:rPr>
                <w:rtl w:val="0"/>
              </w:rPr>
            </w:r>
          </w:p>
        </w:tc>
        <w:tc>
          <w:tcPr>
            <w:vAlign w:val="bottom"/>
          </w:tcPr>
          <w:p w:rsidR="00000000" w:rsidDel="00000000" w:rsidP="00000000" w:rsidRDefault="00000000" w:rsidRPr="00000000" w14:paraId="0000213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134">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2135">
            <w:pPr>
              <w:spacing w:after="0" w:lineRule="auto"/>
              <w:ind w:left="20"/>
              <w:rPr>
                <w:color w:val="000000"/>
                <w:sz w:val="20"/>
                <w:szCs w:val="20"/>
              </w:rPr>
            </w:pPr>
            <w:r w:rsidDel="00000000" w:rsidR="00000000" w:rsidRPr="00000000">
              <w:rPr>
                <w:rFonts w:ascii="Arial" w:cs="Arial" w:eastAsia="Arial" w:hAnsi="Arial"/>
                <w:color w:val="000000"/>
                <w:sz w:val="21"/>
                <w:szCs w:val="21"/>
                <w:rtl w:val="0"/>
              </w:rPr>
              <w:t xml:space="preserve">5° (</w:t>
            </w: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2137">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w:t>
            </w:r>
            <w:r w:rsidDel="00000000" w:rsidR="00000000" w:rsidRPr="00000000">
              <w:rPr>
                <w:rtl w:val="0"/>
              </w:rPr>
            </w:r>
          </w:p>
        </w:tc>
        <w:tc>
          <w:tcPr>
            <w:vAlign w:val="bottom"/>
          </w:tcPr>
          <w:p w:rsidR="00000000" w:rsidDel="00000000" w:rsidP="00000000" w:rsidRDefault="00000000" w:rsidRPr="00000000" w14:paraId="0000213A">
            <w:pPr>
              <w:spacing w:after="0" w:lineRule="auto"/>
              <w:rPr>
                <w:color w:val="000000"/>
                <w:sz w:val="24"/>
                <w:szCs w:val="24"/>
              </w:rPr>
            </w:pPr>
            <w:r w:rsidDel="00000000" w:rsidR="00000000" w:rsidRPr="00000000">
              <w:rPr>
                <w:rtl w:val="0"/>
              </w:rPr>
            </w:r>
          </w:p>
        </w:tc>
      </w:tr>
      <w:tr>
        <w:trPr>
          <w:trHeight w:val="254" w:hRule="atLeast"/>
        </w:trPr>
        <w:tc>
          <w:tcPr>
            <w:gridSpan w:val="3"/>
            <w:tcBorders>
              <w:left w:color="000000" w:space="0" w:sz="8" w:val="single"/>
            </w:tcBorders>
            <w:vAlign w:val="bottom"/>
          </w:tcPr>
          <w:p w:rsidR="00000000" w:rsidDel="00000000" w:rsidP="00000000" w:rsidRDefault="00000000" w:rsidRPr="00000000" w14:paraId="0000213B">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отношение</w:t>
            </w:r>
            <w:r w:rsidDel="00000000" w:rsidR="00000000" w:rsidRPr="00000000">
              <w:rPr>
                <w:rtl w:val="0"/>
              </w:rPr>
            </w:r>
          </w:p>
        </w:tc>
        <w:tc>
          <w:tcPr>
            <w:vAlign w:val="bottom"/>
          </w:tcPr>
          <w:p w:rsidR="00000000" w:rsidDel="00000000" w:rsidP="00000000" w:rsidRDefault="00000000" w:rsidRPr="00000000" w14:paraId="0000213E">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13F">
            <w:pPr>
              <w:spacing w:after="0" w:lineRule="auto"/>
              <w:rPr>
                <w:color w:val="000000"/>
                <w:sz w:val="22"/>
                <w:szCs w:val="22"/>
              </w:rPr>
            </w:pPr>
            <w:r w:rsidDel="00000000" w:rsidR="00000000" w:rsidRPr="00000000">
              <w:rPr>
                <w:rtl w:val="0"/>
              </w:rPr>
            </w:r>
          </w:p>
        </w:tc>
        <w:tc>
          <w:tcPr>
            <w:gridSpan w:val="7"/>
            <w:vAlign w:val="bottom"/>
          </w:tcPr>
          <w:p w:rsidR="00000000" w:rsidDel="00000000" w:rsidP="00000000" w:rsidRDefault="00000000" w:rsidRPr="00000000" w14:paraId="00002140">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максимального</w:t>
            </w:r>
            <w:r w:rsidDel="00000000" w:rsidR="00000000" w:rsidRPr="00000000">
              <w:rPr>
                <w:rtl w:val="0"/>
              </w:rPr>
            </w:r>
          </w:p>
        </w:tc>
        <w:tc>
          <w:tcPr>
            <w:vAlign w:val="bottom"/>
          </w:tcPr>
          <w:p w:rsidR="00000000" w:rsidDel="00000000" w:rsidP="00000000" w:rsidRDefault="00000000" w:rsidRPr="00000000" w14:paraId="00002147">
            <w:pPr>
              <w:spacing w:after="0" w:lineRule="auto"/>
              <w:ind w:left="260"/>
              <w:rPr>
                <w:color w:val="000000"/>
                <w:sz w:val="20"/>
                <w:szCs w:val="20"/>
              </w:rPr>
            </w:pPr>
            <w:r w:rsidDel="00000000" w:rsidR="00000000" w:rsidRPr="00000000">
              <w:rPr>
                <w:rFonts w:ascii="Arial" w:cs="Arial" w:eastAsia="Arial" w:hAnsi="Arial"/>
                <w:color w:val="000000"/>
                <w:sz w:val="21"/>
                <w:szCs w:val="21"/>
                <w:rtl w:val="0"/>
              </w:rPr>
              <w:t xml:space="preserve">и</w:t>
            </w:r>
            <w:r w:rsidDel="00000000" w:rsidR="00000000" w:rsidRPr="00000000">
              <w:rPr>
                <w:rtl w:val="0"/>
              </w:rPr>
            </w:r>
          </w:p>
        </w:tc>
        <w:tc>
          <w:tcPr>
            <w:vAlign w:val="bottom"/>
          </w:tcPr>
          <w:p w:rsidR="00000000" w:rsidDel="00000000" w:rsidP="00000000" w:rsidRDefault="00000000" w:rsidRPr="00000000" w14:paraId="00002148">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149">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14A">
            <w:pPr>
              <w:spacing w:after="0" w:lineRule="auto"/>
              <w:rPr>
                <w:color w:val="000000"/>
                <w:sz w:val="22"/>
                <w:szCs w:val="22"/>
              </w:rPr>
            </w:pPr>
            <w:r w:rsidDel="00000000" w:rsidR="00000000" w:rsidRPr="00000000">
              <w:rPr>
                <w:rtl w:val="0"/>
              </w:rPr>
            </w:r>
          </w:p>
        </w:tc>
        <w:tc>
          <w:tcPr>
            <w:gridSpan w:val="9"/>
            <w:vAlign w:val="bottom"/>
          </w:tcPr>
          <w:p w:rsidR="00000000" w:rsidDel="00000000" w:rsidP="00000000" w:rsidRDefault="00000000" w:rsidRPr="00000000" w14:paraId="0000214B">
            <w:pPr>
              <w:spacing w:after="0" w:lineRule="auto"/>
              <w:ind w:left="20"/>
              <w:rPr>
                <w:color w:val="000000"/>
                <w:sz w:val="20"/>
                <w:szCs w:val="20"/>
              </w:rPr>
            </w:pPr>
            <w:r w:rsidDel="00000000" w:rsidR="00000000" w:rsidRPr="00000000">
              <w:rPr>
                <w:rFonts w:ascii="Arial" w:cs="Arial" w:eastAsia="Arial" w:hAnsi="Arial"/>
                <w:color w:val="000000"/>
                <w:sz w:val="21"/>
                <w:szCs w:val="21"/>
                <w:rtl w:val="0"/>
              </w:rPr>
              <w:t xml:space="preserve">минимального</w:t>
            </w:r>
            <w:r w:rsidDel="00000000" w:rsidR="00000000" w:rsidRPr="00000000">
              <w:rPr>
                <w:rtl w:val="0"/>
              </w:rPr>
            </w:r>
          </w:p>
        </w:tc>
        <w:tc>
          <w:tcPr>
            <w:vAlign w:val="bottom"/>
          </w:tcPr>
          <w:p w:rsidR="00000000" w:rsidDel="00000000" w:rsidP="00000000" w:rsidRDefault="00000000" w:rsidRPr="00000000" w14:paraId="00002154">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155">
            <w:pPr>
              <w:spacing w:after="0" w:lineRule="auto"/>
              <w:rPr>
                <w:color w:val="000000"/>
                <w:sz w:val="22"/>
                <w:szCs w:val="22"/>
              </w:rPr>
            </w:pPr>
            <w:r w:rsidDel="00000000" w:rsidR="00000000" w:rsidRPr="00000000">
              <w:rPr>
                <w:rtl w:val="0"/>
              </w:rPr>
            </w:r>
          </w:p>
        </w:tc>
        <w:tc>
          <w:tcPr>
            <w:gridSpan w:val="6"/>
            <w:tcBorders>
              <w:right w:color="000000" w:space="0" w:sz="8" w:val="single"/>
            </w:tcBorders>
            <w:vAlign w:val="bottom"/>
          </w:tcPr>
          <w:p w:rsidR="00000000" w:rsidDel="00000000" w:rsidP="00000000" w:rsidRDefault="00000000" w:rsidRPr="00000000" w14:paraId="00002156">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коэффициентов</w:t>
            </w:r>
            <w:r w:rsidDel="00000000" w:rsidR="00000000" w:rsidRPr="00000000">
              <w:rPr>
                <w:rtl w:val="0"/>
              </w:rPr>
            </w:r>
          </w:p>
        </w:tc>
        <w:tc>
          <w:tcPr>
            <w:vAlign w:val="bottom"/>
          </w:tcPr>
          <w:p w:rsidR="00000000" w:rsidDel="00000000" w:rsidP="00000000" w:rsidRDefault="00000000" w:rsidRPr="00000000" w14:paraId="0000215C">
            <w:pPr>
              <w:spacing w:after="0" w:lineRule="auto"/>
              <w:rPr>
                <w:color w:val="000000"/>
                <w:sz w:val="22"/>
                <w:szCs w:val="22"/>
              </w:rPr>
            </w:pPr>
            <w:r w:rsidDel="00000000" w:rsidR="00000000" w:rsidRPr="00000000">
              <w:rPr>
                <w:rtl w:val="0"/>
              </w:rPr>
            </w:r>
          </w:p>
        </w:tc>
      </w:tr>
      <w:tr>
        <w:trPr>
          <w:trHeight w:val="254" w:hRule="atLeast"/>
        </w:trPr>
        <w:tc>
          <w:tcPr>
            <w:gridSpan w:val="33"/>
            <w:tcBorders>
              <w:left w:color="000000" w:space="0" w:sz="8" w:val="single"/>
              <w:right w:color="000000" w:space="0" w:sz="8" w:val="single"/>
            </w:tcBorders>
            <w:vAlign w:val="bottom"/>
          </w:tcPr>
          <w:p w:rsidR="00000000" w:rsidDel="00000000" w:rsidP="00000000" w:rsidRDefault="00000000" w:rsidRPr="00000000" w14:paraId="0000215D">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световозвращения должно быть не более чем 2,5:1 при вращении в угле</w:t>
            </w:r>
            <w:r w:rsidDel="00000000" w:rsidR="00000000" w:rsidRPr="00000000">
              <w:rPr>
                <w:rtl w:val="0"/>
              </w:rPr>
            </w:r>
          </w:p>
        </w:tc>
        <w:tc>
          <w:tcPr>
            <w:vAlign w:val="bottom"/>
          </w:tcPr>
          <w:p w:rsidR="00000000" w:rsidDel="00000000" w:rsidP="00000000" w:rsidRDefault="00000000" w:rsidRPr="00000000" w14:paraId="0000217E">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tcBorders>
            <w:vAlign w:val="bottom"/>
          </w:tcPr>
          <w:p w:rsidR="00000000" w:rsidDel="00000000" w:rsidP="00000000" w:rsidRDefault="00000000" w:rsidRPr="00000000" w14:paraId="0000217F">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поворота</w:t>
            </w:r>
            <w:r w:rsidDel="00000000" w:rsidR="00000000" w:rsidRPr="00000000">
              <w:rPr>
                <w:rtl w:val="0"/>
              </w:rPr>
            </w:r>
          </w:p>
        </w:tc>
        <w:tc>
          <w:tcPr>
            <w:vAlign w:val="bottom"/>
          </w:tcPr>
          <w:p w:rsidR="00000000" w:rsidDel="00000000" w:rsidP="00000000" w:rsidRDefault="00000000" w:rsidRPr="00000000" w14:paraId="00002180">
            <w:pPr>
              <w:spacing w:after="0" w:lineRule="auto"/>
              <w:rPr>
                <w:color w:val="000000"/>
                <w:sz w:val="24"/>
                <w:szCs w:val="24"/>
              </w:rPr>
            </w:pPr>
            <w:r w:rsidDel="00000000" w:rsidR="00000000" w:rsidRPr="00000000">
              <w:rPr>
                <w:rtl w:val="0"/>
              </w:rPr>
            </w:r>
          </w:p>
        </w:tc>
        <w:tc>
          <w:tcPr>
            <w:gridSpan w:val="24"/>
            <w:vAlign w:val="bottom"/>
          </w:tcPr>
          <w:p w:rsidR="00000000" w:rsidDel="00000000" w:rsidP="00000000" w:rsidRDefault="00000000" w:rsidRPr="00000000" w14:paraId="00002181">
            <w:pPr>
              <w:spacing w:after="0" w:lineRule="auto"/>
              <w:ind w:left="160"/>
              <w:rPr>
                <w:color w:val="000000"/>
                <w:sz w:val="20"/>
                <w:szCs w:val="20"/>
              </w:rPr>
            </w:pPr>
            <w:r w:rsidDel="00000000" w:rsidR="00000000" w:rsidRPr="00000000">
              <w:rPr>
                <w:rFonts w:ascii="Arial" w:cs="Arial" w:eastAsia="Arial" w:hAnsi="Arial"/>
                <w:color w:val="000000"/>
                <w:sz w:val="21"/>
                <w:szCs w:val="21"/>
                <w:rtl w:val="0"/>
              </w:rPr>
              <w:t xml:space="preserve">от минус 75° до плюс 50° с интервалом в 25°.</w:t>
            </w:r>
            <w:r w:rsidDel="00000000" w:rsidR="00000000" w:rsidRPr="00000000">
              <w:rPr>
                <w:rtl w:val="0"/>
              </w:rPr>
            </w:r>
          </w:p>
        </w:tc>
        <w:tc>
          <w:tcPr>
            <w:vAlign w:val="bottom"/>
          </w:tcPr>
          <w:p w:rsidR="00000000" w:rsidDel="00000000" w:rsidP="00000000" w:rsidRDefault="00000000" w:rsidRPr="00000000" w14:paraId="0000219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19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19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19C">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19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19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19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1A0">
            <w:pPr>
              <w:spacing w:after="0" w:lineRule="auto"/>
              <w:rPr>
                <w:color w:val="000000"/>
                <w:sz w:val="24"/>
                <w:szCs w:val="24"/>
              </w:rPr>
            </w:pPr>
            <w:r w:rsidDel="00000000" w:rsidR="00000000" w:rsidRPr="00000000">
              <w:rPr>
                <w:rtl w:val="0"/>
              </w:rPr>
            </w:r>
          </w:p>
        </w:tc>
      </w:tr>
      <w:tr>
        <w:trPr>
          <w:trHeight w:val="505" w:hRule="atLeast"/>
        </w:trPr>
        <w:tc>
          <w:tcPr>
            <w:gridSpan w:val="33"/>
            <w:tcBorders>
              <w:left w:color="000000" w:space="0" w:sz="8" w:val="single"/>
              <w:right w:color="000000" w:space="0" w:sz="8" w:val="single"/>
            </w:tcBorders>
            <w:vAlign w:val="bottom"/>
          </w:tcPr>
          <w:p w:rsidR="00000000" w:rsidDel="00000000" w:rsidP="00000000" w:rsidRDefault="00000000" w:rsidRPr="00000000" w14:paraId="000021A1">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2 Знак "-" в графах таблицы А.7 означает, что значение коэффициента</w:t>
            </w:r>
            <w:r w:rsidDel="00000000" w:rsidR="00000000" w:rsidRPr="00000000">
              <w:rPr>
                <w:rtl w:val="0"/>
              </w:rPr>
            </w:r>
          </w:p>
        </w:tc>
        <w:tc>
          <w:tcPr>
            <w:vAlign w:val="bottom"/>
          </w:tcPr>
          <w:p w:rsidR="00000000" w:rsidDel="00000000" w:rsidP="00000000" w:rsidRDefault="00000000" w:rsidRPr="00000000" w14:paraId="000021C2">
            <w:pPr>
              <w:spacing w:after="0" w:lineRule="auto"/>
              <w:rPr>
                <w:color w:val="000000"/>
                <w:sz w:val="24"/>
                <w:szCs w:val="24"/>
              </w:rPr>
            </w:pPr>
            <w:r w:rsidDel="00000000" w:rsidR="00000000" w:rsidRPr="00000000">
              <w:rPr>
                <w:rtl w:val="0"/>
              </w:rPr>
            </w:r>
          </w:p>
        </w:tc>
      </w:tr>
      <w:tr>
        <w:trPr>
          <w:trHeight w:val="286" w:hRule="atLeast"/>
        </w:trPr>
        <w:tc>
          <w:tcPr>
            <w:gridSpan w:val="8"/>
            <w:tcBorders>
              <w:left w:color="000000" w:space="0" w:sz="8" w:val="single"/>
            </w:tcBorders>
            <w:vAlign w:val="bottom"/>
          </w:tcPr>
          <w:p w:rsidR="00000000" w:rsidDel="00000000" w:rsidP="00000000" w:rsidRDefault="00000000" w:rsidRPr="00000000" w14:paraId="000021C3">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световозвращения</w:t>
            </w:r>
            <w:r w:rsidDel="00000000" w:rsidR="00000000" w:rsidRPr="00000000">
              <w:rPr>
                <w:rtl w:val="0"/>
              </w:rPr>
            </w:r>
          </w:p>
        </w:tc>
        <w:tc>
          <w:tcPr>
            <w:gridSpan w:val="20"/>
            <w:vAlign w:val="bottom"/>
          </w:tcPr>
          <w:p w:rsidR="00000000" w:rsidDel="00000000" w:rsidP="00000000" w:rsidRDefault="00000000" w:rsidRPr="00000000" w14:paraId="000021CB">
            <w:pPr>
              <w:spacing w:after="0" w:lineRule="auto"/>
              <w:ind w:left="20"/>
              <w:rPr>
                <w:color w:val="000000"/>
                <w:sz w:val="20"/>
                <w:szCs w:val="20"/>
              </w:rPr>
            </w:pPr>
            <w:r w:rsidDel="00000000" w:rsidR="00000000" w:rsidRPr="00000000">
              <w:rPr>
                <w:rFonts w:ascii="Arial" w:cs="Arial" w:eastAsia="Arial" w:hAnsi="Arial"/>
                <w:color w:val="000000"/>
                <w:sz w:val="21"/>
                <w:szCs w:val="21"/>
                <w:rtl w:val="0"/>
              </w:rPr>
              <w:t xml:space="preserve">до настоящего времени не определено.</w:t>
            </w:r>
            <w:r w:rsidDel="00000000" w:rsidR="00000000" w:rsidRPr="00000000">
              <w:rPr>
                <w:rtl w:val="0"/>
              </w:rPr>
            </w:r>
          </w:p>
        </w:tc>
        <w:tc>
          <w:tcPr>
            <w:vAlign w:val="bottom"/>
          </w:tcPr>
          <w:p w:rsidR="00000000" w:rsidDel="00000000" w:rsidP="00000000" w:rsidRDefault="00000000" w:rsidRPr="00000000" w14:paraId="000021D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1E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1E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1E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1E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1E4">
            <w:pPr>
              <w:spacing w:after="0" w:lineRule="auto"/>
              <w:rPr>
                <w:color w:val="000000"/>
                <w:sz w:val="24"/>
                <w:szCs w:val="24"/>
              </w:rPr>
            </w:pPr>
            <w:r w:rsidDel="00000000" w:rsidR="00000000" w:rsidRPr="00000000">
              <w:rPr>
                <w:rtl w:val="0"/>
              </w:rPr>
            </w:r>
          </w:p>
        </w:tc>
      </w:tr>
      <w:tr>
        <w:trPr>
          <w:trHeight w:val="482" w:hRule="atLeast"/>
        </w:trPr>
        <w:tc>
          <w:tcPr>
            <w:gridSpan w:val="16"/>
            <w:tcBorders>
              <w:left w:color="000000" w:space="0" w:sz="8" w:val="single"/>
              <w:bottom w:color="000000" w:space="0" w:sz="8" w:val="single"/>
            </w:tcBorders>
            <w:vAlign w:val="bottom"/>
          </w:tcPr>
          <w:p w:rsidR="00000000" w:rsidDel="00000000" w:rsidP="00000000" w:rsidRDefault="00000000" w:rsidRPr="00000000" w14:paraId="000021E5">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1F5">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1F6">
            <w:pPr>
              <w:spacing w:after="0" w:lineRule="auto"/>
              <w:rPr>
                <w:color w:val="000000"/>
                <w:sz w:val="24"/>
                <w:szCs w:val="24"/>
              </w:rPr>
            </w:pPr>
            <w:r w:rsidDel="00000000" w:rsidR="00000000" w:rsidRPr="00000000">
              <w:rPr>
                <w:rtl w:val="0"/>
              </w:rPr>
            </w:r>
          </w:p>
        </w:tc>
        <w:tc>
          <w:tcPr>
            <w:gridSpan w:val="15"/>
            <w:tcBorders>
              <w:bottom w:color="000000" w:space="0" w:sz="8" w:val="single"/>
              <w:right w:color="000000" w:space="0" w:sz="8" w:val="single"/>
            </w:tcBorders>
            <w:vAlign w:val="bottom"/>
          </w:tcPr>
          <w:p w:rsidR="00000000" w:rsidDel="00000000" w:rsidP="00000000" w:rsidRDefault="00000000" w:rsidRPr="00000000" w14:paraId="000021F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206">
            <w:pPr>
              <w:spacing w:after="0" w:lineRule="auto"/>
              <w:rPr>
                <w:color w:val="000000"/>
                <w:sz w:val="24"/>
                <w:szCs w:val="24"/>
              </w:rPr>
            </w:pPr>
            <w:r w:rsidDel="00000000" w:rsidR="00000000" w:rsidRPr="00000000">
              <w:rPr>
                <w:rtl w:val="0"/>
              </w:rPr>
            </w:r>
          </w:p>
        </w:tc>
      </w:tr>
      <w:tr>
        <w:trPr>
          <w:trHeight w:val="748" w:hRule="atLeast"/>
        </w:trPr>
        <w:tc>
          <w:tcPr>
            <w:gridSpan w:val="16"/>
            <w:vAlign w:val="bottom"/>
          </w:tcPr>
          <w:p w:rsidR="00000000" w:rsidDel="00000000" w:rsidP="00000000" w:rsidRDefault="00000000" w:rsidRPr="00000000" w14:paraId="00002207">
            <w:pPr>
              <w:spacing w:after="0" w:lineRule="auto"/>
              <w:ind w:left="260"/>
              <w:rPr>
                <w:color w:val="000000"/>
                <w:sz w:val="20"/>
                <w:szCs w:val="20"/>
              </w:rPr>
            </w:pPr>
            <w:r w:rsidDel="00000000" w:rsidR="00000000" w:rsidRPr="00000000">
              <w:rPr>
                <w:rFonts w:ascii="Arial" w:cs="Arial" w:eastAsia="Arial" w:hAnsi="Arial"/>
                <w:color w:val="000000"/>
                <w:sz w:val="21"/>
                <w:szCs w:val="21"/>
                <w:rtl w:val="0"/>
              </w:rPr>
              <w:t xml:space="preserve">А.2.4 Коэффициент световозвращения</w:t>
            </w:r>
            <w:r w:rsidDel="00000000" w:rsidR="00000000" w:rsidRPr="00000000">
              <w:rPr>
                <w:rtl w:val="0"/>
              </w:rPr>
            </w:r>
          </w:p>
        </w:tc>
        <w:tc>
          <w:tcPr>
            <w:vAlign w:val="bottom"/>
          </w:tcPr>
          <w:p w:rsidR="00000000" w:rsidDel="00000000" w:rsidP="00000000" w:rsidRDefault="00000000" w:rsidRPr="00000000" w14:paraId="0000221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218">
            <w:pPr>
              <w:spacing w:after="0" w:lineRule="auto"/>
              <w:rPr>
                <w:color w:val="000000"/>
                <w:sz w:val="24"/>
                <w:szCs w:val="24"/>
              </w:rPr>
            </w:pPr>
            <w:r w:rsidDel="00000000" w:rsidR="00000000" w:rsidRPr="00000000">
              <w:rPr>
                <w:rtl w:val="0"/>
              </w:rPr>
            </w:r>
          </w:p>
        </w:tc>
        <w:tc>
          <w:tcPr>
            <w:gridSpan w:val="16"/>
            <w:vAlign w:val="bottom"/>
          </w:tcPr>
          <w:p w:rsidR="00000000" w:rsidDel="00000000" w:rsidP="00000000" w:rsidRDefault="00000000" w:rsidRPr="00000000" w14:paraId="00002219">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следует измерять при освещении</w:t>
            </w:r>
            <w:r w:rsidDel="00000000" w:rsidR="00000000" w:rsidRPr="00000000">
              <w:rPr>
                <w:rtl w:val="0"/>
              </w:rPr>
            </w:r>
          </w:p>
        </w:tc>
      </w:tr>
    </w:tbl>
    <w:p w:rsidR="00000000" w:rsidDel="00000000" w:rsidP="00000000" w:rsidRDefault="00000000" w:rsidRPr="00000000" w14:paraId="00002229">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725170</wp:posOffset>
            </wp:positionH>
            <wp:positionV relativeFrom="paragraph">
              <wp:posOffset>-6508114</wp:posOffset>
            </wp:positionV>
            <wp:extent cx="134620" cy="134620"/>
            <wp:effectExtent b="0" l="0" r="0" t="0"/>
            <wp:wrapSquare wrapText="bothSides" distB="0" distT="0" distL="0" distR="0"/>
            <wp:docPr id="343" name="image97.jpg"/>
            <a:graphic>
              <a:graphicData uri="http://schemas.openxmlformats.org/drawingml/2006/picture">
                <pic:pic>
                  <pic:nvPicPr>
                    <pic:cNvPr id="0" name="image97.jpg"/>
                    <pic:cNvPicPr preferRelativeResize="0"/>
                  </pic:nvPicPr>
                  <pic:blipFill>
                    <a:blip r:embed="rId14"/>
                    <a:srcRect b="0" l="0" r="0" t="0"/>
                    <a:stretch>
                      <a:fillRect/>
                    </a:stretch>
                  </pic:blipFill>
                  <pic:spPr>
                    <a:xfrm>
                      <a:off x="0" y="0"/>
                      <a:ext cx="134620" cy="13462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1854200</wp:posOffset>
            </wp:positionH>
            <wp:positionV relativeFrom="paragraph">
              <wp:posOffset>-6320154</wp:posOffset>
            </wp:positionV>
            <wp:extent cx="152400" cy="206375"/>
            <wp:effectExtent b="0" l="0" r="0" t="0"/>
            <wp:wrapSquare wrapText="bothSides" distB="0" distT="0" distL="0" distR="0"/>
            <wp:docPr id="352" name="image219.jpg"/>
            <a:graphic>
              <a:graphicData uri="http://schemas.openxmlformats.org/drawingml/2006/picture">
                <pic:pic>
                  <pic:nvPicPr>
                    <pic:cNvPr id="0" name="image219.jpg"/>
                    <pic:cNvPicPr preferRelativeResize="0"/>
                  </pic:nvPicPr>
                  <pic:blipFill>
                    <a:blip r:embed="rId81"/>
                    <a:srcRect b="0" l="0" r="0" t="0"/>
                    <a:stretch>
                      <a:fillRect/>
                    </a:stretch>
                  </pic:blipFill>
                  <pic:spPr>
                    <a:xfrm>
                      <a:off x="0" y="0"/>
                      <a:ext cx="152400" cy="20637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3251834</wp:posOffset>
            </wp:positionH>
            <wp:positionV relativeFrom="paragraph">
              <wp:posOffset>-6508114</wp:posOffset>
            </wp:positionV>
            <wp:extent cx="134620" cy="134620"/>
            <wp:effectExtent b="0" l="0" r="0" t="0"/>
            <wp:wrapSquare wrapText="bothSides" distB="0" distT="0" distL="0" distR="0"/>
            <wp:docPr id="357" name="image97.jpg"/>
            <a:graphic>
              <a:graphicData uri="http://schemas.openxmlformats.org/drawingml/2006/picture">
                <pic:pic>
                  <pic:nvPicPr>
                    <pic:cNvPr id="0" name="image97.jpg"/>
                    <pic:cNvPicPr preferRelativeResize="0"/>
                  </pic:nvPicPr>
                  <pic:blipFill>
                    <a:blip r:embed="rId14"/>
                    <a:srcRect b="0" l="0" r="0" t="0"/>
                    <a:stretch>
                      <a:fillRect/>
                    </a:stretch>
                  </pic:blipFill>
                  <pic:spPr>
                    <a:xfrm>
                      <a:off x="0" y="0"/>
                      <a:ext cx="134620" cy="13462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3234055</wp:posOffset>
            </wp:positionH>
            <wp:positionV relativeFrom="paragraph">
              <wp:posOffset>-6158864</wp:posOffset>
            </wp:positionV>
            <wp:extent cx="152400" cy="206375"/>
            <wp:effectExtent b="0" l="0" r="0" t="0"/>
            <wp:wrapSquare wrapText="bothSides" distB="0" distT="0" distL="0" distR="0"/>
            <wp:docPr id="355" name="image219.jpg"/>
            <a:graphic>
              <a:graphicData uri="http://schemas.openxmlformats.org/drawingml/2006/picture">
                <pic:pic>
                  <pic:nvPicPr>
                    <pic:cNvPr id="0" name="image219.jpg"/>
                    <pic:cNvPicPr preferRelativeResize="0"/>
                  </pic:nvPicPr>
                  <pic:blipFill>
                    <a:blip r:embed="rId81"/>
                    <a:srcRect b="0" l="0" r="0" t="0"/>
                    <a:stretch>
                      <a:fillRect/>
                    </a:stretch>
                  </pic:blipFill>
                  <pic:spPr>
                    <a:xfrm>
                      <a:off x="0" y="0"/>
                      <a:ext cx="152400" cy="20637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4640580</wp:posOffset>
            </wp:positionH>
            <wp:positionV relativeFrom="paragraph">
              <wp:posOffset>-6508114</wp:posOffset>
            </wp:positionV>
            <wp:extent cx="134620" cy="134620"/>
            <wp:effectExtent b="0" l="0" r="0" t="0"/>
            <wp:wrapSquare wrapText="bothSides" distB="0" distT="0" distL="0" distR="0"/>
            <wp:docPr id="328" name="image97.jpg"/>
            <a:graphic>
              <a:graphicData uri="http://schemas.openxmlformats.org/drawingml/2006/picture">
                <pic:pic>
                  <pic:nvPicPr>
                    <pic:cNvPr id="0" name="image97.jpg"/>
                    <pic:cNvPicPr preferRelativeResize="0"/>
                  </pic:nvPicPr>
                  <pic:blipFill>
                    <a:blip r:embed="rId14"/>
                    <a:srcRect b="0" l="0" r="0" t="0"/>
                    <a:stretch>
                      <a:fillRect/>
                    </a:stretch>
                  </pic:blipFill>
                  <pic:spPr>
                    <a:xfrm>
                      <a:off x="0" y="0"/>
                      <a:ext cx="134620" cy="13462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4622800</wp:posOffset>
            </wp:positionH>
            <wp:positionV relativeFrom="paragraph">
              <wp:posOffset>-6158864</wp:posOffset>
            </wp:positionV>
            <wp:extent cx="152400" cy="206375"/>
            <wp:effectExtent b="0" l="0" r="0" t="0"/>
            <wp:wrapSquare wrapText="bothSides" distB="0" distT="0" distL="0" distR="0"/>
            <wp:docPr id="326" name="image219.jpg"/>
            <a:graphic>
              <a:graphicData uri="http://schemas.openxmlformats.org/drawingml/2006/picture">
                <pic:pic>
                  <pic:nvPicPr>
                    <pic:cNvPr id="0" name="image219.jpg"/>
                    <pic:cNvPicPr preferRelativeResize="0"/>
                  </pic:nvPicPr>
                  <pic:blipFill>
                    <a:blip r:embed="rId81"/>
                    <a:srcRect b="0" l="0" r="0" t="0"/>
                    <a:stretch>
                      <a:fillRect/>
                    </a:stretch>
                  </pic:blipFill>
                  <pic:spPr>
                    <a:xfrm>
                      <a:off x="0" y="0"/>
                      <a:ext cx="152400" cy="20637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1701800</wp:posOffset>
            </wp:positionH>
            <wp:positionV relativeFrom="paragraph">
              <wp:posOffset>-1920874</wp:posOffset>
            </wp:positionV>
            <wp:extent cx="250825" cy="134620"/>
            <wp:effectExtent b="0" l="0" r="0" t="0"/>
            <wp:wrapSquare wrapText="bothSides" distB="0" distT="0" distL="0" distR="0"/>
            <wp:docPr id="332" name="image203.jpg"/>
            <a:graphic>
              <a:graphicData uri="http://schemas.openxmlformats.org/drawingml/2006/picture">
                <pic:pic>
                  <pic:nvPicPr>
                    <pic:cNvPr id="0" name="image203.jpg"/>
                    <pic:cNvPicPr preferRelativeResize="0"/>
                  </pic:nvPicPr>
                  <pic:blipFill>
                    <a:blip r:embed="rId84"/>
                    <a:srcRect b="0" l="0" r="0" t="0"/>
                    <a:stretch>
                      <a:fillRect/>
                    </a:stretch>
                  </pic:blipFill>
                  <pic:spPr>
                    <a:xfrm>
                      <a:off x="0" y="0"/>
                      <a:ext cx="250825" cy="13462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3780790</wp:posOffset>
            </wp:positionH>
            <wp:positionV relativeFrom="paragraph">
              <wp:posOffset>-1965324</wp:posOffset>
            </wp:positionV>
            <wp:extent cx="295910" cy="206375"/>
            <wp:effectExtent b="0" l="0" r="0" t="0"/>
            <wp:wrapSquare wrapText="bothSides" distB="0" distT="0" distL="0" distR="0"/>
            <wp:docPr id="330" name="image204.jpg"/>
            <a:graphic>
              <a:graphicData uri="http://schemas.openxmlformats.org/drawingml/2006/picture">
                <pic:pic>
                  <pic:nvPicPr>
                    <pic:cNvPr id="0" name="image204.jpg"/>
                    <pic:cNvPicPr preferRelativeResize="0"/>
                  </pic:nvPicPr>
                  <pic:blipFill>
                    <a:blip r:embed="rId85"/>
                    <a:srcRect b="0" l="0" r="0" t="0"/>
                    <a:stretch>
                      <a:fillRect/>
                    </a:stretch>
                  </pic:blipFill>
                  <pic:spPr>
                    <a:xfrm>
                      <a:off x="0" y="0"/>
                      <a:ext cx="295910" cy="20637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4327525</wp:posOffset>
            </wp:positionH>
            <wp:positionV relativeFrom="paragraph">
              <wp:posOffset>-1965324</wp:posOffset>
            </wp:positionV>
            <wp:extent cx="313690" cy="206375"/>
            <wp:effectExtent b="0" l="0" r="0" t="0"/>
            <wp:wrapSquare wrapText="bothSides" distB="0" distT="0" distL="0" distR="0"/>
            <wp:docPr id="323" name="image210.jpg"/>
            <a:graphic>
              <a:graphicData uri="http://schemas.openxmlformats.org/drawingml/2006/picture">
                <pic:pic>
                  <pic:nvPicPr>
                    <pic:cNvPr id="0" name="image210.jpg"/>
                    <pic:cNvPicPr preferRelativeResize="0"/>
                  </pic:nvPicPr>
                  <pic:blipFill>
                    <a:blip r:embed="rId86"/>
                    <a:srcRect b="0" l="0" r="0" t="0"/>
                    <a:stretch>
                      <a:fillRect/>
                    </a:stretch>
                  </pic:blipFill>
                  <pic:spPr>
                    <a:xfrm>
                      <a:off x="0" y="0"/>
                      <a:ext cx="313690" cy="20637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662305</wp:posOffset>
            </wp:positionH>
            <wp:positionV relativeFrom="paragraph">
              <wp:posOffset>-1437004</wp:posOffset>
            </wp:positionV>
            <wp:extent cx="107315" cy="134620"/>
            <wp:effectExtent b="0" l="0" r="0" t="0"/>
            <wp:wrapSquare wrapText="bothSides" distB="0" distT="0" distL="0" distR="0"/>
            <wp:docPr id="321" name="image72.jpg"/>
            <a:graphic>
              <a:graphicData uri="http://schemas.openxmlformats.org/drawingml/2006/picture">
                <pic:pic>
                  <pic:nvPicPr>
                    <pic:cNvPr id="0" name="image72.jpg"/>
                    <pic:cNvPicPr preferRelativeResize="0"/>
                  </pic:nvPicPr>
                  <pic:blipFill>
                    <a:blip r:embed="rId15"/>
                    <a:srcRect b="0" l="0" r="0" t="0"/>
                    <a:stretch>
                      <a:fillRect/>
                    </a:stretch>
                  </pic:blipFill>
                  <pic:spPr>
                    <a:xfrm>
                      <a:off x="0" y="0"/>
                      <a:ext cx="107315" cy="13462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1254125</wp:posOffset>
            </wp:positionH>
            <wp:positionV relativeFrom="paragraph">
              <wp:posOffset>-953134</wp:posOffset>
            </wp:positionV>
            <wp:extent cx="170180" cy="152400"/>
            <wp:effectExtent b="0" l="0" r="0" t="0"/>
            <wp:wrapSquare wrapText="bothSides" distB="0" distT="0" distL="0" distR="0"/>
            <wp:docPr id="325" name="image84.jpg"/>
            <a:graphic>
              <a:graphicData uri="http://schemas.openxmlformats.org/drawingml/2006/picture">
                <pic:pic>
                  <pic:nvPicPr>
                    <pic:cNvPr id="0" name="image84.jpg"/>
                    <pic:cNvPicPr preferRelativeResize="0"/>
                  </pic:nvPicPr>
                  <pic:blipFill>
                    <a:blip r:embed="rId80"/>
                    <a:srcRect b="0" l="0" r="0" t="0"/>
                    <a:stretch>
                      <a:fillRect/>
                    </a:stretch>
                  </pic:blipFill>
                  <pic:spPr>
                    <a:xfrm>
                      <a:off x="0" y="0"/>
                      <a:ext cx="170180" cy="1524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2588895</wp:posOffset>
            </wp:positionH>
            <wp:positionV relativeFrom="paragraph">
              <wp:posOffset>-155574</wp:posOffset>
            </wp:positionV>
            <wp:extent cx="170180" cy="152400"/>
            <wp:effectExtent b="0" l="0" r="0" t="0"/>
            <wp:wrapSquare wrapText="bothSides" distB="0" distT="0" distL="0" distR="0"/>
            <wp:docPr id="335" name="image84.jpg"/>
            <a:graphic>
              <a:graphicData uri="http://schemas.openxmlformats.org/drawingml/2006/picture">
                <pic:pic>
                  <pic:nvPicPr>
                    <pic:cNvPr id="0" name="image84.jpg"/>
                    <pic:cNvPicPr preferRelativeResize="0"/>
                  </pic:nvPicPr>
                  <pic:blipFill>
                    <a:blip r:embed="rId80"/>
                    <a:srcRect b="0" l="0" r="0" t="0"/>
                    <a:stretch>
                      <a:fillRect/>
                    </a:stretch>
                  </pic:blipFill>
                  <pic:spPr>
                    <a:xfrm>
                      <a:off x="0" y="0"/>
                      <a:ext cx="170180" cy="152400"/>
                    </a:xfrm>
                    <a:prstGeom prst="rect"/>
                    <a:ln/>
                  </pic:spPr>
                </pic:pic>
              </a:graphicData>
            </a:graphic>
          </wp:anchor>
        </w:drawing>
      </w:r>
    </w:p>
    <w:p w:rsidR="00000000" w:rsidDel="00000000" w:rsidP="00000000" w:rsidRDefault="00000000" w:rsidRPr="00000000" w14:paraId="0000222A">
      <w:pPr>
        <w:spacing w:after="0" w:lineRule="auto"/>
        <w:rPr>
          <w:color w:val="000000"/>
          <w:sz w:val="20"/>
          <w:szCs w:val="20"/>
        </w:rPr>
      </w:pPr>
      <w:r w:rsidDel="00000000" w:rsidR="00000000" w:rsidRPr="00000000">
        <w:rPr>
          <w:rFonts w:ascii="Arial" w:cs="Arial" w:eastAsia="Arial" w:hAnsi="Arial"/>
          <w:color w:val="000000"/>
          <w:sz w:val="20"/>
          <w:szCs w:val="20"/>
          <w:rtl w:val="0"/>
        </w:rPr>
        <w:t xml:space="preserve">поверхности световозвращающего материала стандартным источником света</w:t>
      </w:r>
      <w:r w:rsidDel="00000000" w:rsidR="00000000" w:rsidRPr="00000000">
        <w:rPr>
          <w:rtl w:val="0"/>
        </w:rPr>
      </w:r>
    </w:p>
    <w:p w:rsidR="00000000" w:rsidDel="00000000" w:rsidP="00000000" w:rsidRDefault="00000000" w:rsidRPr="00000000" w14:paraId="0000222B">
      <w:pPr>
        <w:spacing w:after="0" w:line="72.99999999999999" w:lineRule="auto"/>
        <w:rPr>
          <w:color w:val="000000"/>
          <w:sz w:val="20"/>
          <w:szCs w:val="20"/>
        </w:rPr>
      </w:pPr>
      <w:r w:rsidDel="00000000" w:rsidR="00000000" w:rsidRPr="00000000">
        <w:rPr>
          <w:rtl w:val="0"/>
        </w:rPr>
      </w:r>
    </w:p>
    <w:tbl>
      <w:tblPr>
        <w:tblStyle w:val="Table22"/>
        <w:tblW w:w="9780.0" w:type="dxa"/>
        <w:jc w:val="left"/>
        <w:tblInd w:w="0.0" w:type="pct"/>
        <w:tblLayout w:type="fixed"/>
        <w:tblLook w:val="0000"/>
      </w:tblPr>
      <w:tblGrid>
        <w:gridCol w:w="6740"/>
        <w:gridCol w:w="940"/>
        <w:gridCol w:w="420"/>
        <w:gridCol w:w="420"/>
        <w:gridCol w:w="420"/>
        <w:gridCol w:w="420"/>
        <w:gridCol w:w="420"/>
        <w:tblGridChange w:id="0">
          <w:tblGrid>
            <w:gridCol w:w="6740"/>
            <w:gridCol w:w="940"/>
            <w:gridCol w:w="420"/>
            <w:gridCol w:w="420"/>
            <w:gridCol w:w="420"/>
            <w:gridCol w:w="420"/>
            <w:gridCol w:w="420"/>
          </w:tblGrid>
        </w:tblGridChange>
      </w:tblGrid>
      <w:tr>
        <w:trPr>
          <w:trHeight w:val="241" w:hRule="atLeast"/>
        </w:trPr>
        <w:tc>
          <w:tcPr>
            <w:gridSpan w:val="6"/>
            <w:vAlign w:val="bottom"/>
          </w:tcPr>
          <w:p w:rsidR="00000000" w:rsidDel="00000000" w:rsidP="00000000" w:rsidRDefault="00000000" w:rsidRPr="00000000" w14:paraId="0000222C">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А по </w:t>
            </w:r>
            <w:r w:rsidDel="00000000" w:rsidR="00000000" w:rsidRPr="00000000">
              <w:rPr>
                <w:rFonts w:ascii="Arial" w:cs="Arial" w:eastAsia="Arial" w:hAnsi="Arial"/>
                <w:color w:val="0000ee"/>
                <w:sz w:val="21"/>
                <w:szCs w:val="21"/>
                <w:rtl w:val="0"/>
              </w:rPr>
              <w:t xml:space="preserve">ГОСТ</w:t>
            </w:r>
            <w:r w:rsidDel="00000000" w:rsidR="00000000" w:rsidRPr="00000000">
              <w:rPr>
                <w:rFonts w:ascii="Arial" w:cs="Arial" w:eastAsia="Arial" w:hAnsi="Arial"/>
                <w:color w:val="000000"/>
                <w:sz w:val="21"/>
                <w:szCs w:val="21"/>
                <w:rtl w:val="0"/>
              </w:rPr>
              <w:t xml:space="preserve"> </w:t>
            </w:r>
            <w:r w:rsidDel="00000000" w:rsidR="00000000" w:rsidRPr="00000000">
              <w:rPr>
                <w:rFonts w:ascii="Arial" w:cs="Arial" w:eastAsia="Arial" w:hAnsi="Arial"/>
                <w:color w:val="0000ee"/>
                <w:sz w:val="21"/>
                <w:szCs w:val="21"/>
                <w:rtl w:val="0"/>
              </w:rPr>
              <w:t xml:space="preserve">7721</w:t>
            </w:r>
            <w:r w:rsidDel="00000000" w:rsidR="00000000" w:rsidRPr="00000000">
              <w:rPr>
                <w:rFonts w:ascii="Arial" w:cs="Arial" w:eastAsia="Arial" w:hAnsi="Arial"/>
                <w:color w:val="000000"/>
                <w:sz w:val="21"/>
                <w:szCs w:val="21"/>
                <w:rtl w:val="0"/>
              </w:rPr>
              <w:t xml:space="preserve">, причем углы освещения   и углы наблюдения</w:t>
            </w:r>
            <w:r w:rsidDel="00000000" w:rsidR="00000000" w:rsidRPr="00000000">
              <w:rPr>
                <w:rtl w:val="0"/>
              </w:rPr>
            </w:r>
          </w:p>
        </w:tc>
        <w:tc>
          <w:tcPr>
            <w:vAlign w:val="bottom"/>
          </w:tcPr>
          <w:p w:rsidR="00000000" w:rsidDel="00000000" w:rsidP="00000000" w:rsidRDefault="00000000" w:rsidRPr="00000000" w14:paraId="00002232">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должны</w:t>
            </w:r>
            <w:r w:rsidDel="00000000" w:rsidR="00000000" w:rsidRPr="00000000">
              <w:rPr>
                <w:rtl w:val="0"/>
              </w:rPr>
            </w:r>
          </w:p>
        </w:tc>
      </w:tr>
      <w:tr>
        <w:trPr>
          <w:trHeight w:val="20" w:hRule="atLeast"/>
        </w:trPr>
        <w:tc>
          <w:tcPr>
            <w:vAlign w:val="bottom"/>
          </w:tcPr>
          <w:p w:rsidR="00000000" w:rsidDel="00000000" w:rsidP="00000000" w:rsidRDefault="00000000" w:rsidRPr="00000000" w14:paraId="00002233">
            <w:pPr>
              <w:spacing w:after="0" w:line="20" w:lineRule="auto"/>
              <w:rPr>
                <w:color w:val="000000"/>
                <w:sz w:val="2"/>
                <w:szCs w:val="2"/>
              </w:rPr>
            </w:pPr>
            <w:r w:rsidDel="00000000" w:rsidR="00000000" w:rsidRPr="00000000">
              <w:rPr>
                <w:rtl w:val="0"/>
              </w:rPr>
            </w:r>
          </w:p>
        </w:tc>
        <w:tc>
          <w:tcPr>
            <w:gridSpan w:val="2"/>
            <w:shd w:fill="0000ee" w:val="clear"/>
            <w:vAlign w:val="bottom"/>
          </w:tcPr>
          <w:p w:rsidR="00000000" w:rsidDel="00000000" w:rsidP="00000000" w:rsidRDefault="00000000" w:rsidRPr="00000000" w14:paraId="0000223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236">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237">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238">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239">
            <w:pPr>
              <w:spacing w:after="0" w:line="20" w:lineRule="auto"/>
              <w:rPr>
                <w:color w:val="000000"/>
                <w:sz w:val="2"/>
                <w:szCs w:val="2"/>
              </w:rPr>
            </w:pPr>
            <w:r w:rsidDel="00000000" w:rsidR="00000000" w:rsidRPr="00000000">
              <w:rPr>
                <w:rtl w:val="0"/>
              </w:rPr>
            </w:r>
          </w:p>
        </w:tc>
      </w:tr>
      <w:tr>
        <w:trPr>
          <w:trHeight w:val="288" w:hRule="atLeast"/>
        </w:trPr>
        <w:tc>
          <w:tcPr>
            <w:gridSpan w:val="4"/>
            <w:vAlign w:val="bottom"/>
          </w:tcPr>
          <w:p w:rsidR="00000000" w:rsidDel="00000000" w:rsidP="00000000" w:rsidRDefault="00000000" w:rsidRPr="00000000" w14:paraId="0000223A">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лежать в одной плоскости.</w:t>
            </w:r>
            <w:r w:rsidDel="00000000" w:rsidR="00000000" w:rsidRPr="00000000">
              <w:rPr>
                <w:rtl w:val="0"/>
              </w:rPr>
            </w:r>
          </w:p>
        </w:tc>
        <w:tc>
          <w:tcPr>
            <w:vAlign w:val="bottom"/>
          </w:tcPr>
          <w:p w:rsidR="00000000" w:rsidDel="00000000" w:rsidP="00000000" w:rsidRDefault="00000000" w:rsidRPr="00000000" w14:paraId="0000223E">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23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240">
            <w:pPr>
              <w:spacing w:after="0" w:lineRule="auto"/>
              <w:rPr>
                <w:color w:val="000000"/>
                <w:sz w:val="24"/>
                <w:szCs w:val="24"/>
              </w:rPr>
            </w:pPr>
            <w:r w:rsidDel="00000000" w:rsidR="00000000" w:rsidRPr="00000000">
              <w:rPr>
                <w:rtl w:val="0"/>
              </w:rPr>
            </w:r>
          </w:p>
        </w:tc>
      </w:tr>
      <w:tr>
        <w:trPr>
          <w:trHeight w:val="488" w:hRule="atLeast"/>
        </w:trPr>
        <w:tc>
          <w:tcPr>
            <w:gridSpan w:val="2"/>
            <w:vAlign w:val="bottom"/>
          </w:tcPr>
          <w:p w:rsidR="00000000" w:rsidDel="00000000" w:rsidP="00000000" w:rsidRDefault="00000000" w:rsidRPr="00000000" w14:paraId="00002241">
            <w:pPr>
              <w:spacing w:after="0" w:lineRule="auto"/>
              <w:ind w:left="280"/>
              <w:rPr>
                <w:color w:val="000000"/>
                <w:sz w:val="20"/>
                <w:szCs w:val="20"/>
              </w:rPr>
            </w:pPr>
            <w:r w:rsidDel="00000000" w:rsidR="00000000" w:rsidRPr="00000000">
              <w:rPr>
                <w:rFonts w:ascii="Arial" w:cs="Arial" w:eastAsia="Arial" w:hAnsi="Arial"/>
                <w:color w:val="000000"/>
                <w:sz w:val="21"/>
                <w:szCs w:val="21"/>
                <w:rtl w:val="0"/>
              </w:rPr>
              <w:t xml:space="preserve">А.2.5</w:t>
            </w:r>
            <w:r w:rsidDel="00000000" w:rsidR="00000000" w:rsidRPr="00000000">
              <w:rPr>
                <w:rtl w:val="0"/>
              </w:rPr>
            </w:r>
          </w:p>
        </w:tc>
        <w:tc>
          <w:tcPr>
            <w:gridSpan w:val="2"/>
            <w:vAlign w:val="bottom"/>
          </w:tcPr>
          <w:p w:rsidR="00000000" w:rsidDel="00000000" w:rsidP="00000000" w:rsidRDefault="00000000" w:rsidRPr="00000000" w14:paraId="00002243">
            <w:pPr>
              <w:spacing w:after="0" w:lineRule="auto"/>
              <w:ind w:left="240"/>
              <w:rPr>
                <w:color w:val="000000"/>
                <w:sz w:val="20"/>
                <w:szCs w:val="20"/>
              </w:rPr>
            </w:pPr>
            <w:r w:rsidDel="00000000" w:rsidR="00000000" w:rsidRPr="00000000">
              <w:rPr>
                <w:rFonts w:ascii="Arial" w:cs="Arial" w:eastAsia="Arial" w:hAnsi="Arial"/>
                <w:color w:val="000000"/>
                <w:sz w:val="21"/>
                <w:szCs w:val="21"/>
                <w:rtl w:val="0"/>
              </w:rPr>
              <w:t xml:space="preserve">Коэффициенты</w:t>
            </w:r>
            <w:r w:rsidDel="00000000" w:rsidR="00000000" w:rsidRPr="00000000">
              <w:rPr>
                <w:rtl w:val="0"/>
              </w:rPr>
            </w:r>
          </w:p>
        </w:tc>
        <w:tc>
          <w:tcPr>
            <w:vAlign w:val="bottom"/>
          </w:tcPr>
          <w:p w:rsidR="00000000" w:rsidDel="00000000" w:rsidP="00000000" w:rsidRDefault="00000000" w:rsidRPr="00000000" w14:paraId="00002245">
            <w:pPr>
              <w:spacing w:after="0" w:lineRule="auto"/>
              <w:ind w:left="240"/>
              <w:rPr>
                <w:color w:val="000000"/>
                <w:sz w:val="20"/>
                <w:szCs w:val="20"/>
              </w:rPr>
            </w:pPr>
            <w:r w:rsidDel="00000000" w:rsidR="00000000" w:rsidRPr="00000000">
              <w:rPr>
                <w:rFonts w:ascii="Arial" w:cs="Arial" w:eastAsia="Arial" w:hAnsi="Arial"/>
                <w:color w:val="000000"/>
                <w:sz w:val="21"/>
                <w:szCs w:val="21"/>
                <w:rtl w:val="0"/>
              </w:rPr>
              <w:t xml:space="preserve">световозвращения</w:t>
            </w:r>
            <w:r w:rsidDel="00000000" w:rsidR="00000000" w:rsidRPr="00000000">
              <w:rPr>
                <w:rtl w:val="0"/>
              </w:rPr>
            </w:r>
          </w:p>
        </w:tc>
        <w:tc>
          <w:tcPr>
            <w:gridSpan w:val="2"/>
            <w:vAlign w:val="bottom"/>
          </w:tcPr>
          <w:p w:rsidR="00000000" w:rsidDel="00000000" w:rsidP="00000000" w:rsidRDefault="00000000" w:rsidRPr="00000000" w14:paraId="00002246">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световозвращающих</w:t>
            </w:r>
            <w:r w:rsidDel="00000000" w:rsidR="00000000" w:rsidRPr="00000000">
              <w:rPr>
                <w:rtl w:val="0"/>
              </w:rPr>
            </w:r>
          </w:p>
        </w:tc>
      </w:tr>
    </w:tbl>
    <w:p w:rsidR="00000000" w:rsidDel="00000000" w:rsidP="00000000" w:rsidRDefault="00000000" w:rsidRPr="00000000" w14:paraId="00002248">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2723515</wp:posOffset>
            </wp:positionH>
            <wp:positionV relativeFrom="paragraph">
              <wp:posOffset>-648334</wp:posOffset>
            </wp:positionV>
            <wp:extent cx="116205" cy="187960"/>
            <wp:effectExtent b="0" l="0" r="0" t="0"/>
            <wp:wrapSquare wrapText="bothSides" distB="0" distT="0" distL="0" distR="0"/>
            <wp:docPr id="334" name="image14.jpg"/>
            <a:graphic>
              <a:graphicData uri="http://schemas.openxmlformats.org/drawingml/2006/picture">
                <pic:pic>
                  <pic:nvPicPr>
                    <pic:cNvPr id="0" name="image14.jpg"/>
                    <pic:cNvPicPr preferRelativeResize="0"/>
                  </pic:nvPicPr>
                  <pic:blipFill>
                    <a:blip r:embed="rId16"/>
                    <a:srcRect b="0" l="0" r="0" t="0"/>
                    <a:stretch>
                      <a:fillRect/>
                    </a:stretch>
                  </pic:blipFill>
                  <pic:spPr>
                    <a:xfrm>
                      <a:off x="0" y="0"/>
                      <a:ext cx="116205" cy="18796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4201795</wp:posOffset>
            </wp:positionH>
            <wp:positionV relativeFrom="paragraph">
              <wp:posOffset>-612139</wp:posOffset>
            </wp:positionV>
            <wp:extent cx="134620" cy="134620"/>
            <wp:effectExtent b="0" l="0" r="0" t="0"/>
            <wp:wrapSquare wrapText="bothSides" distB="0" distT="0" distL="0" distR="0"/>
            <wp:docPr id="337" name="image97.jpg"/>
            <a:graphic>
              <a:graphicData uri="http://schemas.openxmlformats.org/drawingml/2006/picture">
                <pic:pic>
                  <pic:nvPicPr>
                    <pic:cNvPr id="0" name="image97.jpg"/>
                    <pic:cNvPicPr preferRelativeResize="0"/>
                  </pic:nvPicPr>
                  <pic:blipFill>
                    <a:blip r:embed="rId14"/>
                    <a:srcRect b="0" l="0" r="0" t="0"/>
                    <a:stretch>
                      <a:fillRect/>
                    </a:stretch>
                  </pic:blipFill>
                  <pic:spPr>
                    <a:xfrm>
                      <a:off x="0" y="0"/>
                      <a:ext cx="134620" cy="13462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3216275</wp:posOffset>
            </wp:positionH>
            <wp:positionV relativeFrom="paragraph">
              <wp:posOffset>-155574</wp:posOffset>
            </wp:positionV>
            <wp:extent cx="170180" cy="152400"/>
            <wp:effectExtent b="0" l="0" r="0" t="0"/>
            <wp:wrapSquare wrapText="bothSides" distB="0" distT="0" distL="0" distR="0"/>
            <wp:docPr id="336" name="image84.jpg"/>
            <a:graphic>
              <a:graphicData uri="http://schemas.openxmlformats.org/drawingml/2006/picture">
                <pic:pic>
                  <pic:nvPicPr>
                    <pic:cNvPr id="0" name="image84.jpg"/>
                    <pic:cNvPicPr preferRelativeResize="0"/>
                  </pic:nvPicPr>
                  <pic:blipFill>
                    <a:blip r:embed="rId80"/>
                    <a:srcRect b="0" l="0" r="0" t="0"/>
                    <a:stretch>
                      <a:fillRect/>
                    </a:stretch>
                  </pic:blipFill>
                  <pic:spPr>
                    <a:xfrm>
                      <a:off x="0" y="0"/>
                      <a:ext cx="170180" cy="152400"/>
                    </a:xfrm>
                    <a:prstGeom prst="rect"/>
                    <a:ln/>
                  </pic:spPr>
                </pic:pic>
              </a:graphicData>
            </a:graphic>
          </wp:anchor>
        </w:drawing>
      </w:r>
    </w:p>
    <w:p w:rsidR="00000000" w:rsidDel="00000000" w:rsidP="00000000" w:rsidRDefault="00000000" w:rsidRPr="00000000" w14:paraId="00002249">
      <w:pPr>
        <w:spacing w:after="0" w:line="270" w:lineRule="auto"/>
        <w:ind w:right="2100"/>
        <w:jc w:val="both"/>
        <w:rPr>
          <w:color w:val="000000"/>
          <w:sz w:val="20"/>
          <w:szCs w:val="20"/>
        </w:rPr>
      </w:pPr>
      <w:r w:rsidDel="00000000" w:rsidR="00000000" w:rsidRPr="00000000">
        <w:rPr>
          <w:rFonts w:ascii="Arial" w:cs="Arial" w:eastAsia="Arial" w:hAnsi="Arial"/>
          <w:color w:val="000000"/>
          <w:sz w:val="21"/>
          <w:szCs w:val="21"/>
          <w:rtl w:val="0"/>
        </w:rPr>
        <w:t xml:space="preserve">материалов после нанесения на их поверхность графического изображения должны составлять не менее 80% значений, указанных в таблицах А.4-А.7.</w:t>
      </w:r>
      <w:r w:rsidDel="00000000" w:rsidR="00000000" w:rsidRPr="00000000">
        <w:rPr>
          <w:rtl w:val="0"/>
        </w:rPr>
      </w:r>
    </w:p>
    <w:p w:rsidR="00000000" w:rsidDel="00000000" w:rsidP="00000000" w:rsidRDefault="00000000" w:rsidRPr="00000000" w14:paraId="0000224A">
      <w:pPr>
        <w:spacing w:after="0" w:line="150" w:lineRule="auto"/>
        <w:rPr>
          <w:color w:val="000000"/>
          <w:sz w:val="20"/>
          <w:szCs w:val="20"/>
        </w:rPr>
      </w:pPr>
      <w:r w:rsidDel="00000000" w:rsidR="00000000" w:rsidRPr="00000000">
        <w:rPr>
          <w:rtl w:val="0"/>
        </w:rPr>
      </w:r>
    </w:p>
    <w:p w:rsidR="00000000" w:rsidDel="00000000" w:rsidP="00000000" w:rsidRDefault="00000000" w:rsidRPr="00000000" w14:paraId="0000224B">
      <w:pPr>
        <w:spacing w:after="0" w:line="263.00000000000006"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А.2.6 Гарантийный срок пленочных световозвращающих материалов 1-го типа при соблюдении условий монтажа и эксплуатации должен составлять не менее трех лет. К моменту окончания гарантийного срока световозвращающие пленки должны сохранять коэффициенты световозвращения не менее 50% значений, приведенных в таблице А.4.</w:t>
      </w:r>
      <w:r w:rsidDel="00000000" w:rsidR="00000000" w:rsidRPr="00000000">
        <w:rPr>
          <w:rtl w:val="0"/>
        </w:rPr>
      </w:r>
    </w:p>
    <w:p w:rsidR="00000000" w:rsidDel="00000000" w:rsidP="00000000" w:rsidRDefault="00000000" w:rsidRPr="00000000" w14:paraId="0000224C">
      <w:pPr>
        <w:rPr/>
        <w:sectPr>
          <w:type w:val="nextPage"/>
          <w:pgSz w:h="16840" w:w="11900"/>
          <w:pgMar w:bottom="169" w:top="969" w:left="680" w:right="1440" w:header="0" w:footer="0"/>
          <w:cols w:equalWidth="0"/>
        </w:sectPr>
      </w:pPr>
      <w:r w:rsidDel="00000000" w:rsidR="00000000" w:rsidRPr="00000000">
        <w:rPr>
          <w:rtl w:val="0"/>
        </w:rPr>
      </w:r>
    </w:p>
    <w:p w:rsidR="00000000" w:rsidDel="00000000" w:rsidP="00000000" w:rsidRDefault="00000000" w:rsidRPr="00000000" w14:paraId="0000224D">
      <w:pPr>
        <w:spacing w:after="0" w:line="263.00000000000006"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А.2.7 Гарантийный срок пленочных световозвращающих материалов 2-го типа при соблюдении условий монтажа и эксплуатации должен составлять не менее пяти лет. К моменту окончания гарантийного срока световозвращающие пленки должны сохранять коэффициенты световозвращения не менее 50% значений, приведенных в таблице А.5.</w:t>
      </w:r>
      <w:r w:rsidDel="00000000" w:rsidR="00000000" w:rsidRPr="00000000">
        <w:rPr>
          <w:rtl w:val="0"/>
        </w:rPr>
      </w:r>
    </w:p>
    <w:p w:rsidR="00000000" w:rsidDel="00000000" w:rsidP="00000000" w:rsidRDefault="00000000" w:rsidRPr="00000000" w14:paraId="0000224E">
      <w:pPr>
        <w:spacing w:after="0" w:line="158" w:lineRule="auto"/>
        <w:rPr>
          <w:color w:val="000000"/>
          <w:sz w:val="20"/>
          <w:szCs w:val="20"/>
        </w:rPr>
      </w:pPr>
      <w:r w:rsidDel="00000000" w:rsidR="00000000" w:rsidRPr="00000000">
        <w:rPr>
          <w:rtl w:val="0"/>
        </w:rPr>
      </w:r>
    </w:p>
    <w:p w:rsidR="00000000" w:rsidDel="00000000" w:rsidP="00000000" w:rsidRDefault="00000000" w:rsidRPr="00000000" w14:paraId="0000224F">
      <w:pPr>
        <w:spacing w:after="0" w:line="263.00000000000006"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А.2.8 Гарантийный срок пленочных световозвращающих материалов 3-го типа при соблюдении условий монтажа и эксплуатации должен составлять не менее семи лет. К моменту окончания гарантийного срока световозвращающие пленки должны сохранять коэффициенты световозвращения не менее 50% значений, указанных в таблицах А.6 и А.7.</w:t>
      </w:r>
      <w:r w:rsidDel="00000000" w:rsidR="00000000" w:rsidRPr="00000000">
        <w:rPr>
          <w:rtl w:val="0"/>
        </w:rPr>
      </w:r>
    </w:p>
    <w:p w:rsidR="00000000" w:rsidDel="00000000" w:rsidP="00000000" w:rsidRDefault="00000000" w:rsidRPr="00000000" w14:paraId="00002250">
      <w:pPr>
        <w:spacing w:after="0" w:line="158" w:lineRule="auto"/>
        <w:rPr>
          <w:color w:val="000000"/>
          <w:sz w:val="20"/>
          <w:szCs w:val="20"/>
        </w:rPr>
      </w:pPr>
      <w:r w:rsidDel="00000000" w:rsidR="00000000" w:rsidRPr="00000000">
        <w:rPr>
          <w:rtl w:val="0"/>
        </w:rPr>
      </w:r>
    </w:p>
    <w:p w:rsidR="00000000" w:rsidDel="00000000" w:rsidP="00000000" w:rsidRDefault="00000000" w:rsidRPr="00000000" w14:paraId="00002251">
      <w:pPr>
        <w:spacing w:after="0" w:line="296"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А.2.9 Световозвращающие лакокрасочные материалы (растворы или расплавы), содержащие оптические элементы, белого и желтого цветов</w:t>
      </w:r>
      <w:r w:rsidDel="00000000" w:rsidR="00000000" w:rsidRPr="00000000">
        <w:rPr>
          <w:rtl w:val="0"/>
        </w:rPr>
      </w:r>
    </w:p>
    <w:p w:rsidR="00000000" w:rsidDel="00000000" w:rsidP="00000000" w:rsidRDefault="00000000" w:rsidRPr="00000000" w14:paraId="00002252">
      <w:pPr>
        <w:spacing w:after="0" w:lineRule="auto"/>
        <w:rPr>
          <w:color w:val="000000"/>
          <w:sz w:val="20"/>
          <w:szCs w:val="20"/>
        </w:rPr>
      </w:pPr>
      <w:r w:rsidDel="00000000" w:rsidR="00000000" w:rsidRPr="00000000">
        <w:rPr>
          <w:rFonts w:ascii="Arial" w:cs="Arial" w:eastAsia="Arial" w:hAnsi="Arial"/>
          <w:color w:val="000000"/>
          <w:sz w:val="20"/>
          <w:szCs w:val="20"/>
          <w:rtl w:val="0"/>
        </w:rPr>
        <w:t xml:space="preserve">должны иметь коэффициенты световозвращения </w:t>
      </w:r>
      <w:r w:rsidDel="00000000" w:rsidR="00000000" w:rsidRPr="00000000">
        <w:rPr>
          <w:color w:val="000000"/>
          <w:sz w:val="2"/>
          <w:szCs w:val="2"/>
        </w:rPr>
        <w:drawing>
          <wp:inline distB="0" distT="0" distL="0" distR="0">
            <wp:extent cx="170180" cy="152400"/>
            <wp:effectExtent b="0" l="0" r="0" t="0"/>
            <wp:docPr id="113" name="image84.jpg"/>
            <a:graphic>
              <a:graphicData uri="http://schemas.openxmlformats.org/drawingml/2006/picture">
                <pic:pic>
                  <pic:nvPicPr>
                    <pic:cNvPr id="0" name="image84.jpg"/>
                    <pic:cNvPicPr preferRelativeResize="0"/>
                  </pic:nvPicPr>
                  <pic:blipFill>
                    <a:blip r:embed="rId80"/>
                    <a:srcRect b="0" l="0" r="0" t="0"/>
                    <a:stretch>
                      <a:fillRect/>
                    </a:stretch>
                  </pic:blipFill>
                  <pic:spPr>
                    <a:xfrm>
                      <a:off x="0" y="0"/>
                      <a:ext cx="170180" cy="152400"/>
                    </a:xfrm>
                    <a:prstGeom prst="rect"/>
                    <a:ln/>
                  </pic:spPr>
                </pic:pic>
              </a:graphicData>
            </a:graphic>
          </wp:inline>
        </w:drawing>
      </w:r>
      <w:r w:rsidDel="00000000" w:rsidR="00000000" w:rsidRPr="00000000">
        <w:rPr>
          <w:rFonts w:ascii="Arial" w:cs="Arial" w:eastAsia="Arial" w:hAnsi="Arial"/>
          <w:color w:val="000000"/>
          <w:sz w:val="20"/>
          <w:szCs w:val="20"/>
          <w:rtl w:val="0"/>
        </w:rPr>
        <w:t xml:space="preserve"> менее 13 мкд/(лк·м</w:t>
      </w:r>
      <w:r w:rsidDel="00000000" w:rsidR="00000000" w:rsidRPr="00000000">
        <w:rPr>
          <w:color w:val="000000"/>
          <w:sz w:val="2"/>
          <w:szCs w:val="2"/>
        </w:rPr>
        <w:drawing>
          <wp:inline distB="0" distT="0" distL="0" distR="0">
            <wp:extent cx="98425" cy="190500"/>
            <wp:effectExtent b="0" l="0" r="0" t="0"/>
            <wp:docPr id="112" name="image106.jpg"/>
            <a:graphic>
              <a:graphicData uri="http://schemas.openxmlformats.org/drawingml/2006/picture">
                <pic:pic>
                  <pic:nvPicPr>
                    <pic:cNvPr id="0" name="image106.jpg"/>
                    <pic:cNvPicPr preferRelativeResize="0"/>
                  </pic:nvPicPr>
                  <pic:blipFill>
                    <a:blip r:embed="rId87"/>
                    <a:srcRect b="0" l="0" r="0" t="0"/>
                    <a:stretch>
                      <a:fillRect/>
                    </a:stretch>
                  </pic:blipFill>
                  <pic:spPr>
                    <a:xfrm>
                      <a:off x="0" y="0"/>
                      <a:ext cx="98425" cy="190500"/>
                    </a:xfrm>
                    <a:prstGeom prst="rect"/>
                    <a:ln/>
                  </pic:spPr>
                </pic:pic>
              </a:graphicData>
            </a:graphic>
          </wp:inline>
        </w:drawing>
      </w:r>
      <w:r w:rsidDel="00000000" w:rsidR="00000000" w:rsidRPr="00000000">
        <w:rPr>
          <w:rFonts w:ascii="Arial" w:cs="Arial" w:eastAsia="Arial" w:hAnsi="Arial"/>
          <w:color w:val="000000"/>
          <w:sz w:val="20"/>
          <w:szCs w:val="20"/>
          <w:rtl w:val="0"/>
        </w:rPr>
        <w:t xml:space="preserve">), при</w:t>
      </w:r>
      <w:r w:rsidDel="00000000" w:rsidR="00000000" w:rsidRPr="00000000">
        <w:rPr>
          <w:rtl w:val="0"/>
        </w:rPr>
      </w:r>
    </w:p>
    <w:p w:rsidR="00000000" w:rsidDel="00000000" w:rsidP="00000000" w:rsidRDefault="00000000" w:rsidRPr="00000000" w14:paraId="00002253">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2705735</wp:posOffset>
            </wp:positionH>
            <wp:positionV relativeFrom="paragraph">
              <wp:posOffset>26035</wp:posOffset>
            </wp:positionV>
            <wp:extent cx="295910" cy="206375"/>
            <wp:effectExtent b="0" l="0" r="0" t="0"/>
            <wp:wrapSquare wrapText="bothSides" distB="0" distT="0" distL="0" distR="0"/>
            <wp:docPr id="318" name="image204.jpg"/>
            <a:graphic>
              <a:graphicData uri="http://schemas.openxmlformats.org/drawingml/2006/picture">
                <pic:pic>
                  <pic:nvPicPr>
                    <pic:cNvPr id="0" name="image204.jpg"/>
                    <pic:cNvPicPr preferRelativeResize="0"/>
                  </pic:nvPicPr>
                  <pic:blipFill>
                    <a:blip r:embed="rId85"/>
                    <a:srcRect b="0" l="0" r="0" t="0"/>
                    <a:stretch>
                      <a:fillRect/>
                    </a:stretch>
                  </pic:blipFill>
                  <pic:spPr>
                    <a:xfrm>
                      <a:off x="0" y="0"/>
                      <a:ext cx="295910" cy="20637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3422015</wp:posOffset>
            </wp:positionH>
            <wp:positionV relativeFrom="paragraph">
              <wp:posOffset>26035</wp:posOffset>
            </wp:positionV>
            <wp:extent cx="313690" cy="206375"/>
            <wp:effectExtent b="0" l="0" r="0" t="0"/>
            <wp:wrapSquare wrapText="bothSides" distB="0" distT="0" distL="0" distR="0"/>
            <wp:docPr id="317" name="image210.jpg"/>
            <a:graphic>
              <a:graphicData uri="http://schemas.openxmlformats.org/drawingml/2006/picture">
                <pic:pic>
                  <pic:nvPicPr>
                    <pic:cNvPr id="0" name="image210.jpg"/>
                    <pic:cNvPicPr preferRelativeResize="0"/>
                  </pic:nvPicPr>
                  <pic:blipFill>
                    <a:blip r:embed="rId86"/>
                    <a:srcRect b="0" l="0" r="0" t="0"/>
                    <a:stretch>
                      <a:fillRect/>
                    </a:stretch>
                  </pic:blipFill>
                  <pic:spPr>
                    <a:xfrm>
                      <a:off x="0" y="0"/>
                      <a:ext cx="313690" cy="206375"/>
                    </a:xfrm>
                    <a:prstGeom prst="rect"/>
                    <a:ln/>
                  </pic:spPr>
                </pic:pic>
              </a:graphicData>
            </a:graphic>
          </wp:anchor>
        </w:drawing>
      </w:r>
    </w:p>
    <w:p w:rsidR="00000000" w:rsidDel="00000000" w:rsidP="00000000" w:rsidRDefault="00000000" w:rsidRPr="00000000" w14:paraId="00002254">
      <w:pPr>
        <w:spacing w:after="0" w:line="30" w:lineRule="auto"/>
        <w:rPr>
          <w:color w:val="000000"/>
          <w:sz w:val="20"/>
          <w:szCs w:val="20"/>
        </w:rPr>
      </w:pPr>
      <w:r w:rsidDel="00000000" w:rsidR="00000000" w:rsidRPr="00000000">
        <w:rPr>
          <w:rtl w:val="0"/>
        </w:rPr>
      </w:r>
    </w:p>
    <w:tbl>
      <w:tblPr>
        <w:tblStyle w:val="Table23"/>
        <w:tblW w:w="7680.0" w:type="dxa"/>
        <w:jc w:val="left"/>
        <w:tblInd w:w="0.0" w:type="pct"/>
        <w:tblLayout w:type="fixed"/>
        <w:tblLook w:val="0000"/>
      </w:tblPr>
      <w:tblGrid>
        <w:gridCol w:w="1880"/>
        <w:gridCol w:w="2580"/>
        <w:gridCol w:w="1140"/>
        <w:gridCol w:w="2080"/>
        <w:tblGridChange w:id="0">
          <w:tblGrid>
            <w:gridCol w:w="1880"/>
            <w:gridCol w:w="2580"/>
            <w:gridCol w:w="1140"/>
            <w:gridCol w:w="2080"/>
          </w:tblGrid>
        </w:tblGridChange>
      </w:tblGrid>
      <w:tr>
        <w:trPr>
          <w:trHeight w:val="254" w:hRule="atLeast"/>
        </w:trPr>
        <w:tc>
          <w:tcPr>
            <w:vAlign w:val="bottom"/>
          </w:tcPr>
          <w:p w:rsidR="00000000" w:rsidDel="00000000" w:rsidP="00000000" w:rsidRDefault="00000000" w:rsidRPr="00000000" w14:paraId="00002255">
            <w:pPr>
              <w:spacing w:after="0" w:lineRule="auto"/>
              <w:ind w:right="114"/>
              <w:jc w:val="right"/>
              <w:rPr>
                <w:color w:val="000000"/>
                <w:sz w:val="20"/>
                <w:szCs w:val="20"/>
              </w:rPr>
            </w:pPr>
            <w:r w:rsidDel="00000000" w:rsidR="00000000" w:rsidRPr="00000000">
              <w:rPr>
                <w:rFonts w:ascii="Arial" w:cs="Arial" w:eastAsia="Arial" w:hAnsi="Arial"/>
                <w:color w:val="000000"/>
                <w:sz w:val="21"/>
                <w:szCs w:val="21"/>
                <w:rtl w:val="0"/>
              </w:rPr>
              <w:t xml:space="preserve">угле наблюдения</w:t>
            </w:r>
            <w:r w:rsidDel="00000000" w:rsidR="00000000" w:rsidRPr="00000000">
              <w:rPr>
                <w:rtl w:val="0"/>
              </w:rPr>
            </w:r>
          </w:p>
        </w:tc>
        <w:tc>
          <w:tcPr>
            <w:vAlign w:val="bottom"/>
          </w:tcPr>
          <w:p w:rsidR="00000000" w:rsidDel="00000000" w:rsidP="00000000" w:rsidRDefault="00000000" w:rsidRPr="00000000" w14:paraId="00002256">
            <w:pPr>
              <w:spacing w:after="0" w:lineRule="auto"/>
              <w:ind w:left="220"/>
              <w:rPr>
                <w:color w:val="000000"/>
                <w:sz w:val="20"/>
                <w:szCs w:val="20"/>
              </w:rPr>
            </w:pPr>
            <w:r w:rsidDel="00000000" w:rsidR="00000000" w:rsidRPr="00000000">
              <w:rPr>
                <w:rFonts w:ascii="Arial" w:cs="Arial" w:eastAsia="Arial" w:hAnsi="Arial"/>
                <w:color w:val="000000"/>
                <w:sz w:val="21"/>
                <w:szCs w:val="21"/>
                <w:rtl w:val="0"/>
              </w:rPr>
              <w:t xml:space="preserve">1,5°, углах освещения</w:t>
            </w:r>
            <w:r w:rsidDel="00000000" w:rsidR="00000000" w:rsidRPr="00000000">
              <w:rPr>
                <w:rtl w:val="0"/>
              </w:rPr>
            </w:r>
          </w:p>
        </w:tc>
        <w:tc>
          <w:tcPr>
            <w:vAlign w:val="bottom"/>
          </w:tcPr>
          <w:p w:rsidR="00000000" w:rsidDel="00000000" w:rsidP="00000000" w:rsidRDefault="00000000" w:rsidRPr="00000000" w14:paraId="00002257">
            <w:pPr>
              <w:spacing w:after="0" w:lineRule="auto"/>
              <w:ind w:right="154"/>
              <w:jc w:val="right"/>
              <w:rPr>
                <w:color w:val="000000"/>
                <w:sz w:val="20"/>
                <w:szCs w:val="20"/>
              </w:rPr>
            </w:pPr>
            <w:r w:rsidDel="00000000" w:rsidR="00000000" w:rsidRPr="00000000">
              <w:rPr>
                <w:rFonts w:ascii="Arial" w:cs="Arial" w:eastAsia="Arial" w:hAnsi="Arial"/>
                <w:color w:val="000000"/>
                <w:sz w:val="21"/>
                <w:szCs w:val="21"/>
                <w:rtl w:val="0"/>
              </w:rPr>
              <w:t xml:space="preserve">-86,5°,</w:t>
            </w:r>
            <w:r w:rsidDel="00000000" w:rsidR="00000000" w:rsidRPr="00000000">
              <w:rPr>
                <w:rtl w:val="0"/>
              </w:rPr>
            </w:r>
          </w:p>
        </w:tc>
        <w:tc>
          <w:tcPr>
            <w:vAlign w:val="bottom"/>
          </w:tcPr>
          <w:p w:rsidR="00000000" w:rsidDel="00000000" w:rsidP="00000000" w:rsidRDefault="00000000" w:rsidRPr="00000000" w14:paraId="00002258">
            <w:pPr>
              <w:spacing w:after="0" w:lineRule="auto"/>
              <w:ind w:left="280"/>
              <w:rPr>
                <w:color w:val="000000"/>
                <w:sz w:val="20"/>
                <w:szCs w:val="20"/>
              </w:rPr>
            </w:pPr>
            <w:r w:rsidDel="00000000" w:rsidR="00000000" w:rsidRPr="00000000">
              <w:rPr>
                <w:rFonts w:ascii="Arial" w:cs="Arial" w:eastAsia="Arial" w:hAnsi="Arial"/>
                <w:color w:val="000000"/>
                <w:sz w:val="21"/>
                <w:szCs w:val="21"/>
                <w:rtl w:val="0"/>
              </w:rPr>
              <w:t xml:space="preserve">0° и угле поворота</w:t>
            </w:r>
            <w:r w:rsidDel="00000000" w:rsidR="00000000" w:rsidRPr="00000000">
              <w:rPr>
                <w:rtl w:val="0"/>
              </w:rPr>
            </w:r>
          </w:p>
        </w:tc>
      </w:tr>
      <w:tr>
        <w:trPr>
          <w:trHeight w:val="286" w:hRule="atLeast"/>
        </w:trPr>
        <w:tc>
          <w:tcPr>
            <w:vAlign w:val="bottom"/>
          </w:tcPr>
          <w:p w:rsidR="00000000" w:rsidDel="00000000" w:rsidP="00000000" w:rsidRDefault="00000000" w:rsidRPr="00000000" w14:paraId="00002259">
            <w:pPr>
              <w:spacing w:after="0" w:lineRule="auto"/>
              <w:ind w:right="1174"/>
              <w:jc w:val="right"/>
              <w:rPr>
                <w:color w:val="000000"/>
                <w:sz w:val="20"/>
                <w:szCs w:val="20"/>
              </w:rPr>
            </w:pPr>
            <w:r w:rsidDel="00000000" w:rsidR="00000000" w:rsidRPr="00000000">
              <w:rPr>
                <w:rFonts w:ascii="Arial" w:cs="Arial" w:eastAsia="Arial" w:hAnsi="Arial"/>
                <w:color w:val="000000"/>
                <w:sz w:val="21"/>
                <w:szCs w:val="21"/>
                <w:rtl w:val="0"/>
              </w:rPr>
              <w:t xml:space="preserve">0°.</w:t>
            </w:r>
            <w:r w:rsidDel="00000000" w:rsidR="00000000" w:rsidRPr="00000000">
              <w:rPr>
                <w:rtl w:val="0"/>
              </w:rPr>
            </w:r>
          </w:p>
        </w:tc>
        <w:tc>
          <w:tcPr>
            <w:vAlign w:val="bottom"/>
          </w:tcPr>
          <w:p w:rsidR="00000000" w:rsidDel="00000000" w:rsidP="00000000" w:rsidRDefault="00000000" w:rsidRPr="00000000" w14:paraId="0000225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25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25C">
            <w:pPr>
              <w:spacing w:after="0" w:lineRule="auto"/>
              <w:rPr>
                <w:color w:val="000000"/>
                <w:sz w:val="24"/>
                <w:szCs w:val="24"/>
              </w:rPr>
            </w:pPr>
            <w:r w:rsidDel="00000000" w:rsidR="00000000" w:rsidRPr="00000000">
              <w:rPr>
                <w:rtl w:val="0"/>
              </w:rPr>
            </w:r>
          </w:p>
        </w:tc>
      </w:tr>
    </w:tbl>
    <w:p w:rsidR="00000000" w:rsidDel="00000000" w:rsidP="00000000" w:rsidRDefault="00000000" w:rsidRPr="00000000" w14:paraId="0000225D">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1083945</wp:posOffset>
            </wp:positionH>
            <wp:positionV relativeFrom="paragraph">
              <wp:posOffset>-302259</wp:posOffset>
            </wp:positionV>
            <wp:extent cx="250825" cy="134620"/>
            <wp:effectExtent b="0" l="0" r="0" t="0"/>
            <wp:wrapSquare wrapText="bothSides" distB="0" distT="0" distL="0" distR="0"/>
            <wp:docPr id="315" name="image203.jpg"/>
            <a:graphic>
              <a:graphicData uri="http://schemas.openxmlformats.org/drawingml/2006/picture">
                <pic:pic>
                  <pic:nvPicPr>
                    <pic:cNvPr id="0" name="image203.jpg"/>
                    <pic:cNvPicPr preferRelativeResize="0"/>
                  </pic:nvPicPr>
                  <pic:blipFill>
                    <a:blip r:embed="rId84"/>
                    <a:srcRect b="0" l="0" r="0" t="0"/>
                    <a:stretch>
                      <a:fillRect/>
                    </a:stretch>
                  </pic:blipFill>
                  <pic:spPr>
                    <a:xfrm>
                      <a:off x="0" y="0"/>
                      <a:ext cx="250825" cy="13462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-140969</wp:posOffset>
            </wp:positionV>
            <wp:extent cx="224155" cy="134620"/>
            <wp:effectExtent b="0" l="0" r="0" t="0"/>
            <wp:wrapSquare wrapText="bothSides" distB="0" distT="0" distL="0" distR="0"/>
            <wp:docPr id="314" name="image200.jpg"/>
            <a:graphic>
              <a:graphicData uri="http://schemas.openxmlformats.org/drawingml/2006/picture">
                <pic:pic>
                  <pic:nvPicPr>
                    <pic:cNvPr id="0" name="image200.jpg"/>
                    <pic:cNvPicPr preferRelativeResize="0"/>
                  </pic:nvPicPr>
                  <pic:blipFill>
                    <a:blip r:embed="rId88"/>
                    <a:srcRect b="0" l="0" r="0" t="0"/>
                    <a:stretch>
                      <a:fillRect/>
                    </a:stretch>
                  </pic:blipFill>
                  <pic:spPr>
                    <a:xfrm>
                      <a:off x="0" y="0"/>
                      <a:ext cx="224155" cy="134620"/>
                    </a:xfrm>
                    <a:prstGeom prst="rect"/>
                    <a:ln/>
                  </pic:spPr>
                </pic:pic>
              </a:graphicData>
            </a:graphic>
          </wp:anchor>
        </w:drawing>
      </w:r>
    </w:p>
    <w:p w:rsidR="00000000" w:rsidDel="00000000" w:rsidP="00000000" w:rsidRDefault="00000000" w:rsidRPr="00000000" w14:paraId="0000225E">
      <w:pPr>
        <w:spacing w:after="0" w:line="192" w:lineRule="auto"/>
        <w:rPr>
          <w:color w:val="000000"/>
          <w:sz w:val="20"/>
          <w:szCs w:val="20"/>
        </w:rPr>
      </w:pPr>
      <w:r w:rsidDel="00000000" w:rsidR="00000000" w:rsidRPr="00000000">
        <w:rPr>
          <w:rtl w:val="0"/>
        </w:rPr>
      </w:r>
    </w:p>
    <w:p w:rsidR="00000000" w:rsidDel="00000000" w:rsidP="00000000" w:rsidRDefault="00000000" w:rsidRPr="00000000" w14:paraId="0000225F">
      <w:pPr>
        <w:spacing w:after="0" w:line="256" w:lineRule="auto"/>
        <w:ind w:right="2100"/>
        <w:rPr>
          <w:color w:val="000000"/>
          <w:sz w:val="20"/>
          <w:szCs w:val="20"/>
        </w:rPr>
      </w:pPr>
      <w:r w:rsidDel="00000000" w:rsidR="00000000" w:rsidRPr="00000000">
        <w:rPr>
          <w:rFonts w:ascii="Arial" w:cs="Arial" w:eastAsia="Arial" w:hAnsi="Arial"/>
          <w:b w:val="1"/>
          <w:color w:val="000000"/>
          <w:sz w:val="34"/>
          <w:szCs w:val="34"/>
          <w:rtl w:val="0"/>
        </w:rPr>
        <w:t xml:space="preserve">Приложение Б (обязательное). Определение колориметрических характеристик фотолюминесцентных знаков безопасности, сигнальной разметки и материалов для их изготовления</w:t>
      </w:r>
      <w:r w:rsidDel="00000000" w:rsidR="00000000" w:rsidRPr="00000000">
        <w:rPr>
          <w:rtl w:val="0"/>
        </w:rPr>
      </w:r>
    </w:p>
    <w:p w:rsidR="00000000" w:rsidDel="00000000" w:rsidP="00000000" w:rsidRDefault="00000000" w:rsidRPr="00000000" w14:paraId="00002260">
      <w:pPr>
        <w:spacing w:after="0" w:line="183" w:lineRule="auto"/>
        <w:rPr>
          <w:color w:val="000000"/>
          <w:sz w:val="20"/>
          <w:szCs w:val="20"/>
        </w:rPr>
      </w:pPr>
      <w:r w:rsidDel="00000000" w:rsidR="00000000" w:rsidRPr="00000000">
        <w:rPr>
          <w:rtl w:val="0"/>
        </w:rPr>
      </w:r>
    </w:p>
    <w:p w:rsidR="00000000" w:rsidDel="00000000" w:rsidP="00000000" w:rsidRDefault="00000000" w:rsidRPr="00000000" w14:paraId="00002261">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Приложение Б</w:t>
      </w:r>
      <w:r w:rsidDel="00000000" w:rsidR="00000000" w:rsidRPr="00000000">
        <w:rPr>
          <w:rtl w:val="0"/>
        </w:rPr>
      </w:r>
    </w:p>
    <w:p w:rsidR="00000000" w:rsidDel="00000000" w:rsidP="00000000" w:rsidRDefault="00000000" w:rsidRPr="00000000" w14:paraId="00002262">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2263">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(обязательное)</w:t>
      </w:r>
      <w:r w:rsidDel="00000000" w:rsidR="00000000" w:rsidRPr="00000000">
        <w:rPr>
          <w:rtl w:val="0"/>
        </w:rPr>
      </w:r>
    </w:p>
    <w:p w:rsidR="00000000" w:rsidDel="00000000" w:rsidP="00000000" w:rsidRDefault="00000000" w:rsidRPr="00000000" w14:paraId="00002264">
      <w:pPr>
        <w:spacing w:after="0" w:line="198" w:lineRule="auto"/>
        <w:rPr>
          <w:color w:val="000000"/>
          <w:sz w:val="20"/>
          <w:szCs w:val="20"/>
        </w:rPr>
      </w:pPr>
      <w:r w:rsidDel="00000000" w:rsidR="00000000" w:rsidRPr="00000000">
        <w:rPr>
          <w:rtl w:val="0"/>
        </w:rPr>
      </w:r>
    </w:p>
    <w:p w:rsidR="00000000" w:rsidDel="00000000" w:rsidP="00000000" w:rsidRDefault="00000000" w:rsidRPr="00000000" w14:paraId="00002265">
      <w:pPr>
        <w:spacing w:after="0" w:line="261"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Приложение Б применимо к измерению колориметрических характеристик фотолюминесцентных материалов, знаков безопасности и сигнальной разметки в условиях лаборатории.</w:t>
      </w:r>
      <w:r w:rsidDel="00000000" w:rsidR="00000000" w:rsidRPr="00000000">
        <w:rPr>
          <w:rtl w:val="0"/>
        </w:rPr>
      </w:r>
    </w:p>
    <w:p w:rsidR="00000000" w:rsidDel="00000000" w:rsidP="00000000" w:rsidRDefault="00000000" w:rsidRPr="00000000" w14:paraId="00002266">
      <w:pPr>
        <w:spacing w:after="0" w:lineRule="auto"/>
        <w:ind w:left="360"/>
        <w:rPr>
          <w:color w:val="000000"/>
          <w:sz w:val="20"/>
          <w:szCs w:val="20"/>
        </w:rPr>
      </w:pPr>
      <w:r w:rsidDel="00000000" w:rsidR="00000000" w:rsidRPr="00000000">
        <w:rPr>
          <w:rFonts w:ascii="Arial" w:cs="Arial" w:eastAsia="Arial" w:hAnsi="Arial"/>
          <w:color w:val="000000"/>
          <w:sz w:val="21"/>
          <w:szCs w:val="21"/>
          <w:rtl w:val="0"/>
        </w:rPr>
        <w:t xml:space="preserve">Для каждого цвета измеряют координаты цветности.</w:t>
      </w:r>
      <w:r w:rsidDel="00000000" w:rsidR="00000000" w:rsidRPr="00000000">
        <w:rPr>
          <w:rtl w:val="0"/>
        </w:rPr>
      </w:r>
    </w:p>
    <w:p w:rsidR="00000000" w:rsidDel="00000000" w:rsidP="00000000" w:rsidRDefault="00000000" w:rsidRPr="00000000" w14:paraId="0000226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2268">
      <w:pPr>
        <w:spacing w:after="0" w:line="252.00000000000003"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Условия измерения колориметрических характеристик проводят при температуре (25±10)°С, относительной влажности от 45% до 80%, атмосферном давлении 84-107 кПа (630-800 мм рт.ст).</w:t>
      </w:r>
      <w:r w:rsidDel="00000000" w:rsidR="00000000" w:rsidRPr="00000000">
        <w:rPr>
          <w:rtl w:val="0"/>
        </w:rPr>
      </w:r>
    </w:p>
    <w:p w:rsidR="00000000" w:rsidDel="00000000" w:rsidP="00000000" w:rsidRDefault="00000000" w:rsidRPr="00000000" w14:paraId="0000226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226A">
      <w:pPr>
        <w:spacing w:after="0" w:lineRule="auto"/>
        <w:ind w:left="360"/>
        <w:rPr>
          <w:color w:val="000000"/>
          <w:sz w:val="20"/>
          <w:szCs w:val="20"/>
        </w:rPr>
      </w:pPr>
      <w:r w:rsidDel="00000000" w:rsidR="00000000" w:rsidRPr="00000000">
        <w:rPr>
          <w:rFonts w:ascii="Arial" w:cs="Arial" w:eastAsia="Arial" w:hAnsi="Arial"/>
          <w:color w:val="000000"/>
          <w:sz w:val="21"/>
          <w:szCs w:val="21"/>
          <w:rtl w:val="0"/>
        </w:rPr>
        <w:t xml:space="preserve">(Измененная редакция, </w:t>
      </w:r>
      <w:r w:rsidDel="00000000" w:rsidR="00000000" w:rsidRPr="00000000">
        <w:rPr>
          <w:rFonts w:ascii="Arial" w:cs="Arial" w:eastAsia="Arial" w:hAnsi="Arial"/>
          <w:color w:val="0000ee"/>
          <w:sz w:val="21"/>
          <w:szCs w:val="21"/>
          <w:u w:val="single"/>
          <w:rtl w:val="0"/>
        </w:rPr>
        <w:t xml:space="preserve">Изм. N 1</w:t>
      </w:r>
      <w:r w:rsidDel="00000000" w:rsidR="00000000" w:rsidRPr="00000000">
        <w:rPr>
          <w:rFonts w:ascii="Arial" w:cs="Arial" w:eastAsia="Arial" w:hAnsi="Arial"/>
          <w:color w:val="000000"/>
          <w:sz w:val="21"/>
          <w:szCs w:val="21"/>
          <w:rtl w:val="0"/>
        </w:rPr>
        <w:t xml:space="preserve">).</w:t>
      </w:r>
      <w:r w:rsidDel="00000000" w:rsidR="00000000" w:rsidRPr="00000000">
        <w:rPr>
          <w:rtl w:val="0"/>
        </w:rPr>
      </w:r>
    </w:p>
    <w:p w:rsidR="00000000" w:rsidDel="00000000" w:rsidP="00000000" w:rsidRDefault="00000000" w:rsidRPr="00000000" w14:paraId="0000226B">
      <w:pPr>
        <w:spacing w:after="0" w:line="194" w:lineRule="auto"/>
        <w:rPr>
          <w:color w:val="000000"/>
          <w:sz w:val="20"/>
          <w:szCs w:val="20"/>
        </w:rPr>
      </w:pPr>
      <w:r w:rsidDel="00000000" w:rsidR="00000000" w:rsidRPr="00000000">
        <w:rPr>
          <w:rtl w:val="0"/>
        </w:rPr>
      </w:r>
    </w:p>
    <w:p w:rsidR="00000000" w:rsidDel="00000000" w:rsidP="00000000" w:rsidRDefault="00000000" w:rsidRPr="00000000" w14:paraId="0000226C">
      <w:pPr>
        <w:spacing w:after="0" w:lineRule="auto"/>
        <w:ind w:left="280"/>
        <w:rPr>
          <w:color w:val="000000"/>
          <w:sz w:val="20"/>
          <w:szCs w:val="20"/>
        </w:rPr>
      </w:pPr>
      <w:r w:rsidDel="00000000" w:rsidR="00000000" w:rsidRPr="00000000">
        <w:rPr>
          <w:rFonts w:ascii="Arial" w:cs="Arial" w:eastAsia="Arial" w:hAnsi="Arial"/>
          <w:b w:val="1"/>
          <w:color w:val="000000"/>
          <w:sz w:val="21"/>
          <w:szCs w:val="21"/>
          <w:rtl w:val="0"/>
        </w:rPr>
        <w:t xml:space="preserve">Б.1 Испытуемые образцы</w:t>
      </w:r>
      <w:r w:rsidDel="00000000" w:rsidR="00000000" w:rsidRPr="00000000">
        <w:rPr>
          <w:rtl w:val="0"/>
        </w:rPr>
      </w:r>
    </w:p>
    <w:p w:rsidR="00000000" w:rsidDel="00000000" w:rsidP="00000000" w:rsidRDefault="00000000" w:rsidRPr="00000000" w14:paraId="0000226D">
      <w:pPr>
        <w:spacing w:after="0" w:line="43" w:lineRule="auto"/>
        <w:rPr>
          <w:color w:val="000000"/>
          <w:sz w:val="20"/>
          <w:szCs w:val="20"/>
        </w:rPr>
      </w:pPr>
      <w:r w:rsidDel="00000000" w:rsidR="00000000" w:rsidRPr="00000000">
        <w:rPr>
          <w:rtl w:val="0"/>
        </w:rPr>
      </w:r>
    </w:p>
    <w:p w:rsidR="00000000" w:rsidDel="00000000" w:rsidP="00000000" w:rsidRDefault="00000000" w:rsidRPr="00000000" w14:paraId="0000226E">
      <w:pPr>
        <w:spacing w:after="0" w:line="256"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Для проведения колориметрических измерений отбирают из партии фотолюминисцентных материалов , знаков безопасности и др. (по всей партии должны быть использованы один и тот же фотолюминесцентный материал и одна и та же краска) образцы разных цветов, не менее трех образцов каждого цвета.</w:t>
      </w:r>
      <w:r w:rsidDel="00000000" w:rsidR="00000000" w:rsidRPr="00000000">
        <w:rPr>
          <w:rtl w:val="0"/>
        </w:rPr>
      </w:r>
    </w:p>
    <w:p w:rsidR="00000000" w:rsidDel="00000000" w:rsidP="00000000" w:rsidRDefault="00000000" w:rsidRPr="00000000" w14:paraId="0000226F">
      <w:pPr>
        <w:spacing w:after="0" w:line="164" w:lineRule="auto"/>
        <w:rPr>
          <w:color w:val="000000"/>
          <w:sz w:val="20"/>
          <w:szCs w:val="20"/>
        </w:rPr>
      </w:pPr>
      <w:r w:rsidDel="00000000" w:rsidR="00000000" w:rsidRPr="00000000">
        <w:rPr>
          <w:rtl w:val="0"/>
        </w:rPr>
      </w:r>
    </w:p>
    <w:p w:rsidR="00000000" w:rsidDel="00000000" w:rsidP="00000000" w:rsidRDefault="00000000" w:rsidRPr="00000000" w14:paraId="00002270">
      <w:pPr>
        <w:spacing w:after="0" w:lineRule="auto"/>
        <w:ind w:left="280"/>
        <w:rPr>
          <w:color w:val="000000"/>
          <w:sz w:val="20"/>
          <w:szCs w:val="20"/>
        </w:rPr>
      </w:pPr>
      <w:r w:rsidDel="00000000" w:rsidR="00000000" w:rsidRPr="00000000">
        <w:rPr>
          <w:rFonts w:ascii="Arial" w:cs="Arial" w:eastAsia="Arial" w:hAnsi="Arial"/>
          <w:b w:val="1"/>
          <w:color w:val="000000"/>
          <w:sz w:val="21"/>
          <w:szCs w:val="21"/>
          <w:rtl w:val="0"/>
        </w:rPr>
        <w:t xml:space="preserve">Б.2 Средство измерения</w:t>
      </w:r>
      <w:r w:rsidDel="00000000" w:rsidR="00000000" w:rsidRPr="00000000">
        <w:rPr>
          <w:rtl w:val="0"/>
        </w:rPr>
      </w:r>
    </w:p>
    <w:p w:rsidR="00000000" w:rsidDel="00000000" w:rsidP="00000000" w:rsidRDefault="00000000" w:rsidRPr="00000000" w14:paraId="00002271">
      <w:pPr>
        <w:spacing w:after="0" w:line="228" w:lineRule="auto"/>
        <w:rPr>
          <w:color w:val="000000"/>
          <w:sz w:val="20"/>
          <w:szCs w:val="20"/>
        </w:rPr>
      </w:pPr>
      <w:r w:rsidDel="00000000" w:rsidR="00000000" w:rsidRPr="00000000">
        <w:rPr>
          <w:rtl w:val="0"/>
        </w:rPr>
      </w:r>
    </w:p>
    <w:p w:rsidR="00000000" w:rsidDel="00000000" w:rsidP="00000000" w:rsidRDefault="00000000" w:rsidRPr="00000000" w14:paraId="00002272">
      <w:pPr>
        <w:spacing w:after="0" w:line="268"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Б.2.1 Измерение колориметрических характеристик образцов проводят спектроколориметром, имеющим следующие характеристики:</w:t>
      </w:r>
      <w:r w:rsidDel="00000000" w:rsidR="00000000" w:rsidRPr="00000000">
        <w:rPr>
          <w:rtl w:val="0"/>
        </w:rPr>
      </w:r>
    </w:p>
    <w:p w:rsidR="00000000" w:rsidDel="00000000" w:rsidP="00000000" w:rsidRDefault="00000000" w:rsidRPr="00000000" w14:paraId="00002273">
      <w:pPr>
        <w:numPr>
          <w:ilvl w:val="0"/>
          <w:numId w:val="48"/>
        </w:numPr>
        <w:tabs>
          <w:tab w:val="left" w:pos="480"/>
        </w:tabs>
        <w:spacing w:after="0" w:lineRule="auto"/>
        <w:ind w:left="480" w:hanging="12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колориметрическая система </w:t>
      </w:r>
      <w:r w:rsidDel="00000000" w:rsidR="00000000" w:rsidRPr="00000000">
        <w:rPr>
          <w:rFonts w:ascii="Arial" w:cs="Arial" w:eastAsia="Arial" w:hAnsi="Arial"/>
          <w:color w:val="000000"/>
          <w:sz w:val="2"/>
          <w:szCs w:val="2"/>
        </w:rPr>
        <w:drawing>
          <wp:inline distB="0" distT="0" distL="0" distR="0">
            <wp:extent cx="313690" cy="133350"/>
            <wp:effectExtent b="0" l="0" r="0" t="0"/>
            <wp:docPr id="98" name="image71.jpg"/>
            <a:graphic>
              <a:graphicData uri="http://schemas.openxmlformats.org/drawingml/2006/picture">
                <pic:pic>
                  <pic:nvPicPr>
                    <pic:cNvPr id="0" name="image71.jpg"/>
                    <pic:cNvPicPr preferRelativeResize="0"/>
                  </pic:nvPicPr>
                  <pic:blipFill>
                    <a:blip r:embed="rId72"/>
                    <a:srcRect b="0" l="0" r="0" t="0"/>
                    <a:stretch>
                      <a:fillRect/>
                    </a:stretch>
                  </pic:blipFill>
                  <pic:spPr>
                    <a:xfrm>
                      <a:off x="0" y="0"/>
                      <a:ext cx="313690" cy="13335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MКО 1931 г.;</w:t>
      </w:r>
    </w:p>
    <w:p w:rsidR="00000000" w:rsidDel="00000000" w:rsidP="00000000" w:rsidRDefault="00000000" w:rsidRPr="00000000" w14:paraId="00002274">
      <w:pPr>
        <w:spacing w:after="0" w:line="22"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2275">
      <w:pPr>
        <w:numPr>
          <w:ilvl w:val="0"/>
          <w:numId w:val="48"/>
        </w:numPr>
        <w:tabs>
          <w:tab w:val="left" w:pos="480"/>
        </w:tabs>
        <w:spacing w:after="0" w:lineRule="auto"/>
        <w:ind w:left="480" w:hanging="12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стандартные источники освещения типа А, С, D65;</w:t>
      </w:r>
    </w:p>
    <w:p w:rsidR="00000000" w:rsidDel="00000000" w:rsidP="00000000" w:rsidRDefault="00000000" w:rsidRPr="00000000" w14:paraId="00002276">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2277">
      <w:pPr>
        <w:numPr>
          <w:ilvl w:val="0"/>
          <w:numId w:val="48"/>
        </w:numPr>
        <w:tabs>
          <w:tab w:val="left" w:pos="480"/>
        </w:tabs>
        <w:spacing w:after="0" w:lineRule="auto"/>
        <w:ind w:left="480" w:hanging="12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геометрия освещения/наблюдения 45°/0°;</w:t>
      </w:r>
    </w:p>
    <w:p w:rsidR="00000000" w:rsidDel="00000000" w:rsidP="00000000" w:rsidRDefault="00000000" w:rsidRPr="00000000" w14:paraId="00002278">
      <w:pPr>
        <w:rPr/>
        <w:sectPr>
          <w:type w:val="nextPage"/>
          <w:pgSz w:h="16840" w:w="11900"/>
          <w:pgMar w:bottom="1440" w:top="560" w:left="680" w:right="1440" w:header="0" w:footer="0"/>
          <w:cols w:equalWidth="0"/>
        </w:sectPr>
      </w:pPr>
      <w:r w:rsidDel="00000000" w:rsidR="00000000" w:rsidRPr="00000000">
        <w:rPr>
          <w:rtl w:val="0"/>
        </w:rPr>
      </w:r>
    </w:p>
    <w:p w:rsidR="00000000" w:rsidDel="00000000" w:rsidP="00000000" w:rsidRDefault="00000000" w:rsidRPr="00000000" w14:paraId="000022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4"/>
        <w:tblW w:w="5220.0" w:type="dxa"/>
        <w:jc w:val="left"/>
        <w:tblInd w:w="361.0" w:type="dxa"/>
        <w:tblLayout w:type="fixed"/>
        <w:tblLook w:val="0000"/>
      </w:tblPr>
      <w:tblGrid>
        <w:gridCol w:w="4020"/>
        <w:gridCol w:w="1200"/>
        <w:tblGridChange w:id="0">
          <w:tblGrid>
            <w:gridCol w:w="4020"/>
            <w:gridCol w:w="1200"/>
          </w:tblGrid>
        </w:tblGridChange>
      </w:tblGrid>
      <w:tr>
        <w:trPr>
          <w:trHeight w:val="280" w:hRule="atLeast"/>
        </w:trPr>
        <w:tc>
          <w:tcPr>
            <w:vAlign w:val="bottom"/>
          </w:tcPr>
          <w:p w:rsidR="00000000" w:rsidDel="00000000" w:rsidP="00000000" w:rsidRDefault="00000000" w:rsidRPr="00000000" w14:paraId="0000227A">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  диапазон  измерения  координат</w:t>
            </w:r>
            <w:r w:rsidDel="00000000" w:rsidR="00000000" w:rsidRPr="00000000">
              <w:rPr>
                <w:rtl w:val="0"/>
              </w:rPr>
            </w:r>
          </w:p>
        </w:tc>
        <w:tc>
          <w:tcPr>
            <w:vAlign w:val="bottom"/>
          </w:tcPr>
          <w:p w:rsidR="00000000" w:rsidDel="00000000" w:rsidP="00000000" w:rsidRDefault="00000000" w:rsidRPr="00000000" w14:paraId="0000227B">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0,8-109,8,</w:t>
            </w:r>
            <w:r w:rsidDel="00000000" w:rsidR="00000000" w:rsidRPr="00000000">
              <w:rPr>
                <w:rtl w:val="0"/>
              </w:rPr>
            </w:r>
          </w:p>
        </w:tc>
      </w:tr>
    </w:tbl>
    <w:p w:rsidR="00000000" w:rsidDel="00000000" w:rsidP="00000000" w:rsidRDefault="00000000" w:rsidRPr="00000000" w14:paraId="0000227C">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2679065</wp:posOffset>
            </wp:positionH>
            <wp:positionV relativeFrom="paragraph">
              <wp:posOffset>-137794</wp:posOffset>
            </wp:positionV>
            <wp:extent cx="287020" cy="152400"/>
            <wp:effectExtent b="0" l="0" r="0" t="0"/>
            <wp:wrapSquare wrapText="bothSides" distB="0" distT="0" distL="0" distR="0"/>
            <wp:docPr id="319" name="image216.jpg"/>
            <a:graphic>
              <a:graphicData uri="http://schemas.openxmlformats.org/drawingml/2006/picture">
                <pic:pic>
                  <pic:nvPicPr>
                    <pic:cNvPr id="0" name="image216.jpg"/>
                    <pic:cNvPicPr preferRelativeResize="0"/>
                  </pic:nvPicPr>
                  <pic:blipFill>
                    <a:blip r:embed="rId89"/>
                    <a:srcRect b="0" l="0" r="0" t="0"/>
                    <a:stretch>
                      <a:fillRect/>
                    </a:stretch>
                  </pic:blipFill>
                  <pic:spPr>
                    <a:xfrm>
                      <a:off x="0" y="0"/>
                      <a:ext cx="287020" cy="152400"/>
                    </a:xfrm>
                    <a:prstGeom prst="rect"/>
                    <a:ln/>
                  </pic:spPr>
                </pic:pic>
              </a:graphicData>
            </a:graphic>
          </wp:anchor>
        </w:drawing>
      </w:r>
    </w:p>
    <w:p w:rsidR="00000000" w:rsidDel="00000000" w:rsidP="00000000" w:rsidRDefault="00000000" w:rsidRPr="00000000" w14:paraId="0000227D">
      <w:pPr>
        <w:spacing w:after="0" w:lineRule="auto"/>
        <w:ind w:left="81"/>
        <w:rPr>
          <w:color w:val="000000"/>
          <w:sz w:val="20"/>
          <w:szCs w:val="20"/>
        </w:rPr>
      </w:pPr>
      <w:r w:rsidDel="00000000" w:rsidR="00000000" w:rsidRPr="00000000">
        <w:rPr>
          <w:rFonts w:ascii="Arial" w:cs="Arial" w:eastAsia="Arial" w:hAnsi="Arial"/>
          <w:color w:val="000000"/>
          <w:sz w:val="21"/>
          <w:szCs w:val="21"/>
          <w:rtl w:val="0"/>
        </w:rPr>
        <w:t xml:space="preserve">цвета:</w:t>
      </w:r>
      <w:r w:rsidDel="00000000" w:rsidR="00000000" w:rsidRPr="00000000">
        <w:rPr>
          <w:rtl w:val="0"/>
        </w:rPr>
      </w:r>
    </w:p>
    <w:p w:rsidR="00000000" w:rsidDel="00000000" w:rsidP="00000000" w:rsidRDefault="00000000" w:rsidRPr="00000000" w14:paraId="0000227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27F">
      <w:pPr>
        <w:spacing w:after="0" w:line="351" w:lineRule="auto"/>
        <w:rPr>
          <w:color w:val="000000"/>
          <w:sz w:val="20"/>
          <w:szCs w:val="20"/>
        </w:rPr>
      </w:pPr>
      <w:r w:rsidDel="00000000" w:rsidR="00000000" w:rsidRPr="00000000">
        <w:rPr>
          <w:rtl w:val="0"/>
        </w:rPr>
      </w:r>
    </w:p>
    <w:p w:rsidR="00000000" w:rsidDel="00000000" w:rsidP="00000000" w:rsidRDefault="00000000" w:rsidRPr="00000000" w14:paraId="00002280">
      <w:pPr>
        <w:spacing w:after="0" w:lineRule="auto"/>
        <w:ind w:right="39"/>
        <w:jc w:val="center"/>
        <w:rPr>
          <w:color w:val="000000"/>
          <w:sz w:val="20"/>
          <w:szCs w:val="20"/>
        </w:rPr>
      </w:pPr>
      <w:r w:rsidDel="00000000" w:rsidR="00000000" w:rsidRPr="00000000">
        <w:rPr>
          <w:color w:val="000000"/>
          <w:sz w:val="2"/>
          <w:szCs w:val="2"/>
        </w:rPr>
        <w:drawing>
          <wp:inline distB="0" distT="0" distL="0" distR="0">
            <wp:extent cx="250825" cy="152400"/>
            <wp:effectExtent b="0" l="0" r="0" t="0"/>
            <wp:docPr id="93" name="image202.jpg"/>
            <a:graphic>
              <a:graphicData uri="http://schemas.openxmlformats.org/drawingml/2006/picture">
                <pic:pic>
                  <pic:nvPicPr>
                    <pic:cNvPr id="0" name="image202.jpg"/>
                    <pic:cNvPicPr preferRelativeResize="0"/>
                  </pic:nvPicPr>
                  <pic:blipFill>
                    <a:blip r:embed="rId90"/>
                    <a:srcRect b="0" l="0" r="0" t="0"/>
                    <a:stretch>
                      <a:fillRect/>
                    </a:stretch>
                  </pic:blipFill>
                  <pic:spPr>
                    <a:xfrm>
                      <a:off x="0" y="0"/>
                      <a:ext cx="250825"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0,8-100,0,</w:t>
      </w:r>
      <w:r w:rsidDel="00000000" w:rsidR="00000000" w:rsidRPr="00000000">
        <w:rPr>
          <w:rtl w:val="0"/>
        </w:rPr>
      </w:r>
    </w:p>
    <w:p w:rsidR="00000000" w:rsidDel="00000000" w:rsidP="00000000" w:rsidRDefault="00000000" w:rsidRPr="00000000" w14:paraId="0000228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282">
      <w:pPr>
        <w:spacing w:after="0" w:line="334" w:lineRule="auto"/>
        <w:rPr>
          <w:color w:val="000000"/>
          <w:sz w:val="20"/>
          <w:szCs w:val="20"/>
        </w:rPr>
      </w:pPr>
      <w:r w:rsidDel="00000000" w:rsidR="00000000" w:rsidRPr="00000000">
        <w:rPr>
          <w:rtl w:val="0"/>
        </w:rPr>
      </w:r>
    </w:p>
    <w:p w:rsidR="00000000" w:rsidDel="00000000" w:rsidP="00000000" w:rsidRDefault="00000000" w:rsidRPr="00000000" w14:paraId="00002283">
      <w:pPr>
        <w:spacing w:after="0" w:lineRule="auto"/>
        <w:ind w:right="19"/>
        <w:jc w:val="center"/>
        <w:rPr>
          <w:color w:val="000000"/>
          <w:sz w:val="20"/>
          <w:szCs w:val="20"/>
        </w:rPr>
      </w:pPr>
      <w:r w:rsidDel="00000000" w:rsidR="00000000" w:rsidRPr="00000000">
        <w:rPr>
          <w:color w:val="000000"/>
          <w:sz w:val="2"/>
          <w:szCs w:val="2"/>
        </w:rPr>
        <w:drawing>
          <wp:inline distB="0" distT="0" distL="0" distR="0">
            <wp:extent cx="259715" cy="152400"/>
            <wp:effectExtent b="0" l="0" r="0" t="0"/>
            <wp:docPr id="96" name="image68.jpg"/>
            <a:graphic>
              <a:graphicData uri="http://schemas.openxmlformats.org/drawingml/2006/picture">
                <pic:pic>
                  <pic:nvPicPr>
                    <pic:cNvPr id="0" name="image68.jpg"/>
                    <pic:cNvPicPr preferRelativeResize="0"/>
                  </pic:nvPicPr>
                  <pic:blipFill>
                    <a:blip r:embed="rId49"/>
                    <a:srcRect b="0" l="0" r="0" t="0"/>
                    <a:stretch>
                      <a:fillRect/>
                    </a:stretch>
                  </pic:blipFill>
                  <pic:spPr>
                    <a:xfrm>
                      <a:off x="0" y="0"/>
                      <a:ext cx="259715"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0,8-118,2;</w:t>
      </w:r>
      <w:r w:rsidDel="00000000" w:rsidR="00000000" w:rsidRPr="00000000">
        <w:rPr>
          <w:rtl w:val="0"/>
        </w:rPr>
      </w:r>
    </w:p>
    <w:p w:rsidR="00000000" w:rsidDel="00000000" w:rsidP="00000000" w:rsidRDefault="00000000" w:rsidRPr="00000000" w14:paraId="0000228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285">
      <w:pPr>
        <w:spacing w:after="0" w:line="306" w:lineRule="auto"/>
        <w:rPr>
          <w:color w:val="000000"/>
          <w:sz w:val="20"/>
          <w:szCs w:val="20"/>
        </w:rPr>
      </w:pPr>
      <w:r w:rsidDel="00000000" w:rsidR="00000000" w:rsidRPr="00000000">
        <w:rPr>
          <w:rtl w:val="0"/>
        </w:rPr>
      </w:r>
    </w:p>
    <w:p w:rsidR="00000000" w:rsidDel="00000000" w:rsidP="00000000" w:rsidRDefault="00000000" w:rsidRPr="00000000" w14:paraId="00002286">
      <w:pPr>
        <w:numPr>
          <w:ilvl w:val="0"/>
          <w:numId w:val="46"/>
        </w:numPr>
        <w:tabs>
          <w:tab w:val="left" w:pos="829"/>
        </w:tabs>
        <w:spacing w:after="0" w:line="282" w:lineRule="auto"/>
        <w:ind w:left="81" w:right="3560" w:firstLine="286"/>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диапазон измерения координат </w:t>
      </w:r>
      <w:r w:rsidDel="00000000" w:rsidR="00000000" w:rsidRPr="00000000">
        <w:rPr>
          <w:rFonts w:ascii="Arial" w:cs="Arial" w:eastAsia="Arial" w:hAnsi="Arial"/>
          <w:color w:val="000000"/>
          <w:sz w:val="2"/>
          <w:szCs w:val="2"/>
        </w:rPr>
        <w:drawing>
          <wp:inline distB="0" distT="0" distL="0" distR="0">
            <wp:extent cx="241935" cy="134620"/>
            <wp:effectExtent b="0" l="0" r="0" t="0"/>
            <wp:docPr id="94" name="image65.jpg"/>
            <a:graphic>
              <a:graphicData uri="http://schemas.openxmlformats.org/drawingml/2006/picture">
                <pic:pic>
                  <pic:nvPicPr>
                    <pic:cNvPr id="0" name="image65.jpg"/>
                    <pic:cNvPicPr preferRelativeResize="0"/>
                  </pic:nvPicPr>
                  <pic:blipFill>
                    <a:blip r:embed="rId91"/>
                    <a:srcRect b="0" l="0" r="0" t="0"/>
                    <a:stretch>
                      <a:fillRect/>
                    </a:stretch>
                  </pic:blipFill>
                  <pic:spPr>
                    <a:xfrm>
                      <a:off x="0" y="0"/>
                      <a:ext cx="241935" cy="134620"/>
                    </a:xfrm>
                    <a:prstGeom prst="rect"/>
                    <a:ln/>
                  </pic:spPr>
                </pic:pic>
              </a:graphicData>
            </a:graphic>
          </wp:inline>
        </w:drawing>
      </w:r>
      <w:r w:rsidDel="00000000" w:rsidR="00000000" w:rsidRPr="00000000">
        <w:rPr>
          <w:rFonts w:ascii="Arial" w:cs="Arial" w:eastAsia="Arial" w:hAnsi="Arial"/>
          <w:color w:val="000000"/>
          <w:sz w:val="21"/>
          <w:szCs w:val="21"/>
          <w:rtl w:val="0"/>
        </w:rPr>
        <w:t xml:space="preserve">0,100-0,735, цветности:</w:t>
      </w:r>
    </w:p>
    <w:p w:rsidR="00000000" w:rsidDel="00000000" w:rsidP="00000000" w:rsidRDefault="00000000" w:rsidRPr="00000000" w14:paraId="0000228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288">
      <w:pPr>
        <w:spacing w:after="0" w:line="290" w:lineRule="auto"/>
        <w:rPr>
          <w:color w:val="000000"/>
          <w:sz w:val="20"/>
          <w:szCs w:val="20"/>
        </w:rPr>
      </w:pPr>
      <w:r w:rsidDel="00000000" w:rsidR="00000000" w:rsidRPr="00000000">
        <w:rPr>
          <w:rtl w:val="0"/>
        </w:rPr>
      </w:r>
    </w:p>
    <w:p w:rsidR="00000000" w:rsidDel="00000000" w:rsidP="00000000" w:rsidRDefault="00000000" w:rsidRPr="00000000" w14:paraId="00002289">
      <w:pPr>
        <w:spacing w:after="0" w:lineRule="auto"/>
        <w:ind w:left="4701"/>
        <w:rPr>
          <w:color w:val="000000"/>
          <w:sz w:val="20"/>
          <w:szCs w:val="20"/>
        </w:rPr>
      </w:pPr>
      <w:r w:rsidDel="00000000" w:rsidR="00000000" w:rsidRPr="00000000">
        <w:rPr>
          <w:color w:val="000000"/>
          <w:sz w:val="2"/>
          <w:szCs w:val="2"/>
        </w:rPr>
        <w:drawing>
          <wp:inline distB="0" distT="0" distL="0" distR="0">
            <wp:extent cx="241935" cy="152400"/>
            <wp:effectExtent b="0" l="0" r="0" t="0"/>
            <wp:docPr id="91" name="image85.jpg"/>
            <a:graphic>
              <a:graphicData uri="http://schemas.openxmlformats.org/drawingml/2006/picture">
                <pic:pic>
                  <pic:nvPicPr>
                    <pic:cNvPr id="0" name="image85.jpg"/>
                    <pic:cNvPicPr preferRelativeResize="0"/>
                  </pic:nvPicPr>
                  <pic:blipFill>
                    <a:blip r:embed="rId92"/>
                    <a:srcRect b="0" l="0" r="0" t="0"/>
                    <a:stretch>
                      <a:fillRect/>
                    </a:stretch>
                  </pic:blipFill>
                  <pic:spPr>
                    <a:xfrm>
                      <a:off x="0" y="0"/>
                      <a:ext cx="241935"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0,100-0,834;</w:t>
      </w:r>
      <w:r w:rsidDel="00000000" w:rsidR="00000000" w:rsidRPr="00000000">
        <w:rPr>
          <w:rtl w:val="0"/>
        </w:rPr>
      </w:r>
    </w:p>
    <w:p w:rsidR="00000000" w:rsidDel="00000000" w:rsidP="00000000" w:rsidRDefault="00000000" w:rsidRPr="00000000" w14:paraId="0000228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28B">
      <w:pPr>
        <w:spacing w:after="0" w:line="263.00000000000006" w:lineRule="auto"/>
        <w:rPr>
          <w:color w:val="000000"/>
          <w:sz w:val="20"/>
          <w:szCs w:val="20"/>
        </w:rPr>
      </w:pPr>
      <w:r w:rsidDel="00000000" w:rsidR="00000000" w:rsidRPr="00000000">
        <w:rPr>
          <w:rtl w:val="0"/>
        </w:rPr>
      </w:r>
    </w:p>
    <w:p w:rsidR="00000000" w:rsidDel="00000000" w:rsidP="00000000" w:rsidRDefault="00000000" w:rsidRPr="00000000" w14:paraId="0000228C">
      <w:pPr>
        <w:numPr>
          <w:ilvl w:val="0"/>
          <w:numId w:val="33"/>
        </w:numPr>
        <w:tabs>
          <w:tab w:val="left" w:pos="481"/>
        </w:tabs>
        <w:spacing w:after="0" w:lineRule="auto"/>
        <w:ind w:left="481" w:hanging="128.00000000000006"/>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абсолютная погрешность измерения:</w:t>
      </w:r>
    </w:p>
    <w:p w:rsidR="00000000" w:rsidDel="00000000" w:rsidP="00000000" w:rsidRDefault="00000000" w:rsidRPr="00000000" w14:paraId="0000228D">
      <w:pPr>
        <w:spacing w:after="0" w:line="44"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228E">
      <w:pPr>
        <w:spacing w:after="0" w:lineRule="auto"/>
        <w:ind w:left="361"/>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координат цвета </w:t>
      </w:r>
      <w:r w:rsidDel="00000000" w:rsidR="00000000" w:rsidRPr="00000000">
        <w:rPr>
          <w:rFonts w:ascii="Arial" w:cs="Arial" w:eastAsia="Arial" w:hAnsi="Arial"/>
          <w:color w:val="000000"/>
          <w:sz w:val="2"/>
          <w:szCs w:val="2"/>
        </w:rPr>
        <w:drawing>
          <wp:inline distB="0" distT="0" distL="0" distR="0">
            <wp:extent cx="1030605" cy="133350"/>
            <wp:effectExtent b="0" l="0" r="0" t="0"/>
            <wp:docPr id="90" name="image63.jpg"/>
            <a:graphic>
              <a:graphicData uri="http://schemas.openxmlformats.org/drawingml/2006/picture">
                <pic:pic>
                  <pic:nvPicPr>
                    <pic:cNvPr id="0" name="image63.jpg"/>
                    <pic:cNvPicPr preferRelativeResize="0"/>
                  </pic:nvPicPr>
                  <pic:blipFill>
                    <a:blip r:embed="rId93"/>
                    <a:srcRect b="0" l="0" r="0" t="0"/>
                    <a:stretch>
                      <a:fillRect/>
                    </a:stretch>
                  </pic:blipFill>
                  <pic:spPr>
                    <a:xfrm>
                      <a:off x="0" y="0"/>
                      <a:ext cx="1030605" cy="133350"/>
                    </a:xfrm>
                    <a:prstGeom prst="rect"/>
                    <a:ln/>
                  </pic:spPr>
                </pic:pic>
              </a:graphicData>
            </a:graphic>
          </wp:inline>
        </w:drawing>
      </w:r>
      <w:r w:rsidDel="00000000" w:rsidR="00000000" w:rsidRPr="00000000">
        <w:rPr>
          <w:rFonts w:ascii="Arial" w:cs="Arial" w:eastAsia="Arial" w:hAnsi="Arial"/>
          <w:color w:val="000000"/>
          <w:sz w:val="21"/>
          <w:szCs w:val="21"/>
          <w:rtl w:val="0"/>
        </w:rPr>
        <w:t xml:space="preserve">1,0,</w:t>
      </w:r>
    </w:p>
    <w:p w:rsidR="00000000" w:rsidDel="00000000" w:rsidP="00000000" w:rsidRDefault="00000000" w:rsidRPr="00000000" w14:paraId="0000228F">
      <w:pPr>
        <w:spacing w:after="0" w:line="81" w:lineRule="auto"/>
        <w:rPr>
          <w:color w:val="000000"/>
          <w:sz w:val="20"/>
          <w:szCs w:val="20"/>
        </w:rPr>
      </w:pPr>
      <w:r w:rsidDel="00000000" w:rsidR="00000000" w:rsidRPr="00000000">
        <w:rPr>
          <w:rtl w:val="0"/>
        </w:rPr>
      </w:r>
    </w:p>
    <w:tbl>
      <w:tblPr>
        <w:tblStyle w:val="Table25"/>
        <w:tblW w:w="3540.0" w:type="dxa"/>
        <w:jc w:val="left"/>
        <w:tblInd w:w="361.0" w:type="dxa"/>
        <w:tblLayout w:type="fixed"/>
        <w:tblLook w:val="0000"/>
      </w:tblPr>
      <w:tblGrid>
        <w:gridCol w:w="2560"/>
        <w:gridCol w:w="980"/>
        <w:tblGridChange w:id="0">
          <w:tblGrid>
            <w:gridCol w:w="2560"/>
            <w:gridCol w:w="980"/>
          </w:tblGrid>
        </w:tblGridChange>
      </w:tblGrid>
      <w:tr>
        <w:trPr>
          <w:trHeight w:val="280" w:hRule="atLeast"/>
        </w:trPr>
        <w:tc>
          <w:tcPr>
            <w:vAlign w:val="bottom"/>
          </w:tcPr>
          <w:p w:rsidR="00000000" w:rsidDel="00000000" w:rsidP="00000000" w:rsidRDefault="00000000" w:rsidRPr="00000000" w14:paraId="00002290">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координат цветности</w:t>
            </w:r>
            <w:r w:rsidDel="00000000" w:rsidR="00000000" w:rsidRPr="00000000">
              <w:rPr>
                <w:rtl w:val="0"/>
              </w:rPr>
            </w:r>
          </w:p>
        </w:tc>
        <w:tc>
          <w:tcPr>
            <w:vAlign w:val="bottom"/>
          </w:tcPr>
          <w:p w:rsidR="00000000" w:rsidDel="00000000" w:rsidP="00000000" w:rsidRDefault="00000000" w:rsidRPr="00000000" w14:paraId="00002291">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0,01.</w:t>
            </w:r>
            <w:r w:rsidDel="00000000" w:rsidR="00000000" w:rsidRPr="00000000">
              <w:rPr>
                <w:rtl w:val="0"/>
              </w:rPr>
            </w:r>
          </w:p>
        </w:tc>
      </w:tr>
    </w:tbl>
    <w:p w:rsidR="00000000" w:rsidDel="00000000" w:rsidP="00000000" w:rsidRDefault="00000000" w:rsidRPr="00000000" w14:paraId="00002292">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1567815</wp:posOffset>
            </wp:positionH>
            <wp:positionV relativeFrom="paragraph">
              <wp:posOffset>-173354</wp:posOffset>
            </wp:positionV>
            <wp:extent cx="618490" cy="187960"/>
            <wp:effectExtent b="0" l="0" r="0" t="0"/>
            <wp:wrapSquare wrapText="bothSides" distB="0" distT="0" distL="0" distR="0"/>
            <wp:docPr id="123" name="image89.jpg"/>
            <a:graphic>
              <a:graphicData uri="http://schemas.openxmlformats.org/drawingml/2006/picture">
                <pic:pic>
                  <pic:nvPicPr>
                    <pic:cNvPr id="0" name="image89.jpg"/>
                    <pic:cNvPicPr preferRelativeResize="0"/>
                  </pic:nvPicPr>
                  <pic:blipFill>
                    <a:blip r:embed="rId94"/>
                    <a:srcRect b="0" l="0" r="0" t="0"/>
                    <a:stretch>
                      <a:fillRect/>
                    </a:stretch>
                  </pic:blipFill>
                  <pic:spPr>
                    <a:xfrm>
                      <a:off x="0" y="0"/>
                      <a:ext cx="618490" cy="187960"/>
                    </a:xfrm>
                    <a:prstGeom prst="rect"/>
                    <a:ln/>
                  </pic:spPr>
                </pic:pic>
              </a:graphicData>
            </a:graphic>
          </wp:anchor>
        </w:drawing>
      </w:r>
    </w:p>
    <w:p w:rsidR="00000000" w:rsidDel="00000000" w:rsidP="00000000" w:rsidRDefault="00000000" w:rsidRPr="00000000" w14:paraId="00002293">
      <w:pPr>
        <w:spacing w:after="0" w:line="270" w:lineRule="auto"/>
        <w:ind w:left="1"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Спектроколориметр должен иметь свидетельство о метрологической аттестации и поверке.</w:t>
      </w:r>
      <w:r w:rsidDel="00000000" w:rsidR="00000000" w:rsidRPr="00000000">
        <w:rPr>
          <w:rtl w:val="0"/>
        </w:rPr>
      </w:r>
    </w:p>
    <w:p w:rsidR="00000000" w:rsidDel="00000000" w:rsidP="00000000" w:rsidRDefault="00000000" w:rsidRPr="00000000" w14:paraId="00002294">
      <w:pPr>
        <w:spacing w:after="0" w:line="145.99999999999997" w:lineRule="auto"/>
        <w:rPr>
          <w:color w:val="000000"/>
          <w:sz w:val="20"/>
          <w:szCs w:val="20"/>
        </w:rPr>
      </w:pPr>
      <w:r w:rsidDel="00000000" w:rsidR="00000000" w:rsidRPr="00000000">
        <w:rPr>
          <w:rtl w:val="0"/>
        </w:rPr>
      </w:r>
    </w:p>
    <w:p w:rsidR="00000000" w:rsidDel="00000000" w:rsidP="00000000" w:rsidRDefault="00000000" w:rsidRPr="00000000" w14:paraId="00002295">
      <w:pPr>
        <w:spacing w:after="0" w:lineRule="auto"/>
        <w:ind w:left="281"/>
        <w:rPr>
          <w:color w:val="000000"/>
          <w:sz w:val="20"/>
          <w:szCs w:val="20"/>
        </w:rPr>
      </w:pPr>
      <w:r w:rsidDel="00000000" w:rsidR="00000000" w:rsidRPr="00000000">
        <w:rPr>
          <w:rFonts w:ascii="Arial" w:cs="Arial" w:eastAsia="Arial" w:hAnsi="Arial"/>
          <w:b w:val="1"/>
          <w:color w:val="000000"/>
          <w:sz w:val="21"/>
          <w:szCs w:val="21"/>
          <w:rtl w:val="0"/>
        </w:rPr>
        <w:t xml:space="preserve">Б.3 Проведение измерений</w:t>
      </w:r>
      <w:r w:rsidDel="00000000" w:rsidR="00000000" w:rsidRPr="00000000">
        <w:rPr>
          <w:rtl w:val="0"/>
        </w:rPr>
      </w:r>
    </w:p>
    <w:p w:rsidR="00000000" w:rsidDel="00000000" w:rsidP="00000000" w:rsidRDefault="00000000" w:rsidRPr="00000000" w14:paraId="00002296">
      <w:pPr>
        <w:spacing w:after="0" w:line="228" w:lineRule="auto"/>
        <w:rPr>
          <w:color w:val="000000"/>
          <w:sz w:val="20"/>
          <w:szCs w:val="20"/>
        </w:rPr>
      </w:pPr>
      <w:r w:rsidDel="00000000" w:rsidR="00000000" w:rsidRPr="00000000">
        <w:rPr>
          <w:rtl w:val="0"/>
        </w:rPr>
      </w:r>
    </w:p>
    <w:p w:rsidR="00000000" w:rsidDel="00000000" w:rsidP="00000000" w:rsidRDefault="00000000" w:rsidRPr="00000000" w14:paraId="00002297">
      <w:pPr>
        <w:spacing w:after="0" w:line="257" w:lineRule="auto"/>
        <w:ind w:left="1"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Б.3.1 Измерение координат цветности (колориметрических характеристик) образцов фотолюминисцентных материалов и знаков безопасности проводят спектральным или колориметрическим методом относительно источника света типа D65 (</w:t>
      </w:r>
      <w:r w:rsidDel="00000000" w:rsidR="00000000" w:rsidRPr="00000000">
        <w:rPr>
          <w:rFonts w:ascii="Arial" w:cs="Arial" w:eastAsia="Arial" w:hAnsi="Arial"/>
          <w:color w:val="0000ee"/>
          <w:sz w:val="21"/>
          <w:szCs w:val="21"/>
          <w:u w:val="single"/>
          <w:rtl w:val="0"/>
        </w:rPr>
        <w:t xml:space="preserve">ГОСТ</w:t>
      </w:r>
      <w:r w:rsidDel="00000000" w:rsidR="00000000" w:rsidRPr="00000000">
        <w:rPr>
          <w:rFonts w:ascii="Arial" w:cs="Arial" w:eastAsia="Arial" w:hAnsi="Arial"/>
          <w:color w:val="000000"/>
          <w:sz w:val="21"/>
          <w:szCs w:val="21"/>
          <w:rtl w:val="0"/>
        </w:rPr>
        <w:t xml:space="preserve"> </w:t>
      </w:r>
      <w:r w:rsidDel="00000000" w:rsidR="00000000" w:rsidRPr="00000000">
        <w:rPr>
          <w:rFonts w:ascii="Arial" w:cs="Arial" w:eastAsia="Arial" w:hAnsi="Arial"/>
          <w:color w:val="0000ee"/>
          <w:sz w:val="21"/>
          <w:szCs w:val="21"/>
          <w:u w:val="single"/>
          <w:rtl w:val="0"/>
        </w:rPr>
        <w:t xml:space="preserve">7721</w:t>
      </w:r>
      <w:r w:rsidDel="00000000" w:rsidR="00000000" w:rsidRPr="00000000">
        <w:rPr>
          <w:rFonts w:ascii="Arial" w:cs="Arial" w:eastAsia="Arial" w:hAnsi="Arial"/>
          <w:color w:val="000000"/>
          <w:sz w:val="21"/>
          <w:szCs w:val="21"/>
          <w:rtl w:val="0"/>
        </w:rPr>
        <w:t xml:space="preserve">) при геометрии измерений 45°/0° (угол освещения/угол наблюдения), используя средство измерения в соответствии</w:t>
      </w:r>
      <w:r w:rsidDel="00000000" w:rsidR="00000000" w:rsidRPr="00000000">
        <w:rPr>
          <w:rtl w:val="0"/>
        </w:rPr>
      </w:r>
    </w:p>
    <w:p w:rsidR="00000000" w:rsidDel="00000000" w:rsidP="00000000" w:rsidRDefault="00000000" w:rsidRPr="00000000" w14:paraId="0000229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2299">
      <w:pPr>
        <w:numPr>
          <w:ilvl w:val="0"/>
          <w:numId w:val="34"/>
        </w:numPr>
        <w:tabs>
          <w:tab w:val="left" w:pos="161"/>
        </w:tabs>
        <w:spacing w:after="0" w:lineRule="auto"/>
        <w:ind w:left="161" w:hanging="161"/>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Б.2.</w:t>
      </w:r>
    </w:p>
    <w:p w:rsidR="00000000" w:rsidDel="00000000" w:rsidP="00000000" w:rsidRDefault="00000000" w:rsidRPr="00000000" w14:paraId="0000229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229B">
      <w:pPr>
        <w:spacing w:after="0" w:line="252.00000000000003" w:lineRule="auto"/>
        <w:ind w:left="1" w:right="2120" w:firstLine="353"/>
        <w:jc w:val="both"/>
        <w:rPr>
          <w:color w:val="000000"/>
          <w:sz w:val="20"/>
          <w:szCs w:val="20"/>
        </w:rPr>
      </w:pPr>
      <w:r w:rsidDel="00000000" w:rsidR="00000000" w:rsidRPr="00000000">
        <w:rPr>
          <w:rFonts w:ascii="Arial" w:cs="Arial" w:eastAsia="Arial" w:hAnsi="Arial"/>
          <w:color w:val="000000"/>
          <w:sz w:val="21"/>
          <w:szCs w:val="21"/>
          <w:rtl w:val="0"/>
        </w:rPr>
        <w:t xml:space="preserve">Координаты цветности определяют в колориметрической системе МКО 1931.</w:t>
      </w:r>
      <w:r w:rsidDel="00000000" w:rsidR="00000000" w:rsidRPr="00000000">
        <w:rPr>
          <w:rtl w:val="0"/>
        </w:rPr>
      </w:r>
    </w:p>
    <w:p w:rsidR="00000000" w:rsidDel="00000000" w:rsidP="00000000" w:rsidRDefault="00000000" w:rsidRPr="00000000" w14:paraId="0000229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229D">
      <w:pPr>
        <w:spacing w:after="0" w:line="252.00000000000003" w:lineRule="auto"/>
        <w:ind w:left="1"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Измерения проводят в соответствии с рекомендациями инструкции по эксплуатации и паспорта используемого спектроколориметра.</w:t>
      </w:r>
      <w:r w:rsidDel="00000000" w:rsidR="00000000" w:rsidRPr="00000000">
        <w:rPr>
          <w:rtl w:val="0"/>
        </w:rPr>
      </w:r>
    </w:p>
    <w:p w:rsidR="00000000" w:rsidDel="00000000" w:rsidP="00000000" w:rsidRDefault="00000000" w:rsidRPr="00000000" w14:paraId="0000229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229F">
      <w:pPr>
        <w:spacing w:after="0" w:lineRule="auto"/>
        <w:ind w:left="361"/>
        <w:rPr>
          <w:color w:val="000000"/>
          <w:sz w:val="20"/>
          <w:szCs w:val="20"/>
        </w:rPr>
      </w:pPr>
      <w:r w:rsidDel="00000000" w:rsidR="00000000" w:rsidRPr="00000000">
        <w:rPr>
          <w:rFonts w:ascii="Arial" w:cs="Arial" w:eastAsia="Arial" w:hAnsi="Arial"/>
          <w:color w:val="000000"/>
          <w:sz w:val="21"/>
          <w:szCs w:val="21"/>
          <w:rtl w:val="0"/>
        </w:rPr>
        <w:t xml:space="preserve">(Измененная редакция, </w:t>
      </w:r>
      <w:r w:rsidDel="00000000" w:rsidR="00000000" w:rsidRPr="00000000">
        <w:rPr>
          <w:rFonts w:ascii="Arial" w:cs="Arial" w:eastAsia="Arial" w:hAnsi="Arial"/>
          <w:color w:val="0000ee"/>
          <w:sz w:val="21"/>
          <w:szCs w:val="21"/>
          <w:u w:val="single"/>
          <w:rtl w:val="0"/>
        </w:rPr>
        <w:t xml:space="preserve">Изм. N 1</w:t>
      </w:r>
      <w:r w:rsidDel="00000000" w:rsidR="00000000" w:rsidRPr="00000000">
        <w:rPr>
          <w:rFonts w:ascii="Arial" w:cs="Arial" w:eastAsia="Arial" w:hAnsi="Arial"/>
          <w:color w:val="000000"/>
          <w:sz w:val="21"/>
          <w:szCs w:val="21"/>
          <w:rtl w:val="0"/>
        </w:rPr>
        <w:t xml:space="preserve">).</w:t>
      </w:r>
      <w:r w:rsidDel="00000000" w:rsidR="00000000" w:rsidRPr="00000000">
        <w:rPr>
          <w:rtl w:val="0"/>
        </w:rPr>
      </w:r>
    </w:p>
    <w:p w:rsidR="00000000" w:rsidDel="00000000" w:rsidP="00000000" w:rsidRDefault="00000000" w:rsidRPr="00000000" w14:paraId="000022A0">
      <w:pPr>
        <w:spacing w:after="0" w:line="226" w:lineRule="auto"/>
        <w:rPr>
          <w:color w:val="000000"/>
          <w:sz w:val="20"/>
          <w:szCs w:val="20"/>
        </w:rPr>
      </w:pPr>
      <w:r w:rsidDel="00000000" w:rsidR="00000000" w:rsidRPr="00000000">
        <w:rPr>
          <w:rtl w:val="0"/>
        </w:rPr>
      </w:r>
    </w:p>
    <w:p w:rsidR="00000000" w:rsidDel="00000000" w:rsidP="00000000" w:rsidRDefault="00000000" w:rsidRPr="00000000" w14:paraId="000022A1">
      <w:pPr>
        <w:spacing w:after="0" w:line="246.99999999999994" w:lineRule="auto"/>
        <w:ind w:left="1"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Б.3.2 Координаты цветности </w:t>
      </w:r>
      <w:r w:rsidDel="00000000" w:rsidR="00000000" w:rsidRPr="00000000">
        <w:rPr>
          <w:color w:val="000000"/>
          <w:sz w:val="2"/>
          <w:szCs w:val="2"/>
        </w:rPr>
        <w:drawing>
          <wp:inline distB="0" distT="0" distL="0" distR="0">
            <wp:extent cx="116205" cy="134620"/>
            <wp:effectExtent b="0" l="0" r="0" t="0"/>
            <wp:docPr id="92" name="image83.jpg"/>
            <a:graphic>
              <a:graphicData uri="http://schemas.openxmlformats.org/drawingml/2006/picture">
                <pic:pic>
                  <pic:nvPicPr>
                    <pic:cNvPr id="0" name="image83.jpg"/>
                    <pic:cNvPicPr preferRelativeResize="0"/>
                  </pic:nvPicPr>
                  <pic:blipFill>
                    <a:blip r:embed="rId68"/>
                    <a:srcRect b="0" l="0" r="0" t="0"/>
                    <a:stretch>
                      <a:fillRect/>
                    </a:stretch>
                  </pic:blipFill>
                  <pic:spPr>
                    <a:xfrm>
                      <a:off x="0" y="0"/>
                      <a:ext cx="116205" cy="13462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w:t>
      </w:r>
      <w:r w:rsidDel="00000000" w:rsidR="00000000" w:rsidRPr="00000000">
        <w:rPr>
          <w:color w:val="000000"/>
          <w:sz w:val="2"/>
          <w:szCs w:val="2"/>
        </w:rPr>
        <w:drawing>
          <wp:inline distB="0" distT="0" distL="0" distR="0">
            <wp:extent cx="134620" cy="152400"/>
            <wp:effectExtent b="0" l="0" r="0" t="0"/>
            <wp:docPr id="89" name="image78.jpg"/>
            <a:graphic>
              <a:graphicData uri="http://schemas.openxmlformats.org/drawingml/2006/picture">
                <pic:pic>
                  <pic:nvPicPr>
                    <pic:cNvPr id="0" name="image78.jpg"/>
                    <pic:cNvPicPr preferRelativeResize="0"/>
                  </pic:nvPicPr>
                  <pic:blipFill>
                    <a:blip r:embed="rId69"/>
                    <a:srcRect b="0" l="0" r="0" t="0"/>
                    <a:stretch>
                      <a:fillRect/>
                    </a:stretch>
                  </pic:blipFill>
                  <pic:spPr>
                    <a:xfrm>
                      <a:off x="0" y="0"/>
                      <a:ext cx="134620"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сигнальных и контрастных цветов фотолюминесцентных материалов, знаков безопасности и сигнальной разметки должны соответствовать координатам цветности </w:t>
      </w:r>
      <w:r w:rsidDel="00000000" w:rsidR="00000000" w:rsidRPr="00000000">
        <w:rPr>
          <w:color w:val="000000"/>
          <w:sz w:val="2"/>
          <w:szCs w:val="2"/>
        </w:rPr>
        <w:drawing>
          <wp:inline distB="0" distT="0" distL="0" distR="0">
            <wp:extent cx="116205" cy="134620"/>
            <wp:effectExtent b="0" l="0" r="0" t="0"/>
            <wp:docPr id="305" name="image83.jpg"/>
            <a:graphic>
              <a:graphicData uri="http://schemas.openxmlformats.org/drawingml/2006/picture">
                <pic:pic>
                  <pic:nvPicPr>
                    <pic:cNvPr id="0" name="image83.jpg"/>
                    <pic:cNvPicPr preferRelativeResize="0"/>
                  </pic:nvPicPr>
                  <pic:blipFill>
                    <a:blip r:embed="rId68"/>
                    <a:srcRect b="0" l="0" r="0" t="0"/>
                    <a:stretch>
                      <a:fillRect/>
                    </a:stretch>
                  </pic:blipFill>
                  <pic:spPr>
                    <a:xfrm>
                      <a:off x="0" y="0"/>
                      <a:ext cx="116205" cy="13462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w:t>
      </w:r>
      <w:r w:rsidDel="00000000" w:rsidR="00000000" w:rsidRPr="00000000">
        <w:rPr>
          <w:color w:val="000000"/>
          <w:sz w:val="2"/>
          <w:szCs w:val="2"/>
        </w:rPr>
        <w:drawing>
          <wp:inline distB="0" distT="0" distL="0" distR="0">
            <wp:extent cx="134620" cy="152400"/>
            <wp:effectExtent b="0" l="0" r="0" t="0"/>
            <wp:docPr id="307" name="image78.jpg"/>
            <a:graphic>
              <a:graphicData uri="http://schemas.openxmlformats.org/drawingml/2006/picture">
                <pic:pic>
                  <pic:nvPicPr>
                    <pic:cNvPr id="0" name="image78.jpg"/>
                    <pic:cNvPicPr preferRelativeResize="0"/>
                  </pic:nvPicPr>
                  <pic:blipFill>
                    <a:blip r:embed="rId69"/>
                    <a:srcRect b="0" l="0" r="0" t="0"/>
                    <a:stretch>
                      <a:fillRect/>
                    </a:stretch>
                  </pic:blipFill>
                  <pic:spPr>
                    <a:xfrm>
                      <a:off x="0" y="0"/>
                      <a:ext cx="134620"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допустимых цветовых областей стандартного графика (рисунок Б.1), значения угловых точек которых приведены в таблице Б.1.</w:t>
      </w:r>
      <w:r w:rsidDel="00000000" w:rsidR="00000000" w:rsidRPr="00000000">
        <w:rPr>
          <w:rtl w:val="0"/>
        </w:rPr>
      </w:r>
    </w:p>
    <w:p w:rsidR="00000000" w:rsidDel="00000000" w:rsidP="00000000" w:rsidRDefault="00000000" w:rsidRPr="00000000" w14:paraId="000022A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22A3">
      <w:pPr>
        <w:spacing w:after="0" w:line="251" w:lineRule="auto"/>
        <w:ind w:left="1" w:right="2100"/>
        <w:jc w:val="both"/>
        <w:rPr>
          <w:color w:val="000000"/>
          <w:sz w:val="20"/>
          <w:szCs w:val="20"/>
        </w:rPr>
      </w:pPr>
      <w:r w:rsidDel="00000000" w:rsidR="00000000" w:rsidRPr="00000000">
        <w:rPr>
          <w:rFonts w:ascii="Arial" w:cs="Arial" w:eastAsia="Arial" w:hAnsi="Arial"/>
          <w:color w:val="000000"/>
          <w:sz w:val="21"/>
          <w:szCs w:val="21"/>
          <w:rtl w:val="0"/>
        </w:rPr>
        <w:t xml:space="preserve">Таблица Б.1 - Значения координат цветности </w:t>
      </w:r>
      <w:r w:rsidDel="00000000" w:rsidR="00000000" w:rsidRPr="00000000">
        <w:rPr>
          <w:color w:val="000000"/>
          <w:sz w:val="2"/>
          <w:szCs w:val="2"/>
        </w:rPr>
        <w:drawing>
          <wp:inline distB="0" distT="0" distL="0" distR="0">
            <wp:extent cx="116205" cy="134620"/>
            <wp:effectExtent b="0" l="0" r="0" t="0"/>
            <wp:docPr id="306" name="image83.jpg"/>
            <a:graphic>
              <a:graphicData uri="http://schemas.openxmlformats.org/drawingml/2006/picture">
                <pic:pic>
                  <pic:nvPicPr>
                    <pic:cNvPr id="0" name="image83.jpg"/>
                    <pic:cNvPicPr preferRelativeResize="0"/>
                  </pic:nvPicPr>
                  <pic:blipFill>
                    <a:blip r:embed="rId68"/>
                    <a:srcRect b="0" l="0" r="0" t="0"/>
                    <a:stretch>
                      <a:fillRect/>
                    </a:stretch>
                  </pic:blipFill>
                  <pic:spPr>
                    <a:xfrm>
                      <a:off x="0" y="0"/>
                      <a:ext cx="116205" cy="13462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w:t>
      </w:r>
      <w:r w:rsidDel="00000000" w:rsidR="00000000" w:rsidRPr="00000000">
        <w:rPr>
          <w:color w:val="000000"/>
          <w:sz w:val="2"/>
          <w:szCs w:val="2"/>
        </w:rPr>
        <w:drawing>
          <wp:inline distB="0" distT="0" distL="0" distR="0">
            <wp:extent cx="134620" cy="152400"/>
            <wp:effectExtent b="0" l="0" r="0" t="0"/>
            <wp:docPr id="297" name="image78.jpg"/>
            <a:graphic>
              <a:graphicData uri="http://schemas.openxmlformats.org/drawingml/2006/picture">
                <pic:pic>
                  <pic:nvPicPr>
                    <pic:cNvPr id="0" name="image78.jpg"/>
                    <pic:cNvPicPr preferRelativeResize="0"/>
                  </pic:nvPicPr>
                  <pic:blipFill>
                    <a:blip r:embed="rId69"/>
                    <a:srcRect b="0" l="0" r="0" t="0"/>
                    <a:stretch>
                      <a:fillRect/>
                    </a:stretch>
                  </pic:blipFill>
                  <pic:spPr>
                    <a:xfrm>
                      <a:off x="0" y="0"/>
                      <a:ext cx="134620"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угловых точек допустимых цветовых областей сигнальных и контрастных цветов для фотолюминесцентных материалов, знаков безопасности и сигнальной разметки</w:t>
      </w:r>
      <w:r w:rsidDel="00000000" w:rsidR="00000000" w:rsidRPr="00000000">
        <w:rPr>
          <w:rtl w:val="0"/>
        </w:rPr>
      </w:r>
    </w:p>
    <w:p w:rsidR="00000000" w:rsidDel="00000000" w:rsidP="00000000" w:rsidRDefault="00000000" w:rsidRPr="00000000" w14:paraId="000022A4">
      <w:pPr>
        <w:rPr/>
        <w:sectPr>
          <w:type w:val="nextPage"/>
          <w:pgSz w:h="16840" w:w="11900"/>
          <w:pgMar w:bottom="1440" w:top="955" w:left="679" w:right="1440" w:header="0" w:footer="0"/>
          <w:cols w:equalWidth="0"/>
        </w:sectPr>
      </w:pPr>
      <w:r w:rsidDel="00000000" w:rsidR="00000000" w:rsidRPr="00000000">
        <w:rPr>
          <w:rtl w:val="0"/>
        </w:rPr>
      </w:r>
    </w:p>
    <w:p w:rsidR="00000000" w:rsidDel="00000000" w:rsidP="00000000" w:rsidRDefault="00000000" w:rsidRPr="00000000" w14:paraId="000022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6"/>
        <w:tblW w:w="9750.0" w:type="dxa"/>
        <w:jc w:val="left"/>
        <w:tblInd w:w="30.0" w:type="dxa"/>
        <w:tblLayout w:type="fixed"/>
        <w:tblLook w:val="0000"/>
      </w:tblPr>
      <w:tblGrid>
        <w:gridCol w:w="1180"/>
        <w:gridCol w:w="40"/>
        <w:gridCol w:w="1600"/>
        <w:gridCol w:w="40"/>
        <w:gridCol w:w="4780"/>
        <w:gridCol w:w="422"/>
        <w:gridCol w:w="422"/>
        <w:gridCol w:w="422"/>
        <w:gridCol w:w="422"/>
        <w:gridCol w:w="422"/>
        <w:tblGridChange w:id="0">
          <w:tblGrid>
            <w:gridCol w:w="1180"/>
            <w:gridCol w:w="40"/>
            <w:gridCol w:w="1600"/>
            <w:gridCol w:w="40"/>
            <w:gridCol w:w="4780"/>
            <w:gridCol w:w="422"/>
            <w:gridCol w:w="422"/>
            <w:gridCol w:w="422"/>
            <w:gridCol w:w="422"/>
            <w:gridCol w:w="422"/>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22A6">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Цвет</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2A7">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2A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Обозначение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2A9">
            <w:pPr>
              <w:spacing w:after="0" w:lineRule="auto"/>
              <w:rPr>
                <w:color w:val="000000"/>
                <w:sz w:val="24"/>
                <w:szCs w:val="24"/>
              </w:rPr>
            </w:pPr>
            <w:r w:rsidDel="00000000" w:rsidR="00000000" w:rsidRPr="00000000">
              <w:rPr>
                <w:rtl w:val="0"/>
              </w:rPr>
            </w:r>
          </w:p>
        </w:tc>
        <w:tc>
          <w:tcPr>
            <w:gridSpan w:val="6"/>
            <w:tcBorders>
              <w:top w:color="000000" w:space="0" w:sz="8" w:val="single"/>
              <w:right w:color="000000" w:space="0" w:sz="8" w:val="single"/>
            </w:tcBorders>
            <w:vAlign w:val="bottom"/>
          </w:tcPr>
          <w:p w:rsidR="00000000" w:rsidDel="00000000" w:rsidP="00000000" w:rsidRDefault="00000000" w:rsidRPr="00000000" w14:paraId="000022A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Номера угловых точек и значение координат</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2B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2B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2B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координат</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2B3">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2B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цветности</w:t>
            </w:r>
            <w:r w:rsidDel="00000000" w:rsidR="00000000" w:rsidRPr="00000000">
              <w:rPr>
                <w:rtl w:val="0"/>
              </w:rPr>
            </w:r>
          </w:p>
        </w:tc>
        <w:tc>
          <w:tcPr>
            <w:vAlign w:val="bottom"/>
          </w:tcPr>
          <w:p w:rsidR="00000000" w:rsidDel="00000000" w:rsidP="00000000" w:rsidRDefault="00000000" w:rsidRPr="00000000" w14:paraId="000022B5">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2B6">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2B7">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2B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2B9">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22B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2B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2B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цветности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2B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2BE">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2B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2C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2C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2C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2C3">
            <w:pPr>
              <w:spacing w:after="0" w:lineRule="auto"/>
              <w:rPr>
                <w:color w:val="000000"/>
                <w:sz w:val="24"/>
                <w:szCs w:val="24"/>
              </w:rPr>
            </w:pPr>
            <w:r w:rsidDel="00000000" w:rsidR="00000000" w:rsidRPr="00000000">
              <w:rPr>
                <w:rtl w:val="0"/>
              </w:rPr>
            </w:r>
          </w:p>
        </w:tc>
      </w:tr>
      <w:tr>
        <w:trPr>
          <w:trHeight w:val="214" w:hRule="atLeast"/>
        </w:trPr>
        <w:tc>
          <w:tcPr>
            <w:tcBorders>
              <w:left w:color="000000" w:space="0" w:sz="8" w:val="single"/>
              <w:right w:color="000000" w:space="0" w:sz="8" w:val="single"/>
            </w:tcBorders>
            <w:vAlign w:val="bottom"/>
          </w:tcPr>
          <w:p w:rsidR="00000000" w:rsidDel="00000000" w:rsidP="00000000" w:rsidRDefault="00000000" w:rsidRPr="00000000" w14:paraId="000022C4">
            <w:pPr>
              <w:spacing w:after="0" w:lineRule="auto"/>
              <w:rPr>
                <w:color w:val="000000"/>
                <w:sz w:val="18"/>
                <w:szCs w:val="18"/>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2C5">
            <w:pPr>
              <w:spacing w:after="0" w:lineRule="auto"/>
              <w:rPr>
                <w:color w:val="000000"/>
                <w:sz w:val="18"/>
                <w:szCs w:val="18"/>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2C6">
            <w:pPr>
              <w:spacing w:after="0" w:lineRule="auto"/>
              <w:rPr>
                <w:color w:val="000000"/>
                <w:sz w:val="18"/>
                <w:szCs w:val="18"/>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2C7">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2C8">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2C9">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2CA">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2CB">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2CC">
            <w:pPr>
              <w:spacing w:after="0" w:lineRule="auto"/>
              <w:rPr>
                <w:color w:val="000000"/>
                <w:sz w:val="18"/>
                <w:szCs w:val="18"/>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2CD">
            <w:pPr>
              <w:spacing w:after="0" w:lineRule="auto"/>
              <w:rPr>
                <w:color w:val="000000"/>
                <w:sz w:val="18"/>
                <w:szCs w:val="18"/>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22CE">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2CF">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2D0">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2D1">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2D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2D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2D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2D6">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2D7">
            <w:pPr>
              <w:spacing w:after="0" w:line="20" w:lineRule="auto"/>
              <w:rPr>
                <w:color w:val="000000"/>
                <w:sz w:val="2"/>
                <w:szCs w:val="2"/>
              </w:rPr>
            </w:pPr>
            <w:r w:rsidDel="00000000" w:rsidR="00000000" w:rsidRPr="00000000">
              <w:rPr>
                <w:rtl w:val="0"/>
              </w:rPr>
            </w:r>
          </w:p>
        </w:tc>
      </w:tr>
      <w:tr>
        <w:trPr>
          <w:trHeight w:val="528" w:hRule="atLeast"/>
        </w:trPr>
        <w:tc>
          <w:tcPr>
            <w:tcBorders>
              <w:left w:color="000000" w:space="0" w:sz="8" w:val="single"/>
              <w:right w:color="000000" w:space="0" w:sz="8" w:val="single"/>
            </w:tcBorders>
            <w:vAlign w:val="bottom"/>
          </w:tcPr>
          <w:p w:rsidR="00000000" w:rsidDel="00000000" w:rsidP="00000000" w:rsidRDefault="00000000" w:rsidRPr="00000000" w14:paraId="000022D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2D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2D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2DB">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2D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2DD">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2DE">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2</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2D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3</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2E0">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2E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4</w:t>
            </w: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22E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2E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2E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2E5">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2E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2E7">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2E8">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2E9">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2EA">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2EB">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22EC">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2ED">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2EE">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2EF">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2F1">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2F3">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2F4">
            <w:pPr>
              <w:spacing w:after="0" w:line="20" w:lineRule="auto"/>
              <w:rPr>
                <w:color w:val="000000"/>
                <w:sz w:val="2"/>
                <w:szCs w:val="2"/>
              </w:rPr>
            </w:pPr>
            <w:r w:rsidDel="00000000" w:rsidR="00000000" w:rsidRPr="00000000">
              <w:rPr>
                <w:rtl w:val="0"/>
              </w:rPr>
            </w:r>
          </w:p>
        </w:tc>
      </w:tr>
      <w:tr>
        <w:trPr>
          <w:trHeight w:val="528"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22F6">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Красный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2F7">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2F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x</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2F9">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2F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0,735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2FB">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2FC">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0,681</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2F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0,579</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2FE">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2F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0,655</w:t>
            </w:r>
            <w:r w:rsidDel="00000000" w:rsidR="00000000" w:rsidRPr="00000000">
              <w:rPr>
                <w:rtl w:val="0"/>
              </w:rPr>
            </w:r>
          </w:p>
        </w:tc>
      </w:tr>
      <w:tr>
        <w:trPr>
          <w:trHeight w:val="228" w:hRule="atLeast"/>
        </w:trPr>
        <w:tc>
          <w:tcPr>
            <w:tcBorders>
              <w:left w:color="000000" w:space="0" w:sz="8" w:val="single"/>
              <w:right w:color="000000" w:space="0" w:sz="8" w:val="single"/>
            </w:tcBorders>
            <w:vAlign w:val="bottom"/>
          </w:tcPr>
          <w:p w:rsidR="00000000" w:rsidDel="00000000" w:rsidP="00000000" w:rsidRDefault="00000000" w:rsidRPr="00000000" w14:paraId="0000230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0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0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0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0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0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0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0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0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09">
            <w:pPr>
              <w:spacing w:after="0" w:lineRule="auto"/>
              <w:rPr>
                <w:color w:val="000000"/>
                <w:sz w:val="19"/>
                <w:szCs w:val="19"/>
              </w:rPr>
            </w:pPr>
            <w:r w:rsidDel="00000000" w:rsidR="00000000" w:rsidRPr="00000000">
              <w:rPr>
                <w:rtl w:val="0"/>
              </w:rPr>
            </w:r>
          </w:p>
        </w:tc>
      </w:tr>
      <w:tr>
        <w:trPr>
          <w:trHeight w:val="28" w:hRule="atLeast"/>
        </w:trPr>
        <w:tc>
          <w:tcPr>
            <w:vAlign w:val="bottom"/>
          </w:tcPr>
          <w:p w:rsidR="00000000" w:rsidDel="00000000" w:rsidP="00000000" w:rsidRDefault="00000000" w:rsidRPr="00000000" w14:paraId="0000230A">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30B">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30C">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30D">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30F">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311">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312">
            <w:pPr>
              <w:spacing w:after="0" w:lineRule="auto"/>
              <w:rPr>
                <w:color w:val="000000"/>
                <w:sz w:val="2"/>
                <w:szCs w:val="2"/>
              </w:rPr>
            </w:pPr>
            <w:r w:rsidDel="00000000" w:rsidR="00000000" w:rsidRPr="00000000">
              <w:rPr>
                <w:rtl w:val="0"/>
              </w:rPr>
            </w:r>
          </w:p>
        </w:tc>
      </w:tr>
      <w:tr>
        <w:trPr>
          <w:trHeight w:val="534" w:hRule="atLeast"/>
        </w:trPr>
        <w:tc>
          <w:tcPr>
            <w:tcBorders>
              <w:left w:color="000000" w:space="0" w:sz="8" w:val="single"/>
              <w:right w:color="000000" w:space="0" w:sz="8" w:val="single"/>
            </w:tcBorders>
            <w:vAlign w:val="bottom"/>
          </w:tcPr>
          <w:p w:rsidR="00000000" w:rsidDel="00000000" w:rsidP="00000000" w:rsidRDefault="00000000" w:rsidRPr="00000000" w14:paraId="0000231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1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1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1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1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0,265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1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1A">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0,239</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1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0,341</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1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1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0,345</w:t>
            </w: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231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1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32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21">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32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2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324">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32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26">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327">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2328">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329">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32A">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32B">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32D">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32F">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330">
            <w:pPr>
              <w:spacing w:after="0" w:line="20" w:lineRule="auto"/>
              <w:rPr>
                <w:color w:val="000000"/>
                <w:sz w:val="2"/>
                <w:szCs w:val="2"/>
              </w:rPr>
            </w:pPr>
            <w:r w:rsidDel="00000000" w:rsidR="00000000" w:rsidRPr="00000000">
              <w:rPr>
                <w:rtl w:val="0"/>
              </w:rPr>
            </w:r>
          </w:p>
        </w:tc>
      </w:tr>
      <w:tr>
        <w:trPr>
          <w:trHeight w:val="528"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2332">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Желтый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33">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33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x</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35">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33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0,545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37">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338">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0,494</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33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0,444</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3A">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33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0,481</w:t>
            </w:r>
            <w:r w:rsidDel="00000000" w:rsidR="00000000" w:rsidRPr="00000000">
              <w:rPr>
                <w:rtl w:val="0"/>
              </w:rPr>
            </w:r>
          </w:p>
        </w:tc>
      </w:tr>
      <w:tr>
        <w:trPr>
          <w:trHeight w:val="228" w:hRule="atLeast"/>
        </w:trPr>
        <w:tc>
          <w:tcPr>
            <w:tcBorders>
              <w:left w:color="000000" w:space="0" w:sz="8" w:val="single"/>
              <w:right w:color="000000" w:space="0" w:sz="8" w:val="single"/>
            </w:tcBorders>
            <w:vAlign w:val="bottom"/>
          </w:tcPr>
          <w:p w:rsidR="00000000" w:rsidDel="00000000" w:rsidP="00000000" w:rsidRDefault="00000000" w:rsidRPr="00000000" w14:paraId="0000233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3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3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3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4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4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4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4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4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45">
            <w:pPr>
              <w:spacing w:after="0" w:lineRule="auto"/>
              <w:rPr>
                <w:color w:val="000000"/>
                <w:sz w:val="19"/>
                <w:szCs w:val="19"/>
              </w:rPr>
            </w:pPr>
            <w:r w:rsidDel="00000000" w:rsidR="00000000" w:rsidRPr="00000000">
              <w:rPr>
                <w:rtl w:val="0"/>
              </w:rPr>
            </w:r>
          </w:p>
        </w:tc>
      </w:tr>
      <w:tr>
        <w:trPr>
          <w:trHeight w:val="28" w:hRule="atLeast"/>
        </w:trPr>
        <w:tc>
          <w:tcPr>
            <w:vAlign w:val="bottom"/>
          </w:tcPr>
          <w:p w:rsidR="00000000" w:rsidDel="00000000" w:rsidP="00000000" w:rsidRDefault="00000000" w:rsidRPr="00000000" w14:paraId="00002346">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347">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348">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349">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34B">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34D">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34E">
            <w:pPr>
              <w:spacing w:after="0" w:lineRule="auto"/>
              <w:rPr>
                <w:color w:val="000000"/>
                <w:sz w:val="2"/>
                <w:szCs w:val="2"/>
              </w:rPr>
            </w:pPr>
            <w:r w:rsidDel="00000000" w:rsidR="00000000" w:rsidRPr="00000000">
              <w:rPr>
                <w:rtl w:val="0"/>
              </w:rPr>
            </w:r>
          </w:p>
        </w:tc>
      </w:tr>
      <w:tr>
        <w:trPr>
          <w:trHeight w:val="534" w:hRule="atLeast"/>
        </w:trPr>
        <w:tc>
          <w:tcPr>
            <w:tcBorders>
              <w:left w:color="000000" w:space="0" w:sz="8" w:val="single"/>
              <w:right w:color="000000" w:space="0" w:sz="8" w:val="single"/>
            </w:tcBorders>
            <w:vAlign w:val="bottom"/>
          </w:tcPr>
          <w:p w:rsidR="00000000" w:rsidDel="00000000" w:rsidP="00000000" w:rsidRDefault="00000000" w:rsidRPr="00000000" w14:paraId="0000235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5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5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5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5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0,454</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5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56">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0,426</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5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0,476</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5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5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0,518</w:t>
            </w: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235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5B">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35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5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35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5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360">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36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62">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363">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236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36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366">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367">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369">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36B">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36C">
            <w:pPr>
              <w:spacing w:after="0" w:line="20" w:lineRule="auto"/>
              <w:rPr>
                <w:color w:val="000000"/>
                <w:sz w:val="2"/>
                <w:szCs w:val="2"/>
              </w:rPr>
            </w:pPr>
            <w:r w:rsidDel="00000000" w:rsidR="00000000" w:rsidRPr="00000000">
              <w:rPr>
                <w:rtl w:val="0"/>
              </w:rPr>
            </w:r>
          </w:p>
        </w:tc>
      </w:tr>
      <w:tr>
        <w:trPr>
          <w:trHeight w:val="528"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236E">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Зеленый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6F">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37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x</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71">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37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0,201</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73">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374">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0,285</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37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0,170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76">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37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0,026</w:t>
            </w:r>
            <w:r w:rsidDel="00000000" w:rsidR="00000000" w:rsidRPr="00000000">
              <w:rPr>
                <w:rtl w:val="0"/>
              </w:rPr>
            </w:r>
          </w:p>
        </w:tc>
      </w:tr>
      <w:tr>
        <w:trPr>
          <w:trHeight w:val="228" w:hRule="atLeast"/>
        </w:trPr>
        <w:tc>
          <w:tcPr>
            <w:tcBorders>
              <w:left w:color="000000" w:space="0" w:sz="8" w:val="single"/>
              <w:right w:color="000000" w:space="0" w:sz="8" w:val="single"/>
            </w:tcBorders>
            <w:vAlign w:val="bottom"/>
          </w:tcPr>
          <w:p w:rsidR="00000000" w:rsidDel="00000000" w:rsidP="00000000" w:rsidRDefault="00000000" w:rsidRPr="00000000" w14:paraId="0000237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79">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7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7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7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7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7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7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8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81">
            <w:pPr>
              <w:spacing w:after="0" w:lineRule="auto"/>
              <w:rPr>
                <w:color w:val="000000"/>
                <w:sz w:val="19"/>
                <w:szCs w:val="19"/>
              </w:rPr>
            </w:pPr>
            <w:r w:rsidDel="00000000" w:rsidR="00000000" w:rsidRPr="00000000">
              <w:rPr>
                <w:rtl w:val="0"/>
              </w:rPr>
            </w:r>
          </w:p>
        </w:tc>
      </w:tr>
      <w:tr>
        <w:trPr>
          <w:trHeight w:val="28" w:hRule="atLeast"/>
        </w:trPr>
        <w:tc>
          <w:tcPr>
            <w:vAlign w:val="bottom"/>
          </w:tcPr>
          <w:p w:rsidR="00000000" w:rsidDel="00000000" w:rsidP="00000000" w:rsidRDefault="00000000" w:rsidRPr="00000000" w14:paraId="00002382">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383">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384">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385">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387">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389">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38A">
            <w:pPr>
              <w:spacing w:after="0" w:lineRule="auto"/>
              <w:rPr>
                <w:color w:val="000000"/>
                <w:sz w:val="2"/>
                <w:szCs w:val="2"/>
              </w:rPr>
            </w:pPr>
            <w:r w:rsidDel="00000000" w:rsidR="00000000" w:rsidRPr="00000000">
              <w:rPr>
                <w:rtl w:val="0"/>
              </w:rPr>
            </w:r>
          </w:p>
        </w:tc>
      </w:tr>
      <w:tr>
        <w:trPr>
          <w:trHeight w:val="534" w:hRule="atLeast"/>
        </w:trPr>
        <w:tc>
          <w:tcPr>
            <w:tcBorders>
              <w:left w:color="000000" w:space="0" w:sz="8" w:val="single"/>
              <w:right w:color="000000" w:space="0" w:sz="8" w:val="single"/>
            </w:tcBorders>
            <w:vAlign w:val="bottom"/>
          </w:tcPr>
          <w:p w:rsidR="00000000" w:rsidDel="00000000" w:rsidP="00000000" w:rsidRDefault="00000000" w:rsidRPr="00000000" w14:paraId="0000238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8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8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8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9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0,776</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9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92">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0,441</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9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0,364</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9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9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0,399</w:t>
            </w: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239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97">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39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99">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39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9B">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39C">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39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9E">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39F">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23A0">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3A1">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3A2">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3A3">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3A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3A7">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3A8">
            <w:pPr>
              <w:spacing w:after="0" w:line="20" w:lineRule="auto"/>
              <w:rPr>
                <w:color w:val="000000"/>
                <w:sz w:val="2"/>
                <w:szCs w:val="2"/>
              </w:rPr>
            </w:pPr>
            <w:r w:rsidDel="00000000" w:rsidR="00000000" w:rsidRPr="00000000">
              <w:rPr>
                <w:rtl w:val="0"/>
              </w:rPr>
            </w:r>
          </w:p>
        </w:tc>
      </w:tr>
      <w:tr>
        <w:trPr>
          <w:trHeight w:val="528"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23AA">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Синий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AB">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3A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x</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AD">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3A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0,094</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AF">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3B0">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0,172</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3B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0,210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B2">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3B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0,137</w:t>
            </w:r>
            <w:r w:rsidDel="00000000" w:rsidR="00000000" w:rsidRPr="00000000">
              <w:rPr>
                <w:rtl w:val="0"/>
              </w:rPr>
            </w:r>
          </w:p>
        </w:tc>
      </w:tr>
      <w:tr>
        <w:trPr>
          <w:trHeight w:val="228" w:hRule="atLeast"/>
        </w:trPr>
        <w:tc>
          <w:tcPr>
            <w:tcBorders>
              <w:left w:color="000000" w:space="0" w:sz="8" w:val="single"/>
              <w:right w:color="000000" w:space="0" w:sz="8" w:val="single"/>
            </w:tcBorders>
            <w:vAlign w:val="bottom"/>
          </w:tcPr>
          <w:p w:rsidR="00000000" w:rsidDel="00000000" w:rsidP="00000000" w:rsidRDefault="00000000" w:rsidRPr="00000000" w14:paraId="000023B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B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B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B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B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B9">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B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B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B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BD">
            <w:pPr>
              <w:spacing w:after="0" w:lineRule="auto"/>
              <w:rPr>
                <w:color w:val="000000"/>
                <w:sz w:val="19"/>
                <w:szCs w:val="19"/>
              </w:rPr>
            </w:pPr>
            <w:r w:rsidDel="00000000" w:rsidR="00000000" w:rsidRPr="00000000">
              <w:rPr>
                <w:rtl w:val="0"/>
              </w:rPr>
            </w:r>
          </w:p>
        </w:tc>
      </w:tr>
      <w:tr>
        <w:trPr>
          <w:trHeight w:val="28" w:hRule="atLeast"/>
        </w:trPr>
        <w:tc>
          <w:tcPr>
            <w:vAlign w:val="bottom"/>
          </w:tcPr>
          <w:p w:rsidR="00000000" w:rsidDel="00000000" w:rsidP="00000000" w:rsidRDefault="00000000" w:rsidRPr="00000000" w14:paraId="000023BE">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3BF">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3C0">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3C1">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3C3">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3C5">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3C6">
            <w:pPr>
              <w:spacing w:after="0" w:lineRule="auto"/>
              <w:rPr>
                <w:color w:val="000000"/>
                <w:sz w:val="2"/>
                <w:szCs w:val="2"/>
              </w:rPr>
            </w:pPr>
            <w:r w:rsidDel="00000000" w:rsidR="00000000" w:rsidRPr="00000000">
              <w:rPr>
                <w:rtl w:val="0"/>
              </w:rPr>
            </w:r>
          </w:p>
        </w:tc>
      </w:tr>
      <w:tr>
        <w:trPr>
          <w:trHeight w:val="534" w:hRule="atLeast"/>
        </w:trPr>
        <w:tc>
          <w:tcPr>
            <w:tcBorders>
              <w:left w:color="000000" w:space="0" w:sz="8" w:val="single"/>
              <w:right w:color="000000" w:space="0" w:sz="8" w:val="single"/>
            </w:tcBorders>
            <w:vAlign w:val="bottom"/>
          </w:tcPr>
          <w:p w:rsidR="00000000" w:rsidDel="00000000" w:rsidP="00000000" w:rsidRDefault="00000000" w:rsidRPr="00000000" w14:paraId="000023C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C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C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C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C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0,125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C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CE">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0,198</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C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0,160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D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D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0,038</w:t>
            </w: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23D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D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3D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D5">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3D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D7">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3D8">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3D9">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DA">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3DB">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23DC">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3DD">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3DE">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3DF">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3E1">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3E3">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3E4">
            <w:pPr>
              <w:spacing w:after="0" w:line="20" w:lineRule="auto"/>
              <w:rPr>
                <w:color w:val="000000"/>
                <w:sz w:val="2"/>
                <w:szCs w:val="2"/>
              </w:rPr>
            </w:pPr>
            <w:r w:rsidDel="00000000" w:rsidR="00000000" w:rsidRPr="00000000">
              <w:rPr>
                <w:rtl w:val="0"/>
              </w:rPr>
            </w:r>
          </w:p>
        </w:tc>
      </w:tr>
      <w:tr>
        <w:trPr>
          <w:trHeight w:val="528"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23E6">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Белый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E7">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3E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x</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E9">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3E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0,350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EB">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3EC">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0,305</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3E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0,295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EE">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3E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0,340</w:t>
            </w:r>
            <w:r w:rsidDel="00000000" w:rsidR="00000000" w:rsidRPr="00000000">
              <w:rPr>
                <w:rtl w:val="0"/>
              </w:rPr>
            </w:r>
          </w:p>
        </w:tc>
      </w:tr>
      <w:tr>
        <w:trPr>
          <w:trHeight w:val="228" w:hRule="atLeast"/>
        </w:trPr>
        <w:tc>
          <w:tcPr>
            <w:tcBorders>
              <w:left w:color="000000" w:space="0" w:sz="8" w:val="single"/>
              <w:right w:color="000000" w:space="0" w:sz="8" w:val="single"/>
            </w:tcBorders>
            <w:vAlign w:val="bottom"/>
          </w:tcPr>
          <w:p w:rsidR="00000000" w:rsidDel="00000000" w:rsidP="00000000" w:rsidRDefault="00000000" w:rsidRPr="00000000" w14:paraId="000023F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F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F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F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F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F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F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F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F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3F9">
            <w:pPr>
              <w:spacing w:after="0" w:lineRule="auto"/>
              <w:rPr>
                <w:color w:val="000000"/>
                <w:sz w:val="19"/>
                <w:szCs w:val="19"/>
              </w:rPr>
            </w:pPr>
            <w:r w:rsidDel="00000000" w:rsidR="00000000" w:rsidRPr="00000000">
              <w:rPr>
                <w:rtl w:val="0"/>
              </w:rPr>
            </w:r>
          </w:p>
        </w:tc>
      </w:tr>
      <w:tr>
        <w:trPr>
          <w:trHeight w:val="28" w:hRule="atLeast"/>
        </w:trPr>
        <w:tc>
          <w:tcPr>
            <w:vAlign w:val="bottom"/>
          </w:tcPr>
          <w:p w:rsidR="00000000" w:rsidDel="00000000" w:rsidP="00000000" w:rsidRDefault="00000000" w:rsidRPr="00000000" w14:paraId="000023FA">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3FB">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3FC">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3FD">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3FF">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401">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402">
            <w:pPr>
              <w:spacing w:after="0" w:lineRule="auto"/>
              <w:rPr>
                <w:color w:val="000000"/>
                <w:sz w:val="2"/>
                <w:szCs w:val="2"/>
              </w:rPr>
            </w:pPr>
            <w:r w:rsidDel="00000000" w:rsidR="00000000" w:rsidRPr="00000000">
              <w:rPr>
                <w:rtl w:val="0"/>
              </w:rPr>
            </w:r>
          </w:p>
        </w:tc>
      </w:tr>
      <w:tr>
        <w:trPr>
          <w:trHeight w:val="534" w:hRule="atLeast"/>
        </w:trPr>
        <w:tc>
          <w:tcPr>
            <w:tcBorders>
              <w:left w:color="000000" w:space="0" w:sz="8" w:val="single"/>
              <w:right w:color="000000" w:space="0" w:sz="8" w:val="single"/>
            </w:tcBorders>
            <w:vAlign w:val="bottom"/>
          </w:tcPr>
          <w:p w:rsidR="00000000" w:rsidDel="00000000" w:rsidP="00000000" w:rsidRDefault="00000000" w:rsidRPr="00000000" w14:paraId="0000240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0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0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0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0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0,360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0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0A">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0,315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0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0,325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0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0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0,370</w:t>
            </w: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240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0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41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11">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41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1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414">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41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16">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417">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2418">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419">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41A">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41B">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41D">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41F">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420">
            <w:pPr>
              <w:spacing w:after="0" w:line="20" w:lineRule="auto"/>
              <w:rPr>
                <w:color w:val="000000"/>
                <w:sz w:val="2"/>
                <w:szCs w:val="2"/>
              </w:rPr>
            </w:pPr>
            <w:r w:rsidDel="00000000" w:rsidR="00000000" w:rsidRPr="00000000">
              <w:rPr>
                <w:rtl w:val="0"/>
              </w:rPr>
            </w:r>
          </w:p>
        </w:tc>
      </w:tr>
      <w:tr>
        <w:trPr>
          <w:trHeight w:val="528"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2422">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Черный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23">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42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x</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25">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42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0,385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27">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428">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0,300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42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0,260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2A">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42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0,345</w:t>
            </w:r>
            <w:r w:rsidDel="00000000" w:rsidR="00000000" w:rsidRPr="00000000">
              <w:rPr>
                <w:rtl w:val="0"/>
              </w:rPr>
            </w:r>
          </w:p>
        </w:tc>
      </w:tr>
      <w:tr>
        <w:trPr>
          <w:trHeight w:val="228" w:hRule="atLeast"/>
        </w:trPr>
        <w:tc>
          <w:tcPr>
            <w:tcBorders>
              <w:left w:color="000000" w:space="0" w:sz="8" w:val="single"/>
              <w:right w:color="000000" w:space="0" w:sz="8" w:val="single"/>
            </w:tcBorders>
            <w:vAlign w:val="bottom"/>
          </w:tcPr>
          <w:p w:rsidR="00000000" w:rsidDel="00000000" w:rsidP="00000000" w:rsidRDefault="00000000" w:rsidRPr="00000000" w14:paraId="0000242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2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2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2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3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3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3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3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3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35">
            <w:pPr>
              <w:spacing w:after="0" w:lineRule="auto"/>
              <w:rPr>
                <w:color w:val="000000"/>
                <w:sz w:val="19"/>
                <w:szCs w:val="19"/>
              </w:rPr>
            </w:pPr>
            <w:r w:rsidDel="00000000" w:rsidR="00000000" w:rsidRPr="00000000">
              <w:rPr>
                <w:rtl w:val="0"/>
              </w:rPr>
            </w:r>
          </w:p>
        </w:tc>
      </w:tr>
      <w:tr>
        <w:trPr>
          <w:trHeight w:val="28" w:hRule="atLeast"/>
        </w:trPr>
        <w:tc>
          <w:tcPr>
            <w:vAlign w:val="bottom"/>
          </w:tcPr>
          <w:p w:rsidR="00000000" w:rsidDel="00000000" w:rsidP="00000000" w:rsidRDefault="00000000" w:rsidRPr="00000000" w14:paraId="00002436">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437">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438">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439">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43B">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43D">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43E">
            <w:pPr>
              <w:spacing w:after="0" w:lineRule="auto"/>
              <w:rPr>
                <w:color w:val="000000"/>
                <w:sz w:val="2"/>
                <w:szCs w:val="2"/>
              </w:rPr>
            </w:pPr>
            <w:r w:rsidDel="00000000" w:rsidR="00000000" w:rsidRPr="00000000">
              <w:rPr>
                <w:rtl w:val="0"/>
              </w:rPr>
            </w:r>
          </w:p>
        </w:tc>
      </w:tr>
      <w:tr>
        <w:trPr>
          <w:trHeight w:val="534" w:hRule="atLeast"/>
        </w:trPr>
        <w:tc>
          <w:tcPr>
            <w:tcBorders>
              <w:left w:color="000000" w:space="0" w:sz="8" w:val="single"/>
              <w:right w:color="000000" w:space="0" w:sz="8" w:val="single"/>
            </w:tcBorders>
            <w:vAlign w:val="bottom"/>
          </w:tcPr>
          <w:p w:rsidR="00000000" w:rsidDel="00000000" w:rsidP="00000000" w:rsidRDefault="00000000" w:rsidRPr="00000000" w14:paraId="0000244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4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4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4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4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0,355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4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46">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0,270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4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0,310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4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4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0,395</w:t>
            </w: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244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4B">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44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4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44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4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450">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45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52">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453">
            <w:pPr>
              <w:spacing w:after="0" w:lineRule="auto"/>
              <w:rPr>
                <w:color w:val="000000"/>
                <w:sz w:val="19"/>
                <w:szCs w:val="19"/>
              </w:rPr>
            </w:pPr>
            <w:r w:rsidDel="00000000" w:rsidR="00000000" w:rsidRPr="00000000">
              <w:rPr>
                <w:rtl w:val="0"/>
              </w:rPr>
            </w:r>
          </w:p>
        </w:tc>
      </w:tr>
    </w:tbl>
    <w:p w:rsidR="00000000" w:rsidDel="00000000" w:rsidP="00000000" w:rsidRDefault="00000000" w:rsidRPr="00000000" w14:paraId="00002454">
      <w:pPr>
        <w:spacing w:after="0" w:line="234" w:lineRule="auto"/>
        <w:rPr>
          <w:color w:val="000000"/>
          <w:sz w:val="20"/>
          <w:szCs w:val="20"/>
        </w:rPr>
      </w:pPr>
      <w:r w:rsidDel="00000000" w:rsidR="00000000" w:rsidRPr="00000000">
        <w:rPr>
          <w:rtl w:val="0"/>
        </w:rPr>
      </w:r>
    </w:p>
    <w:p w:rsidR="00000000" w:rsidDel="00000000" w:rsidP="00000000" w:rsidRDefault="00000000" w:rsidRPr="00000000" w14:paraId="00002455">
      <w:pPr>
        <w:spacing w:after="0" w:line="263.00000000000006" w:lineRule="auto"/>
        <w:ind w:right="2100" w:firstLine="353"/>
        <w:rPr>
          <w:color w:val="000000"/>
          <w:sz w:val="20"/>
          <w:szCs w:val="20"/>
        </w:rPr>
      </w:pPr>
      <w:r w:rsidDel="00000000" w:rsidR="00000000" w:rsidRPr="00000000">
        <w:rPr>
          <w:rFonts w:ascii="Arial" w:cs="Arial" w:eastAsia="Arial" w:hAnsi="Arial"/>
          <w:color w:val="000000"/>
          <w:sz w:val="21"/>
          <w:szCs w:val="21"/>
          <w:rtl w:val="0"/>
        </w:rPr>
        <w:t xml:space="preserve">Примечание - Значения, приведенные на рисунке Б.1 и в таблице Б.1, даны при геометрии измерения 45°/0°, освещении стандартным источником света D65 по </w:t>
      </w:r>
      <w:r w:rsidDel="00000000" w:rsidR="00000000" w:rsidRPr="00000000">
        <w:rPr>
          <w:rFonts w:ascii="Arial" w:cs="Arial" w:eastAsia="Arial" w:hAnsi="Arial"/>
          <w:color w:val="0000ee"/>
          <w:sz w:val="21"/>
          <w:szCs w:val="21"/>
          <w:u w:val="single"/>
          <w:rtl w:val="0"/>
        </w:rPr>
        <w:t xml:space="preserve">ГОСТ</w:t>
      </w:r>
      <w:r w:rsidDel="00000000" w:rsidR="00000000" w:rsidRPr="00000000">
        <w:rPr>
          <w:rFonts w:ascii="Arial" w:cs="Arial" w:eastAsia="Arial" w:hAnsi="Arial"/>
          <w:color w:val="000000"/>
          <w:sz w:val="21"/>
          <w:szCs w:val="21"/>
          <w:rtl w:val="0"/>
        </w:rPr>
        <w:t xml:space="preserve"> </w:t>
      </w:r>
      <w:r w:rsidDel="00000000" w:rsidR="00000000" w:rsidRPr="00000000">
        <w:rPr>
          <w:rFonts w:ascii="Arial" w:cs="Arial" w:eastAsia="Arial" w:hAnsi="Arial"/>
          <w:color w:val="0000ee"/>
          <w:sz w:val="21"/>
          <w:szCs w:val="21"/>
          <w:u w:val="single"/>
          <w:rtl w:val="0"/>
        </w:rPr>
        <w:t xml:space="preserve">7721</w:t>
      </w:r>
      <w:r w:rsidDel="00000000" w:rsidR="00000000" w:rsidRPr="00000000">
        <w:rPr>
          <w:rFonts w:ascii="Arial" w:cs="Arial" w:eastAsia="Arial" w:hAnsi="Arial"/>
          <w:color w:val="000000"/>
          <w:sz w:val="21"/>
          <w:szCs w:val="21"/>
          <w:rtl w:val="0"/>
        </w:rPr>
        <w:t xml:space="preserve">, в стандартной колориметрической системе </w:t>
      </w:r>
      <w:r w:rsidDel="00000000" w:rsidR="00000000" w:rsidRPr="00000000">
        <w:rPr>
          <w:color w:val="000000"/>
          <w:sz w:val="2"/>
          <w:szCs w:val="2"/>
        </w:rPr>
        <w:drawing>
          <wp:inline distB="0" distT="0" distL="0" distR="0">
            <wp:extent cx="313690" cy="152400"/>
            <wp:effectExtent b="0" l="0" r="0" t="0"/>
            <wp:docPr id="295" name="image122.jpg"/>
            <a:graphic>
              <a:graphicData uri="http://schemas.openxmlformats.org/drawingml/2006/picture">
                <pic:pic>
                  <pic:nvPicPr>
                    <pic:cNvPr id="0" name="image122.jpg"/>
                    <pic:cNvPicPr preferRelativeResize="0"/>
                  </pic:nvPicPr>
                  <pic:blipFill>
                    <a:blip r:embed="rId95"/>
                    <a:srcRect b="0" l="0" r="0" t="0"/>
                    <a:stretch>
                      <a:fillRect/>
                    </a:stretch>
                  </pic:blipFill>
                  <pic:spPr>
                    <a:xfrm>
                      <a:off x="0" y="0"/>
                      <a:ext cx="313690"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1931 г.</w:t>
      </w:r>
      <w:r w:rsidDel="00000000" w:rsidR="00000000" w:rsidRPr="00000000">
        <w:rPr>
          <w:rtl w:val="0"/>
        </w:rPr>
      </w:r>
    </w:p>
    <w:p w:rsidR="00000000" w:rsidDel="00000000" w:rsidP="00000000" w:rsidRDefault="00000000" w:rsidRPr="00000000" w14:paraId="00002456">
      <w:pPr>
        <w:spacing w:after="0" w:line="154.00000000000003" w:lineRule="auto"/>
        <w:rPr>
          <w:color w:val="000000"/>
          <w:sz w:val="20"/>
          <w:szCs w:val="20"/>
        </w:rPr>
      </w:pPr>
      <w:r w:rsidDel="00000000" w:rsidR="00000000" w:rsidRPr="00000000">
        <w:rPr>
          <w:rtl w:val="0"/>
        </w:rPr>
      </w:r>
    </w:p>
    <w:p w:rsidR="00000000" w:rsidDel="00000000" w:rsidP="00000000" w:rsidRDefault="00000000" w:rsidRPr="00000000" w14:paraId="00002457">
      <w:pPr>
        <w:spacing w:after="0" w:line="263.00000000000006"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Б.3.3 Для фотолюминесцентных красного (красно-оранжевого) и желтовато-белого цветов установлены предпочтительные малые цветовые области в соответствии со значениями координат цветности </w:t>
      </w:r>
      <w:r w:rsidDel="00000000" w:rsidR="00000000" w:rsidRPr="00000000">
        <w:rPr>
          <w:color w:val="000000"/>
          <w:sz w:val="2"/>
          <w:szCs w:val="2"/>
        </w:rPr>
        <w:drawing>
          <wp:inline distB="0" distT="0" distL="0" distR="0">
            <wp:extent cx="116205" cy="134620"/>
            <wp:effectExtent b="0" l="0" r="0" t="0"/>
            <wp:docPr id="304" name="image83.jpg"/>
            <a:graphic>
              <a:graphicData uri="http://schemas.openxmlformats.org/drawingml/2006/picture">
                <pic:pic>
                  <pic:nvPicPr>
                    <pic:cNvPr id="0" name="image83.jpg"/>
                    <pic:cNvPicPr preferRelativeResize="0"/>
                  </pic:nvPicPr>
                  <pic:blipFill>
                    <a:blip r:embed="rId68"/>
                    <a:srcRect b="0" l="0" r="0" t="0"/>
                    <a:stretch>
                      <a:fillRect/>
                    </a:stretch>
                  </pic:blipFill>
                  <pic:spPr>
                    <a:xfrm>
                      <a:off x="0" y="0"/>
                      <a:ext cx="116205" cy="13462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w:t>
      </w:r>
      <w:r w:rsidDel="00000000" w:rsidR="00000000" w:rsidRPr="00000000">
        <w:rPr>
          <w:color w:val="000000"/>
          <w:sz w:val="2"/>
          <w:szCs w:val="2"/>
        </w:rPr>
        <w:drawing>
          <wp:inline distB="0" distT="0" distL="0" distR="0">
            <wp:extent cx="134620" cy="152400"/>
            <wp:effectExtent b="0" l="0" r="0" t="0"/>
            <wp:docPr id="301" name="image78.jpg"/>
            <a:graphic>
              <a:graphicData uri="http://schemas.openxmlformats.org/drawingml/2006/picture">
                <pic:pic>
                  <pic:nvPicPr>
                    <pic:cNvPr id="0" name="image78.jpg"/>
                    <pic:cNvPicPr preferRelativeResize="0"/>
                  </pic:nvPicPr>
                  <pic:blipFill>
                    <a:blip r:embed="rId69"/>
                    <a:srcRect b="0" l="0" r="0" t="0"/>
                    <a:stretch>
                      <a:fillRect/>
                    </a:stretch>
                  </pic:blipFill>
                  <pic:spPr>
                    <a:xfrm>
                      <a:off x="0" y="0"/>
                      <a:ext cx="134620"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малых областей по таблице Б.2.</w:t>
      </w:r>
      <w:r w:rsidDel="00000000" w:rsidR="00000000" w:rsidRPr="00000000">
        <w:rPr>
          <w:rtl w:val="0"/>
        </w:rPr>
      </w:r>
    </w:p>
    <w:p w:rsidR="00000000" w:rsidDel="00000000" w:rsidP="00000000" w:rsidRDefault="00000000" w:rsidRPr="00000000" w14:paraId="00002458">
      <w:pPr>
        <w:rPr/>
        <w:sectPr>
          <w:type w:val="nextPage"/>
          <w:pgSz w:h="16840" w:w="11900"/>
          <w:pgMar w:bottom="0" w:top="687" w:left="680" w:right="1440" w:header="0" w:footer="0"/>
          <w:cols w:equalWidth="0"/>
        </w:sectPr>
      </w:pPr>
      <w:r w:rsidDel="00000000" w:rsidR="00000000" w:rsidRPr="00000000">
        <w:rPr>
          <w:rtl w:val="0"/>
        </w:rPr>
      </w:r>
    </w:p>
    <w:p w:rsidR="00000000" w:rsidDel="00000000" w:rsidP="00000000" w:rsidRDefault="00000000" w:rsidRPr="00000000" w14:paraId="00002459">
      <w:pPr>
        <w:spacing w:after="0" w:line="176" w:lineRule="auto"/>
        <w:rPr>
          <w:color w:val="000000"/>
          <w:sz w:val="20"/>
          <w:szCs w:val="20"/>
        </w:rPr>
      </w:pPr>
      <w:r w:rsidDel="00000000" w:rsidR="00000000" w:rsidRPr="00000000">
        <w:rPr>
          <w:rtl w:val="0"/>
        </w:rPr>
      </w:r>
    </w:p>
    <w:p w:rsidR="00000000" w:rsidDel="00000000" w:rsidP="00000000" w:rsidRDefault="00000000" w:rsidRPr="00000000" w14:paraId="0000245A">
      <w:pPr>
        <w:spacing w:after="0" w:line="281" w:lineRule="auto"/>
        <w:ind w:right="2840"/>
        <w:rPr>
          <w:color w:val="000000"/>
          <w:sz w:val="20"/>
          <w:szCs w:val="20"/>
        </w:rPr>
      </w:pPr>
      <w:r w:rsidDel="00000000" w:rsidR="00000000" w:rsidRPr="00000000">
        <w:rPr>
          <w:rFonts w:ascii="Arial" w:cs="Arial" w:eastAsia="Arial" w:hAnsi="Arial"/>
          <w:b w:val="1"/>
          <w:color w:val="000000"/>
          <w:sz w:val="26"/>
          <w:szCs w:val="26"/>
          <w:rtl w:val="0"/>
        </w:rPr>
        <w:t xml:space="preserve">Рисунок Б.1 - Допустимые области цветности сигнальных и контрастных цветов фотолюминесцентных материалов на стандартном</w:t>
      </w:r>
      <w:r w:rsidDel="00000000" w:rsidR="00000000" w:rsidRPr="00000000">
        <w:rPr>
          <w:rtl w:val="0"/>
        </w:rPr>
      </w:r>
    </w:p>
    <w:p w:rsidR="00000000" w:rsidDel="00000000" w:rsidP="00000000" w:rsidRDefault="00000000" w:rsidRPr="00000000" w14:paraId="0000245B">
      <w:pPr>
        <w:rPr/>
        <w:sectPr>
          <w:type w:val="continuous"/>
          <w:pgSz w:h="16840" w:w="11900"/>
          <w:pgMar w:bottom="0" w:top="687" w:left="680" w:right="1440" w:header="0" w:footer="0"/>
          <w:cols w:equalWidth="0"/>
        </w:sectPr>
      </w:pPr>
      <w:r w:rsidDel="00000000" w:rsidR="00000000" w:rsidRPr="00000000">
        <w:rPr>
          <w:rtl w:val="0"/>
        </w:rPr>
      </w:r>
    </w:p>
    <w:p w:rsidR="00000000" w:rsidDel="00000000" w:rsidP="00000000" w:rsidRDefault="00000000" w:rsidRPr="00000000" w14:paraId="0000245C">
      <w:pPr>
        <w:spacing w:after="0" w:lineRule="auto"/>
        <w:ind w:left="1"/>
        <w:rPr>
          <w:color w:val="000000"/>
          <w:sz w:val="20"/>
          <w:szCs w:val="20"/>
        </w:rPr>
      </w:pPr>
      <w:r w:rsidDel="00000000" w:rsidR="00000000" w:rsidRPr="00000000">
        <w:rPr>
          <w:rFonts w:ascii="Arial" w:cs="Arial" w:eastAsia="Arial" w:hAnsi="Arial"/>
          <w:b w:val="1"/>
          <w:color w:val="000000"/>
          <w:sz w:val="27"/>
          <w:szCs w:val="27"/>
          <w:rtl w:val="0"/>
        </w:rPr>
        <w:t xml:space="preserve">цветовом графике х,у МКО 1931 г.</w:t>
      </w:r>
      <w:r w:rsidDel="00000000" w:rsidR="00000000" w:rsidRPr="00000000">
        <w:rPr>
          <w:rtl w:val="0"/>
        </w:rPr>
      </w:r>
    </w:p>
    <w:p w:rsidR="00000000" w:rsidDel="00000000" w:rsidP="00000000" w:rsidRDefault="00000000" w:rsidRPr="00000000" w14:paraId="0000245D">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240665</wp:posOffset>
            </wp:positionV>
            <wp:extent cx="3879850" cy="4202430"/>
            <wp:effectExtent b="0" l="0" r="0" t="0"/>
            <wp:wrapSquare wrapText="bothSides" distB="0" distT="0" distL="0" distR="0"/>
            <wp:docPr id="65" name="image38.jpg"/>
            <a:graphic>
              <a:graphicData uri="http://schemas.openxmlformats.org/drawingml/2006/picture">
                <pic:pic>
                  <pic:nvPicPr>
                    <pic:cNvPr id="0" name="image38.jpg"/>
                    <pic:cNvPicPr preferRelativeResize="0"/>
                  </pic:nvPicPr>
                  <pic:blipFill>
                    <a:blip r:embed="rId96"/>
                    <a:srcRect b="0" l="0" r="0" t="0"/>
                    <a:stretch>
                      <a:fillRect/>
                    </a:stretch>
                  </pic:blipFill>
                  <pic:spPr>
                    <a:xfrm>
                      <a:off x="0" y="0"/>
                      <a:ext cx="3879850" cy="4202430"/>
                    </a:xfrm>
                    <a:prstGeom prst="rect"/>
                    <a:ln/>
                  </pic:spPr>
                </pic:pic>
              </a:graphicData>
            </a:graphic>
          </wp:anchor>
        </w:drawing>
      </w:r>
    </w:p>
    <w:p w:rsidR="00000000" w:rsidDel="00000000" w:rsidP="00000000" w:rsidRDefault="00000000" w:rsidRPr="00000000" w14:paraId="0000245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45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46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46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46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46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46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46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46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46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46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46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46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46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46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46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46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46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47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47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47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47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47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47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47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47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47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47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47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47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47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47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47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47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480">
      <w:pPr>
        <w:spacing w:after="0" w:line="283" w:lineRule="auto"/>
        <w:rPr>
          <w:color w:val="000000"/>
          <w:sz w:val="20"/>
          <w:szCs w:val="20"/>
        </w:rPr>
      </w:pPr>
      <w:r w:rsidDel="00000000" w:rsidR="00000000" w:rsidRPr="00000000">
        <w:rPr>
          <w:rtl w:val="0"/>
        </w:rPr>
      </w:r>
    </w:p>
    <w:p w:rsidR="00000000" w:rsidDel="00000000" w:rsidP="00000000" w:rsidRDefault="00000000" w:rsidRPr="00000000" w14:paraId="00002481">
      <w:pPr>
        <w:numPr>
          <w:ilvl w:val="0"/>
          <w:numId w:val="35"/>
        </w:numPr>
        <w:tabs>
          <w:tab w:val="left" w:pos="230"/>
        </w:tabs>
        <w:spacing w:after="0" w:line="263.00000000000006" w:lineRule="auto"/>
        <w:ind w:left="1" w:right="2120" w:hanging="1"/>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 область белого цвета; Ж - область желтого цвета; З - область зеленого цвета; К - область красного цвета; С - область синего цвета; Ч - область черного цвета; </w:t>
      </w:r>
      <w:r w:rsidDel="00000000" w:rsidR="00000000" w:rsidRPr="00000000">
        <w:rPr>
          <w:rFonts w:ascii="Arial" w:cs="Arial" w:eastAsia="Arial" w:hAnsi="Arial"/>
          <w:i w:val="1"/>
          <w:color w:val="000000"/>
          <w:sz w:val="21"/>
          <w:szCs w:val="21"/>
          <w:rtl w:val="0"/>
        </w:rPr>
        <w:t xml:space="preserve">1</w:t>
      </w:r>
      <w:r w:rsidDel="00000000" w:rsidR="00000000" w:rsidRPr="00000000">
        <w:rPr>
          <w:rFonts w:ascii="Arial" w:cs="Arial" w:eastAsia="Arial" w:hAnsi="Arial"/>
          <w:color w:val="000000"/>
          <w:sz w:val="21"/>
          <w:szCs w:val="21"/>
          <w:rtl w:val="0"/>
        </w:rPr>
        <w:t xml:space="preserve"> - предпочтительная малая область для желтовато-белого фотолюминесцентного цвета; </w:t>
      </w:r>
      <w:r w:rsidDel="00000000" w:rsidR="00000000" w:rsidRPr="00000000">
        <w:rPr>
          <w:rFonts w:ascii="Arial" w:cs="Arial" w:eastAsia="Arial" w:hAnsi="Arial"/>
          <w:i w:val="1"/>
          <w:color w:val="000000"/>
          <w:sz w:val="21"/>
          <w:szCs w:val="21"/>
          <w:rtl w:val="0"/>
        </w:rPr>
        <w:t xml:space="preserve">2</w:t>
      </w:r>
      <w:r w:rsidDel="00000000" w:rsidR="00000000" w:rsidRPr="00000000">
        <w:rPr>
          <w:rFonts w:ascii="Arial" w:cs="Arial" w:eastAsia="Arial" w:hAnsi="Arial"/>
          <w:color w:val="000000"/>
          <w:sz w:val="21"/>
          <w:szCs w:val="21"/>
          <w:rtl w:val="0"/>
        </w:rPr>
        <w:t xml:space="preserve"> - предпочтительная малая область для красного (красно-оранжевого) фотолюминесцентного цвета</w:t>
      </w:r>
    </w:p>
    <w:p w:rsidR="00000000" w:rsidDel="00000000" w:rsidP="00000000" w:rsidRDefault="00000000" w:rsidRPr="00000000" w14:paraId="00002482">
      <w:pPr>
        <w:spacing w:after="0" w:line="158" w:lineRule="auto"/>
        <w:rPr>
          <w:color w:val="000000"/>
          <w:sz w:val="20"/>
          <w:szCs w:val="20"/>
        </w:rPr>
      </w:pPr>
      <w:r w:rsidDel="00000000" w:rsidR="00000000" w:rsidRPr="00000000">
        <w:rPr>
          <w:rtl w:val="0"/>
        </w:rPr>
      </w:r>
    </w:p>
    <w:p w:rsidR="00000000" w:rsidDel="00000000" w:rsidP="00000000" w:rsidRDefault="00000000" w:rsidRPr="00000000" w14:paraId="00002483">
      <w:pPr>
        <w:spacing w:after="0" w:line="268" w:lineRule="auto"/>
        <w:ind w:left="1" w:right="2120"/>
        <w:jc w:val="both"/>
        <w:rPr>
          <w:color w:val="000000"/>
          <w:sz w:val="20"/>
          <w:szCs w:val="20"/>
        </w:rPr>
      </w:pPr>
      <w:r w:rsidDel="00000000" w:rsidR="00000000" w:rsidRPr="00000000">
        <w:rPr>
          <w:rFonts w:ascii="Arial" w:cs="Arial" w:eastAsia="Arial" w:hAnsi="Arial"/>
          <w:color w:val="000000"/>
          <w:sz w:val="21"/>
          <w:szCs w:val="21"/>
          <w:rtl w:val="0"/>
        </w:rPr>
        <w:t xml:space="preserve">Рисунок Б.1 - Допустимые области цветности сигнальных и контрастных цветов фотолюминесцентных материалов на стандартном цветовом графике</w:t>
      </w:r>
      <w:r w:rsidDel="00000000" w:rsidR="00000000" w:rsidRPr="00000000">
        <w:rPr>
          <w:rtl w:val="0"/>
        </w:rPr>
      </w:r>
    </w:p>
    <w:p w:rsidR="00000000" w:rsidDel="00000000" w:rsidP="00000000" w:rsidRDefault="00000000" w:rsidRPr="00000000" w14:paraId="00002484">
      <w:pPr>
        <w:spacing w:after="0" w:lineRule="auto"/>
        <w:ind w:left="1"/>
        <w:rPr>
          <w:color w:val="000000"/>
          <w:sz w:val="20"/>
          <w:szCs w:val="20"/>
        </w:rPr>
      </w:pPr>
      <w:r w:rsidDel="00000000" w:rsidR="00000000" w:rsidRPr="00000000">
        <w:rPr>
          <w:color w:val="000000"/>
          <w:sz w:val="2"/>
          <w:szCs w:val="2"/>
        </w:rPr>
        <w:drawing>
          <wp:inline distB="0" distT="0" distL="0" distR="0">
            <wp:extent cx="116205" cy="134620"/>
            <wp:effectExtent b="0" l="0" r="0" t="0"/>
            <wp:docPr id="284" name="image83.jpg"/>
            <a:graphic>
              <a:graphicData uri="http://schemas.openxmlformats.org/drawingml/2006/picture">
                <pic:pic>
                  <pic:nvPicPr>
                    <pic:cNvPr id="0" name="image83.jpg"/>
                    <pic:cNvPicPr preferRelativeResize="0"/>
                  </pic:nvPicPr>
                  <pic:blipFill>
                    <a:blip r:embed="rId68"/>
                    <a:srcRect b="0" l="0" r="0" t="0"/>
                    <a:stretch>
                      <a:fillRect/>
                    </a:stretch>
                  </pic:blipFill>
                  <pic:spPr>
                    <a:xfrm>
                      <a:off x="0" y="0"/>
                      <a:ext cx="116205" cy="13462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w:t>
      </w:r>
      <w:r w:rsidDel="00000000" w:rsidR="00000000" w:rsidRPr="00000000">
        <w:rPr>
          <w:color w:val="000000"/>
          <w:sz w:val="2"/>
          <w:szCs w:val="2"/>
        </w:rPr>
        <w:drawing>
          <wp:inline distB="0" distT="0" distL="0" distR="0">
            <wp:extent cx="134620" cy="133350"/>
            <wp:effectExtent b="0" l="0" r="0" t="0"/>
            <wp:docPr id="293" name="image215.jpg"/>
            <a:graphic>
              <a:graphicData uri="http://schemas.openxmlformats.org/drawingml/2006/picture">
                <pic:pic>
                  <pic:nvPicPr>
                    <pic:cNvPr id="0" name="image215.jpg"/>
                    <pic:cNvPicPr preferRelativeResize="0"/>
                  </pic:nvPicPr>
                  <pic:blipFill>
                    <a:blip r:embed="rId97"/>
                    <a:srcRect b="0" l="0" r="0" t="0"/>
                    <a:stretch>
                      <a:fillRect/>
                    </a:stretch>
                  </pic:blipFill>
                  <pic:spPr>
                    <a:xfrm>
                      <a:off x="0" y="0"/>
                      <a:ext cx="134620" cy="13335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МКО 1931 г.</w:t>
      </w:r>
      <w:r w:rsidDel="00000000" w:rsidR="00000000" w:rsidRPr="00000000">
        <w:rPr>
          <w:rtl w:val="0"/>
        </w:rPr>
      </w:r>
    </w:p>
    <w:p w:rsidR="00000000" w:rsidDel="00000000" w:rsidP="00000000" w:rsidRDefault="00000000" w:rsidRPr="00000000" w14:paraId="00002485">
      <w:pPr>
        <w:spacing w:after="0" w:line="206" w:lineRule="auto"/>
        <w:rPr>
          <w:color w:val="000000"/>
          <w:sz w:val="20"/>
          <w:szCs w:val="20"/>
        </w:rPr>
      </w:pPr>
      <w:r w:rsidDel="00000000" w:rsidR="00000000" w:rsidRPr="00000000">
        <w:rPr>
          <w:rtl w:val="0"/>
        </w:rPr>
      </w:r>
    </w:p>
    <w:p w:rsidR="00000000" w:rsidDel="00000000" w:rsidP="00000000" w:rsidRDefault="00000000" w:rsidRPr="00000000" w14:paraId="00002486">
      <w:pPr>
        <w:spacing w:after="0" w:line="274" w:lineRule="auto"/>
        <w:ind w:left="1"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Предпочтительные малые цветовые области установлены в целях повышения гарантии стабильности фотолюминесцентных красных (красно-оранжевых) и белых цветов в условиях эксплуатации.</w:t>
      </w:r>
      <w:r w:rsidDel="00000000" w:rsidR="00000000" w:rsidRPr="00000000">
        <w:rPr>
          <w:rtl w:val="0"/>
        </w:rPr>
      </w:r>
    </w:p>
    <w:p w:rsidR="00000000" w:rsidDel="00000000" w:rsidP="00000000" w:rsidRDefault="00000000" w:rsidRPr="00000000" w14:paraId="00002487">
      <w:pPr>
        <w:spacing w:after="0" w:line="175" w:lineRule="auto"/>
        <w:rPr>
          <w:color w:val="000000"/>
          <w:sz w:val="20"/>
          <w:szCs w:val="20"/>
        </w:rPr>
      </w:pPr>
      <w:r w:rsidDel="00000000" w:rsidR="00000000" w:rsidRPr="00000000">
        <w:rPr>
          <w:rtl w:val="0"/>
        </w:rPr>
      </w:r>
    </w:p>
    <w:p w:rsidR="00000000" w:rsidDel="00000000" w:rsidP="00000000" w:rsidRDefault="00000000" w:rsidRPr="00000000" w14:paraId="00002488">
      <w:pPr>
        <w:spacing w:after="0" w:line="252.00000000000003" w:lineRule="auto"/>
        <w:ind w:left="1" w:right="2100"/>
        <w:jc w:val="both"/>
        <w:rPr>
          <w:color w:val="000000"/>
          <w:sz w:val="20"/>
          <w:szCs w:val="20"/>
        </w:rPr>
      </w:pPr>
      <w:r w:rsidDel="00000000" w:rsidR="00000000" w:rsidRPr="00000000">
        <w:rPr>
          <w:rFonts w:ascii="Arial" w:cs="Arial" w:eastAsia="Arial" w:hAnsi="Arial"/>
          <w:color w:val="000000"/>
          <w:sz w:val="21"/>
          <w:szCs w:val="21"/>
          <w:rtl w:val="0"/>
        </w:rPr>
        <w:t xml:space="preserve">Таблица Б.2 - Значения координат цветности угловых точек </w:t>
      </w:r>
      <w:r w:rsidDel="00000000" w:rsidR="00000000" w:rsidRPr="00000000">
        <w:rPr>
          <w:color w:val="000000"/>
          <w:sz w:val="2"/>
          <w:szCs w:val="2"/>
        </w:rPr>
        <w:drawing>
          <wp:inline distB="0" distT="0" distL="0" distR="0">
            <wp:extent cx="116205" cy="134620"/>
            <wp:effectExtent b="0" l="0" r="0" t="0"/>
            <wp:docPr id="205" name="image83.jpg"/>
            <a:graphic>
              <a:graphicData uri="http://schemas.openxmlformats.org/drawingml/2006/picture">
                <pic:pic>
                  <pic:nvPicPr>
                    <pic:cNvPr id="0" name="image83.jpg"/>
                    <pic:cNvPicPr preferRelativeResize="0"/>
                  </pic:nvPicPr>
                  <pic:blipFill>
                    <a:blip r:embed="rId68"/>
                    <a:srcRect b="0" l="0" r="0" t="0"/>
                    <a:stretch>
                      <a:fillRect/>
                    </a:stretch>
                  </pic:blipFill>
                  <pic:spPr>
                    <a:xfrm>
                      <a:off x="0" y="0"/>
                      <a:ext cx="116205" cy="13462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w:t>
      </w:r>
      <w:r w:rsidDel="00000000" w:rsidR="00000000" w:rsidRPr="00000000">
        <w:rPr>
          <w:color w:val="000000"/>
          <w:sz w:val="2"/>
          <w:szCs w:val="2"/>
        </w:rPr>
        <w:drawing>
          <wp:inline distB="0" distT="0" distL="0" distR="0">
            <wp:extent cx="134620" cy="152400"/>
            <wp:effectExtent b="0" l="0" r="0" t="0"/>
            <wp:docPr id="204" name="image78.jpg"/>
            <a:graphic>
              <a:graphicData uri="http://schemas.openxmlformats.org/drawingml/2006/picture">
                <pic:pic>
                  <pic:nvPicPr>
                    <pic:cNvPr id="0" name="image78.jpg"/>
                    <pic:cNvPicPr preferRelativeResize="0"/>
                  </pic:nvPicPr>
                  <pic:blipFill>
                    <a:blip r:embed="rId69"/>
                    <a:srcRect b="0" l="0" r="0" t="0"/>
                    <a:stretch>
                      <a:fillRect/>
                    </a:stretch>
                  </pic:blipFill>
                  <pic:spPr>
                    <a:xfrm>
                      <a:off x="0" y="0"/>
                      <a:ext cx="134620"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малых цветовых областей фотолюминесцентных знаков безопасности и фотолюминесцентной сигнальной разметки</w:t>
      </w:r>
      <w:r w:rsidDel="00000000" w:rsidR="00000000" w:rsidRPr="00000000">
        <w:rPr>
          <w:rtl w:val="0"/>
        </w:rPr>
      </w:r>
    </w:p>
    <w:p w:rsidR="00000000" w:rsidDel="00000000" w:rsidP="00000000" w:rsidRDefault="00000000" w:rsidRPr="00000000" w14:paraId="00002489">
      <w:pPr>
        <w:rPr/>
        <w:sectPr>
          <w:type w:val="nextPage"/>
          <w:pgSz w:h="16840" w:w="11900"/>
          <w:pgMar w:bottom="1440" w:top="526" w:left="679" w:right="1440" w:header="0" w:footer="0"/>
          <w:cols w:equalWidth="0"/>
        </w:sectPr>
      </w:pPr>
      <w:r w:rsidDel="00000000" w:rsidR="00000000" w:rsidRPr="00000000">
        <w:rPr>
          <w:rtl w:val="0"/>
        </w:rPr>
      </w:r>
    </w:p>
    <w:p w:rsidR="00000000" w:rsidDel="00000000" w:rsidP="00000000" w:rsidRDefault="00000000" w:rsidRPr="00000000" w14:paraId="000024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7"/>
        <w:tblW w:w="9750.0" w:type="dxa"/>
        <w:jc w:val="left"/>
        <w:tblInd w:w="30.0" w:type="dxa"/>
        <w:tblLayout w:type="fixed"/>
        <w:tblLook w:val="0000"/>
      </w:tblPr>
      <w:tblGrid>
        <w:gridCol w:w="1660"/>
        <w:gridCol w:w="40"/>
        <w:gridCol w:w="1560"/>
        <w:gridCol w:w="4380"/>
        <w:gridCol w:w="351.6666666666667"/>
        <w:gridCol w:w="351.6666666666667"/>
        <w:gridCol w:w="351.6666666666667"/>
        <w:gridCol w:w="351.6666666666667"/>
        <w:gridCol w:w="351.6666666666667"/>
        <w:gridCol w:w="351.6666666666667"/>
        <w:tblGridChange w:id="0">
          <w:tblGrid>
            <w:gridCol w:w="1660"/>
            <w:gridCol w:w="40"/>
            <w:gridCol w:w="1560"/>
            <w:gridCol w:w="4380"/>
            <w:gridCol w:w="351.6666666666667"/>
            <w:gridCol w:w="351.6666666666667"/>
            <w:gridCol w:w="351.6666666666667"/>
            <w:gridCol w:w="351.6666666666667"/>
            <w:gridCol w:w="351.6666666666667"/>
            <w:gridCol w:w="351.6666666666667"/>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248B">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Цвет</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8C">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48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Обозначение</w:t>
            </w:r>
            <w:r w:rsidDel="00000000" w:rsidR="00000000" w:rsidRPr="00000000">
              <w:rPr>
                <w:rtl w:val="0"/>
              </w:rPr>
            </w:r>
          </w:p>
        </w:tc>
        <w:tc>
          <w:tcPr>
            <w:gridSpan w:val="7"/>
            <w:tcBorders>
              <w:top w:color="000000" w:space="0" w:sz="8" w:val="single"/>
              <w:right w:color="000000" w:space="0" w:sz="8" w:val="single"/>
            </w:tcBorders>
            <w:vAlign w:val="bottom"/>
          </w:tcPr>
          <w:p w:rsidR="00000000" w:rsidDel="00000000" w:rsidP="00000000" w:rsidRDefault="00000000" w:rsidRPr="00000000" w14:paraId="0000248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Номера   угловых   точек   и   значение</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49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9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9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координат</w:t>
            </w:r>
            <w:r w:rsidDel="00000000" w:rsidR="00000000" w:rsidRPr="00000000">
              <w:rPr>
                <w:rtl w:val="0"/>
              </w:rPr>
            </w:r>
          </w:p>
        </w:tc>
        <w:tc>
          <w:tcPr>
            <w:gridSpan w:val="3"/>
            <w:vAlign w:val="bottom"/>
          </w:tcPr>
          <w:p w:rsidR="00000000" w:rsidDel="00000000" w:rsidP="00000000" w:rsidRDefault="00000000" w:rsidRPr="00000000" w14:paraId="0000249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координат цветности</w:t>
            </w:r>
            <w:r w:rsidDel="00000000" w:rsidR="00000000" w:rsidRPr="00000000">
              <w:rPr>
                <w:rtl w:val="0"/>
              </w:rPr>
            </w:r>
          </w:p>
        </w:tc>
        <w:tc>
          <w:tcPr>
            <w:vAlign w:val="bottom"/>
          </w:tcPr>
          <w:p w:rsidR="00000000" w:rsidDel="00000000" w:rsidP="00000000" w:rsidRDefault="00000000" w:rsidRPr="00000000" w14:paraId="0000249B">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49C">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49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9E">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249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A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A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цветности</w:t>
            </w:r>
            <w:r w:rsidDel="00000000" w:rsidR="00000000" w:rsidRPr="00000000">
              <w:rPr>
                <w:rtl w:val="0"/>
              </w:rPr>
            </w:r>
          </w:p>
        </w:tc>
        <w:tc>
          <w:tcPr>
            <w:vAlign w:val="bottom"/>
          </w:tcPr>
          <w:p w:rsidR="00000000" w:rsidDel="00000000" w:rsidP="00000000" w:rsidRDefault="00000000" w:rsidRPr="00000000" w14:paraId="000024A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4A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4A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4A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4A6">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4A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A8">
            <w:pPr>
              <w:spacing w:after="0" w:lineRule="auto"/>
              <w:rPr>
                <w:color w:val="000000"/>
                <w:sz w:val="24"/>
                <w:szCs w:val="24"/>
              </w:rPr>
            </w:pPr>
            <w:r w:rsidDel="00000000" w:rsidR="00000000" w:rsidRPr="00000000">
              <w:rPr>
                <w:rtl w:val="0"/>
              </w:rPr>
            </w:r>
          </w:p>
        </w:tc>
      </w:tr>
      <w:tr>
        <w:trPr>
          <w:trHeight w:val="214" w:hRule="atLeast"/>
        </w:trPr>
        <w:tc>
          <w:tcPr>
            <w:tcBorders>
              <w:left w:color="000000" w:space="0" w:sz="8" w:val="single"/>
              <w:right w:color="000000" w:space="0" w:sz="8" w:val="single"/>
            </w:tcBorders>
            <w:vAlign w:val="bottom"/>
          </w:tcPr>
          <w:p w:rsidR="00000000" w:rsidDel="00000000" w:rsidP="00000000" w:rsidRDefault="00000000" w:rsidRPr="00000000" w14:paraId="000024A9">
            <w:pPr>
              <w:spacing w:after="0" w:lineRule="auto"/>
              <w:rPr>
                <w:color w:val="000000"/>
                <w:sz w:val="18"/>
                <w:szCs w:val="18"/>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AA">
            <w:pPr>
              <w:spacing w:after="0" w:lineRule="auto"/>
              <w:rPr>
                <w:color w:val="000000"/>
                <w:sz w:val="18"/>
                <w:szCs w:val="18"/>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AB">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4AC">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4AD">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4AE">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4AF">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4B0">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4B1">
            <w:pPr>
              <w:spacing w:after="0" w:lineRule="auto"/>
              <w:rPr>
                <w:color w:val="000000"/>
                <w:sz w:val="18"/>
                <w:szCs w:val="18"/>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4B2">
            <w:pPr>
              <w:spacing w:after="0" w:lineRule="auto"/>
              <w:rPr>
                <w:color w:val="000000"/>
                <w:sz w:val="18"/>
                <w:szCs w:val="18"/>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24B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4B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4B5">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4B6">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4B7">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4B8">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4B9">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4BA">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4BB">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4BC">
            <w:pPr>
              <w:spacing w:after="0" w:line="20" w:lineRule="auto"/>
              <w:rPr>
                <w:color w:val="000000"/>
                <w:sz w:val="2"/>
                <w:szCs w:val="2"/>
              </w:rPr>
            </w:pPr>
            <w:r w:rsidDel="00000000" w:rsidR="00000000" w:rsidRPr="00000000">
              <w:rPr>
                <w:rtl w:val="0"/>
              </w:rPr>
            </w:r>
          </w:p>
        </w:tc>
      </w:tr>
      <w:tr>
        <w:trPr>
          <w:trHeight w:val="528" w:hRule="atLeast"/>
        </w:trPr>
        <w:tc>
          <w:tcPr>
            <w:tcBorders>
              <w:left w:color="000000" w:space="0" w:sz="8" w:val="single"/>
              <w:right w:color="000000" w:space="0" w:sz="8" w:val="single"/>
            </w:tcBorders>
            <w:vAlign w:val="bottom"/>
          </w:tcPr>
          <w:p w:rsidR="00000000" w:rsidDel="00000000" w:rsidP="00000000" w:rsidRDefault="00000000" w:rsidRPr="00000000" w14:paraId="000024B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B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B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C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C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C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C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C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3</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C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C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4</w:t>
            </w: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24C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C8">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4C9">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4C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CB">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4C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C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4C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C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4D0">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24D1">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4D2">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4D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4D4">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4D5">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4D7">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4D9">
            <w:pPr>
              <w:spacing w:after="0" w:line="20" w:lineRule="auto"/>
              <w:rPr>
                <w:color w:val="000000"/>
                <w:sz w:val="2"/>
                <w:szCs w:val="2"/>
              </w:rPr>
            </w:pPr>
            <w:r w:rsidDel="00000000" w:rsidR="00000000" w:rsidRPr="00000000">
              <w:rPr>
                <w:rtl w:val="0"/>
              </w:rPr>
            </w:r>
          </w:p>
        </w:tc>
      </w:tr>
      <w:tr>
        <w:trPr>
          <w:trHeight w:val="49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24DB">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Красный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DC">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4D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x</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4D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0,690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DF">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4E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0,595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E1">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4E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0,535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E3">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4E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0,610</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4E5">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(красно-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E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E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E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E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E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E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E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E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EE">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24EF">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оранжевый)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F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F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F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F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F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F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F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F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F8">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right w:color="000000" w:space="0" w:sz="8" w:val="single"/>
            </w:tcBorders>
            <w:vAlign w:val="bottom"/>
          </w:tcPr>
          <w:p w:rsidR="00000000" w:rsidDel="00000000" w:rsidP="00000000" w:rsidRDefault="00000000" w:rsidRPr="00000000" w14:paraId="000024F9">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F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F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F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F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F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4F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0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0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02">
            <w:pPr>
              <w:spacing w:after="0" w:lineRule="auto"/>
              <w:rPr>
                <w:color w:val="000000"/>
                <w:sz w:val="19"/>
                <w:szCs w:val="19"/>
              </w:rPr>
            </w:pPr>
            <w:r w:rsidDel="00000000" w:rsidR="00000000" w:rsidRPr="00000000">
              <w:rPr>
                <w:rtl w:val="0"/>
              </w:rPr>
            </w:r>
          </w:p>
        </w:tc>
      </w:tr>
      <w:tr>
        <w:trPr>
          <w:trHeight w:val="28" w:hRule="atLeast"/>
        </w:trPr>
        <w:tc>
          <w:tcPr>
            <w:vAlign w:val="bottom"/>
          </w:tcPr>
          <w:p w:rsidR="00000000" w:rsidDel="00000000" w:rsidP="00000000" w:rsidRDefault="00000000" w:rsidRPr="00000000" w14:paraId="00002503">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504">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505">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506">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507">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509">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50B">
            <w:pPr>
              <w:spacing w:after="0" w:lineRule="auto"/>
              <w:rPr>
                <w:color w:val="000000"/>
                <w:sz w:val="2"/>
                <w:szCs w:val="2"/>
              </w:rPr>
            </w:pPr>
            <w:r w:rsidDel="00000000" w:rsidR="00000000" w:rsidRPr="00000000">
              <w:rPr>
                <w:rtl w:val="0"/>
              </w:rPr>
            </w:r>
          </w:p>
        </w:tc>
      </w:tr>
      <w:tr>
        <w:trPr>
          <w:trHeight w:val="534" w:hRule="atLeast"/>
        </w:trPr>
        <w:tc>
          <w:tcPr>
            <w:tcBorders>
              <w:left w:color="000000" w:space="0" w:sz="8" w:val="single"/>
              <w:right w:color="000000" w:space="0" w:sz="8" w:val="single"/>
            </w:tcBorders>
            <w:vAlign w:val="bottom"/>
          </w:tcPr>
          <w:p w:rsidR="00000000" w:rsidDel="00000000" w:rsidP="00000000" w:rsidRDefault="00000000" w:rsidRPr="00000000" w14:paraId="0000250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0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0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1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0,310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1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1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0,315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1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1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0,375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1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1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0,390</w:t>
            </w: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251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18">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519">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51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1B">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51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1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51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1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520">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2521">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522">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52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524">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525">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527">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529">
            <w:pPr>
              <w:spacing w:after="0" w:line="20" w:lineRule="auto"/>
              <w:rPr>
                <w:color w:val="000000"/>
                <w:sz w:val="2"/>
                <w:szCs w:val="2"/>
              </w:rPr>
            </w:pPr>
            <w:r w:rsidDel="00000000" w:rsidR="00000000" w:rsidRPr="00000000">
              <w:rPr>
                <w:rtl w:val="0"/>
              </w:rPr>
            </w:r>
          </w:p>
        </w:tc>
      </w:tr>
      <w:tr>
        <w:trPr>
          <w:trHeight w:val="49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252B">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Желтовато-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2C">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52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x</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52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0,390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2F">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53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0,320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31">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53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0,320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33">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53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2535">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белый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3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3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3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3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3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3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3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3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3E">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right w:color="000000" w:space="0" w:sz="8" w:val="single"/>
            </w:tcBorders>
            <w:vAlign w:val="bottom"/>
          </w:tcPr>
          <w:p w:rsidR="00000000" w:rsidDel="00000000" w:rsidP="00000000" w:rsidRDefault="00000000" w:rsidRPr="00000000" w14:paraId="0000253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4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4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4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4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4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4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4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4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48">
            <w:pPr>
              <w:spacing w:after="0" w:lineRule="auto"/>
              <w:rPr>
                <w:color w:val="000000"/>
                <w:sz w:val="19"/>
                <w:szCs w:val="19"/>
              </w:rPr>
            </w:pPr>
            <w:r w:rsidDel="00000000" w:rsidR="00000000" w:rsidRPr="00000000">
              <w:rPr>
                <w:rtl w:val="0"/>
              </w:rPr>
            </w:r>
          </w:p>
        </w:tc>
      </w:tr>
      <w:tr>
        <w:trPr>
          <w:trHeight w:val="28" w:hRule="atLeast"/>
        </w:trPr>
        <w:tc>
          <w:tcPr>
            <w:vAlign w:val="bottom"/>
          </w:tcPr>
          <w:p w:rsidR="00000000" w:rsidDel="00000000" w:rsidP="00000000" w:rsidRDefault="00000000" w:rsidRPr="00000000" w14:paraId="00002549">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54A">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54B">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54C">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54D">
            <w:pPr>
              <w:spacing w:after="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54F">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551">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552">
            <w:pPr>
              <w:spacing w:after="0" w:lineRule="auto"/>
              <w:rPr>
                <w:color w:val="000000"/>
                <w:sz w:val="2"/>
                <w:szCs w:val="2"/>
              </w:rPr>
            </w:pPr>
            <w:r w:rsidDel="00000000" w:rsidR="00000000" w:rsidRPr="00000000">
              <w:rPr>
                <w:rtl w:val="0"/>
              </w:rPr>
            </w:r>
          </w:p>
        </w:tc>
      </w:tr>
      <w:tr>
        <w:trPr>
          <w:trHeight w:val="534" w:hRule="atLeast"/>
        </w:trPr>
        <w:tc>
          <w:tcPr>
            <w:tcBorders>
              <w:left w:color="000000" w:space="0" w:sz="8" w:val="single"/>
              <w:right w:color="000000" w:space="0" w:sz="8" w:val="single"/>
            </w:tcBorders>
            <w:vAlign w:val="bottom"/>
          </w:tcPr>
          <w:p w:rsidR="00000000" w:rsidDel="00000000" w:rsidP="00000000" w:rsidRDefault="00000000" w:rsidRPr="00000000" w14:paraId="0000255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5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5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5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0,410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5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5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0,340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5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5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0,410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5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5C">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255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5E">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55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56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61">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56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6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56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65">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566">
            <w:pPr>
              <w:spacing w:after="0" w:lineRule="auto"/>
              <w:rPr>
                <w:color w:val="000000"/>
                <w:sz w:val="19"/>
                <w:szCs w:val="19"/>
              </w:rPr>
            </w:pPr>
            <w:r w:rsidDel="00000000" w:rsidR="00000000" w:rsidRPr="00000000">
              <w:rPr>
                <w:rtl w:val="0"/>
              </w:rPr>
            </w:r>
          </w:p>
        </w:tc>
      </w:tr>
    </w:tbl>
    <w:p w:rsidR="00000000" w:rsidDel="00000000" w:rsidP="00000000" w:rsidRDefault="00000000" w:rsidRPr="00000000" w14:paraId="00002567">
      <w:pPr>
        <w:spacing w:after="0" w:line="234" w:lineRule="auto"/>
        <w:rPr>
          <w:color w:val="000000"/>
          <w:sz w:val="20"/>
          <w:szCs w:val="20"/>
        </w:rPr>
      </w:pPr>
      <w:r w:rsidDel="00000000" w:rsidR="00000000" w:rsidRPr="00000000">
        <w:rPr>
          <w:rtl w:val="0"/>
        </w:rPr>
      </w:r>
    </w:p>
    <w:p w:rsidR="00000000" w:rsidDel="00000000" w:rsidP="00000000" w:rsidRDefault="00000000" w:rsidRPr="00000000" w14:paraId="00002568">
      <w:pPr>
        <w:spacing w:after="0" w:lineRule="auto"/>
        <w:ind w:left="360"/>
        <w:rPr>
          <w:color w:val="000000"/>
          <w:sz w:val="20"/>
          <w:szCs w:val="20"/>
        </w:rPr>
      </w:pPr>
      <w:r w:rsidDel="00000000" w:rsidR="00000000" w:rsidRPr="00000000">
        <w:rPr>
          <w:rFonts w:ascii="Arial" w:cs="Arial" w:eastAsia="Arial" w:hAnsi="Arial"/>
          <w:color w:val="000000"/>
          <w:sz w:val="21"/>
          <w:szCs w:val="21"/>
          <w:rtl w:val="0"/>
        </w:rPr>
        <w:t xml:space="preserve">Таблица Б.2. (Измененная редакция, </w:t>
      </w:r>
      <w:r w:rsidDel="00000000" w:rsidR="00000000" w:rsidRPr="00000000">
        <w:rPr>
          <w:rFonts w:ascii="Arial" w:cs="Arial" w:eastAsia="Arial" w:hAnsi="Arial"/>
          <w:color w:val="0000ee"/>
          <w:sz w:val="21"/>
          <w:szCs w:val="21"/>
          <w:u w:val="single"/>
          <w:rtl w:val="0"/>
        </w:rPr>
        <w:t xml:space="preserve">Изм. N 1</w:t>
      </w:r>
      <w:r w:rsidDel="00000000" w:rsidR="00000000" w:rsidRPr="00000000">
        <w:rPr>
          <w:rFonts w:ascii="Arial" w:cs="Arial" w:eastAsia="Arial" w:hAnsi="Arial"/>
          <w:color w:val="000000"/>
          <w:sz w:val="21"/>
          <w:szCs w:val="21"/>
          <w:rtl w:val="0"/>
        </w:rPr>
        <w:t xml:space="preserve">).</w:t>
      </w:r>
      <w:r w:rsidDel="00000000" w:rsidR="00000000" w:rsidRPr="00000000">
        <w:rPr>
          <w:rtl w:val="0"/>
        </w:rPr>
      </w:r>
    </w:p>
    <w:p w:rsidR="00000000" w:rsidDel="00000000" w:rsidP="00000000" w:rsidRDefault="00000000" w:rsidRPr="00000000" w14:paraId="00002569">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256A">
      <w:pPr>
        <w:spacing w:after="0" w:line="254" w:lineRule="auto"/>
        <w:ind w:right="2100" w:firstLine="353"/>
        <w:rPr>
          <w:color w:val="000000"/>
          <w:sz w:val="20"/>
          <w:szCs w:val="20"/>
        </w:rPr>
      </w:pPr>
      <w:r w:rsidDel="00000000" w:rsidR="00000000" w:rsidRPr="00000000">
        <w:rPr>
          <w:rFonts w:ascii="Arial" w:cs="Arial" w:eastAsia="Arial" w:hAnsi="Arial"/>
          <w:color w:val="000000"/>
          <w:sz w:val="21"/>
          <w:szCs w:val="21"/>
          <w:rtl w:val="0"/>
        </w:rPr>
        <w:t xml:space="preserve">Примечание - Значения, приведенные на рисунке Б.1 и в таблице Б.2, даны при геометрии измерения 45°/0°, освещении стандартным источником света D65 по </w:t>
      </w:r>
      <w:r w:rsidDel="00000000" w:rsidR="00000000" w:rsidRPr="00000000">
        <w:rPr>
          <w:rFonts w:ascii="Arial" w:cs="Arial" w:eastAsia="Arial" w:hAnsi="Arial"/>
          <w:color w:val="0000ee"/>
          <w:sz w:val="21"/>
          <w:szCs w:val="21"/>
          <w:u w:val="single"/>
          <w:rtl w:val="0"/>
        </w:rPr>
        <w:t xml:space="preserve">ГОСТ</w:t>
      </w:r>
      <w:r w:rsidDel="00000000" w:rsidR="00000000" w:rsidRPr="00000000">
        <w:rPr>
          <w:rFonts w:ascii="Arial" w:cs="Arial" w:eastAsia="Arial" w:hAnsi="Arial"/>
          <w:color w:val="000000"/>
          <w:sz w:val="21"/>
          <w:szCs w:val="21"/>
          <w:rtl w:val="0"/>
        </w:rPr>
        <w:t xml:space="preserve"> </w:t>
      </w:r>
      <w:r w:rsidDel="00000000" w:rsidR="00000000" w:rsidRPr="00000000">
        <w:rPr>
          <w:rFonts w:ascii="Arial" w:cs="Arial" w:eastAsia="Arial" w:hAnsi="Arial"/>
          <w:color w:val="0000ee"/>
          <w:sz w:val="21"/>
          <w:szCs w:val="21"/>
          <w:u w:val="single"/>
          <w:rtl w:val="0"/>
        </w:rPr>
        <w:t xml:space="preserve">7721</w:t>
      </w:r>
      <w:r w:rsidDel="00000000" w:rsidR="00000000" w:rsidRPr="00000000">
        <w:rPr>
          <w:rFonts w:ascii="Arial" w:cs="Arial" w:eastAsia="Arial" w:hAnsi="Arial"/>
          <w:color w:val="000000"/>
          <w:sz w:val="21"/>
          <w:szCs w:val="21"/>
          <w:rtl w:val="0"/>
        </w:rPr>
        <w:t xml:space="preserve">, в стандартной колориметрической системе </w:t>
      </w:r>
      <w:r w:rsidDel="00000000" w:rsidR="00000000" w:rsidRPr="00000000">
        <w:rPr>
          <w:color w:val="000000"/>
          <w:sz w:val="2"/>
          <w:szCs w:val="2"/>
        </w:rPr>
        <w:drawing>
          <wp:inline distB="0" distT="0" distL="0" distR="0">
            <wp:extent cx="313690" cy="152400"/>
            <wp:effectExtent b="0" l="0" r="0" t="0"/>
            <wp:docPr id="209" name="image122.jpg"/>
            <a:graphic>
              <a:graphicData uri="http://schemas.openxmlformats.org/drawingml/2006/picture">
                <pic:pic>
                  <pic:nvPicPr>
                    <pic:cNvPr id="0" name="image122.jpg"/>
                    <pic:cNvPicPr preferRelativeResize="0"/>
                  </pic:nvPicPr>
                  <pic:blipFill>
                    <a:blip r:embed="rId95"/>
                    <a:srcRect b="0" l="0" r="0" t="0"/>
                    <a:stretch>
                      <a:fillRect/>
                    </a:stretch>
                  </pic:blipFill>
                  <pic:spPr>
                    <a:xfrm>
                      <a:off x="0" y="0"/>
                      <a:ext cx="313690"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1931 г.</w:t>
      </w:r>
      <w:r w:rsidDel="00000000" w:rsidR="00000000" w:rsidRPr="00000000">
        <w:rPr>
          <w:rtl w:val="0"/>
        </w:rPr>
      </w:r>
    </w:p>
    <w:p w:rsidR="00000000" w:rsidDel="00000000" w:rsidP="00000000" w:rsidRDefault="00000000" w:rsidRPr="00000000" w14:paraId="0000256B">
      <w:pPr>
        <w:spacing w:after="0" w:line="197" w:lineRule="auto"/>
        <w:rPr>
          <w:color w:val="000000"/>
          <w:sz w:val="20"/>
          <w:szCs w:val="20"/>
        </w:rPr>
      </w:pPr>
      <w:r w:rsidDel="00000000" w:rsidR="00000000" w:rsidRPr="00000000">
        <w:rPr>
          <w:rtl w:val="0"/>
        </w:rPr>
      </w:r>
    </w:p>
    <w:p w:rsidR="00000000" w:rsidDel="00000000" w:rsidP="00000000" w:rsidRDefault="00000000" w:rsidRPr="00000000" w14:paraId="0000256C">
      <w:pPr>
        <w:spacing w:after="0" w:line="260" w:lineRule="auto"/>
        <w:ind w:right="2520"/>
        <w:rPr>
          <w:color w:val="000000"/>
          <w:sz w:val="20"/>
          <w:szCs w:val="20"/>
        </w:rPr>
      </w:pPr>
      <w:r w:rsidDel="00000000" w:rsidR="00000000" w:rsidRPr="00000000">
        <w:rPr>
          <w:rFonts w:ascii="Arial" w:cs="Arial" w:eastAsia="Arial" w:hAnsi="Arial"/>
          <w:b w:val="1"/>
          <w:color w:val="000000"/>
          <w:sz w:val="34"/>
          <w:szCs w:val="34"/>
          <w:rtl w:val="0"/>
        </w:rPr>
        <w:t xml:space="preserve">Приложение В (рекомендуемое). Условия выбора и воспроизведения несветящихся материалов сигнальных и контрастных цветов</w:t>
      </w:r>
      <w:r w:rsidDel="00000000" w:rsidR="00000000" w:rsidRPr="00000000">
        <w:rPr>
          <w:rtl w:val="0"/>
        </w:rPr>
      </w:r>
    </w:p>
    <w:p w:rsidR="00000000" w:rsidDel="00000000" w:rsidP="00000000" w:rsidRDefault="00000000" w:rsidRPr="00000000" w14:paraId="0000256D">
      <w:pPr>
        <w:spacing w:after="0" w:line="178" w:lineRule="auto"/>
        <w:rPr>
          <w:color w:val="000000"/>
          <w:sz w:val="20"/>
          <w:szCs w:val="20"/>
        </w:rPr>
      </w:pPr>
      <w:r w:rsidDel="00000000" w:rsidR="00000000" w:rsidRPr="00000000">
        <w:rPr>
          <w:rtl w:val="0"/>
        </w:rPr>
      </w:r>
    </w:p>
    <w:p w:rsidR="00000000" w:rsidDel="00000000" w:rsidP="00000000" w:rsidRDefault="00000000" w:rsidRPr="00000000" w14:paraId="0000256E">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Приложение В</w:t>
      </w:r>
      <w:r w:rsidDel="00000000" w:rsidR="00000000" w:rsidRPr="00000000">
        <w:rPr>
          <w:rtl w:val="0"/>
        </w:rPr>
      </w:r>
    </w:p>
    <w:p w:rsidR="00000000" w:rsidDel="00000000" w:rsidP="00000000" w:rsidRDefault="00000000" w:rsidRPr="00000000" w14:paraId="0000256F">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2570">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(рекомендуемое)</w:t>
      </w:r>
      <w:r w:rsidDel="00000000" w:rsidR="00000000" w:rsidRPr="00000000">
        <w:rPr>
          <w:rtl w:val="0"/>
        </w:rPr>
      </w:r>
    </w:p>
    <w:p w:rsidR="00000000" w:rsidDel="00000000" w:rsidP="00000000" w:rsidRDefault="00000000" w:rsidRPr="00000000" w14:paraId="0000257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572">
      <w:pPr>
        <w:spacing w:after="0" w:line="210" w:lineRule="auto"/>
        <w:rPr>
          <w:color w:val="000000"/>
          <w:sz w:val="20"/>
          <w:szCs w:val="20"/>
        </w:rPr>
      </w:pPr>
      <w:r w:rsidDel="00000000" w:rsidR="00000000" w:rsidRPr="00000000">
        <w:rPr>
          <w:rtl w:val="0"/>
        </w:rPr>
      </w:r>
    </w:p>
    <w:p w:rsidR="00000000" w:rsidDel="00000000" w:rsidP="00000000" w:rsidRDefault="00000000" w:rsidRPr="00000000" w14:paraId="00002573">
      <w:pPr>
        <w:spacing w:after="0" w:line="257"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В.1 Указанные в таблице В.1 стандартные образцы цветов из наиболее распространенных отечественных и зарубежных наборов цветов рекомендуется использовать при выборе или воспроизведении (реализации) сигнальных и контрастных цветов в несветящихся материалах, знаках безопасности и сигнальной разметке.</w:t>
      </w:r>
      <w:r w:rsidDel="00000000" w:rsidR="00000000" w:rsidRPr="00000000">
        <w:rPr>
          <w:rtl w:val="0"/>
        </w:rPr>
      </w:r>
    </w:p>
    <w:p w:rsidR="00000000" w:rsidDel="00000000" w:rsidP="00000000" w:rsidRDefault="00000000" w:rsidRPr="00000000" w14:paraId="0000257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2575">
      <w:pPr>
        <w:spacing w:after="0" w:line="252.00000000000003"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По результатам измерений, проведенных в соответствии с А.1.3, указанные стандартные образцы имеют колориметрические характеристики согласно требованиям, установленным в приложении А.</w:t>
      </w:r>
      <w:r w:rsidDel="00000000" w:rsidR="00000000" w:rsidRPr="00000000">
        <w:rPr>
          <w:rtl w:val="0"/>
        </w:rPr>
      </w:r>
    </w:p>
    <w:p w:rsidR="00000000" w:rsidDel="00000000" w:rsidP="00000000" w:rsidRDefault="00000000" w:rsidRPr="00000000" w14:paraId="0000257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2577">
      <w:pPr>
        <w:spacing w:after="0" w:line="261" w:lineRule="auto"/>
        <w:ind w:right="2100"/>
        <w:jc w:val="both"/>
        <w:rPr>
          <w:color w:val="000000"/>
          <w:sz w:val="20"/>
          <w:szCs w:val="20"/>
        </w:rPr>
      </w:pPr>
      <w:r w:rsidDel="00000000" w:rsidR="00000000" w:rsidRPr="00000000">
        <w:rPr>
          <w:rFonts w:ascii="Arial" w:cs="Arial" w:eastAsia="Arial" w:hAnsi="Arial"/>
          <w:color w:val="000000"/>
          <w:sz w:val="21"/>
          <w:szCs w:val="21"/>
          <w:rtl w:val="0"/>
        </w:rPr>
        <w:t xml:space="preserve">Таблица В.1 - Стандартные образцы цветов из отечественных и зарубежных наборов цветов с колориметрическими характеристиками, отвечающими требованиям к сигнальным и контрастным цветам</w:t>
      </w:r>
      <w:r w:rsidDel="00000000" w:rsidR="00000000" w:rsidRPr="00000000">
        <w:rPr>
          <w:rtl w:val="0"/>
        </w:rPr>
      </w:r>
    </w:p>
    <w:p w:rsidR="00000000" w:rsidDel="00000000" w:rsidP="00000000" w:rsidRDefault="00000000" w:rsidRPr="00000000" w14:paraId="00002578">
      <w:pPr>
        <w:rPr/>
        <w:sectPr>
          <w:type w:val="nextPage"/>
          <w:pgSz w:h="16840" w:w="11900"/>
          <w:pgMar w:bottom="1440" w:top="687" w:left="680" w:right="1440" w:header="0" w:footer="0"/>
          <w:cols w:equalWidth="0"/>
        </w:sectPr>
      </w:pPr>
      <w:r w:rsidDel="00000000" w:rsidR="00000000" w:rsidRPr="00000000">
        <w:rPr>
          <w:rtl w:val="0"/>
        </w:rPr>
      </w:r>
    </w:p>
    <w:p w:rsidR="00000000" w:rsidDel="00000000" w:rsidP="00000000" w:rsidRDefault="00000000" w:rsidRPr="00000000" w14:paraId="000025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8"/>
        <w:tblW w:w="9750.0" w:type="dxa"/>
        <w:jc w:val="left"/>
        <w:tblInd w:w="31.0" w:type="dxa"/>
        <w:tblLayout w:type="fixed"/>
        <w:tblLook w:val="0000"/>
      </w:tblPr>
      <w:tblGrid>
        <w:gridCol w:w="1320"/>
        <w:gridCol w:w="40"/>
        <w:gridCol w:w="6420"/>
        <w:gridCol w:w="40"/>
        <w:gridCol w:w="880"/>
        <w:gridCol w:w="480"/>
        <w:gridCol w:w="71.25"/>
        <w:gridCol w:w="71.25"/>
        <w:gridCol w:w="71.25"/>
        <w:gridCol w:w="71.25"/>
        <w:gridCol w:w="71.25"/>
        <w:gridCol w:w="71.25"/>
        <w:gridCol w:w="71.25"/>
        <w:gridCol w:w="71.25"/>
        <w:tblGridChange w:id="0">
          <w:tblGrid>
            <w:gridCol w:w="1320"/>
            <w:gridCol w:w="40"/>
            <w:gridCol w:w="6420"/>
            <w:gridCol w:w="40"/>
            <w:gridCol w:w="880"/>
            <w:gridCol w:w="480"/>
            <w:gridCol w:w="71.25"/>
            <w:gridCol w:w="71.25"/>
            <w:gridCol w:w="71.25"/>
            <w:gridCol w:w="71.25"/>
            <w:gridCol w:w="71.25"/>
            <w:gridCol w:w="71.25"/>
            <w:gridCol w:w="71.25"/>
            <w:gridCol w:w="71.25"/>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257A">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Сигнальный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7B">
            <w:pPr>
              <w:spacing w:after="0" w:lineRule="auto"/>
              <w:rPr>
                <w:color w:val="000000"/>
                <w:sz w:val="24"/>
                <w:szCs w:val="24"/>
              </w:rPr>
            </w:pPr>
            <w:r w:rsidDel="00000000" w:rsidR="00000000" w:rsidRPr="00000000">
              <w:rPr>
                <w:rtl w:val="0"/>
              </w:rPr>
            </w:r>
          </w:p>
        </w:tc>
        <w:tc>
          <w:tcPr>
            <w:gridSpan w:val="9"/>
            <w:tcBorders>
              <w:top w:color="000000" w:space="0" w:sz="8" w:val="single"/>
            </w:tcBorders>
            <w:vAlign w:val="bottom"/>
          </w:tcPr>
          <w:p w:rsidR="00000000" w:rsidDel="00000000" w:rsidP="00000000" w:rsidRDefault="00000000" w:rsidRPr="00000000" w14:paraId="0000257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Обозначение стандартных образцов цветов в наборах цветов</w:t>
            </w: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2585">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2586">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587">
            <w:pPr>
              <w:spacing w:after="0" w:lineRule="auto"/>
              <w:rPr>
                <w:color w:val="000000"/>
                <w:sz w:val="24"/>
                <w:szCs w:val="24"/>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2588">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цвет</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8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58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58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58C">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58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58E">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58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59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59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59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59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59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95">
            <w:pPr>
              <w:spacing w:after="0" w:lineRule="auto"/>
              <w:rPr>
                <w:color w:val="000000"/>
                <w:sz w:val="24"/>
                <w:szCs w:val="24"/>
              </w:rPr>
            </w:pPr>
            <w:r w:rsidDel="00000000" w:rsidR="00000000" w:rsidRPr="00000000">
              <w:rPr>
                <w:rtl w:val="0"/>
              </w:rPr>
            </w:r>
          </w:p>
        </w:tc>
      </w:tr>
      <w:tr>
        <w:trPr>
          <w:trHeight w:val="214" w:hRule="atLeast"/>
        </w:trPr>
        <w:tc>
          <w:tcPr>
            <w:tcBorders>
              <w:left w:color="000000" w:space="0" w:sz="8" w:val="single"/>
              <w:right w:color="000000" w:space="0" w:sz="8" w:val="single"/>
            </w:tcBorders>
            <w:vAlign w:val="bottom"/>
          </w:tcPr>
          <w:p w:rsidR="00000000" w:rsidDel="00000000" w:rsidP="00000000" w:rsidRDefault="00000000" w:rsidRPr="00000000" w14:paraId="00002596">
            <w:pPr>
              <w:spacing w:after="0" w:lineRule="auto"/>
              <w:rPr>
                <w:color w:val="000000"/>
                <w:sz w:val="18"/>
                <w:szCs w:val="18"/>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97">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598">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599">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59A">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59B">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59C">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59D">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59E">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59F">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5A0">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5A1">
            <w:pPr>
              <w:spacing w:after="0" w:lineRule="auto"/>
              <w:rPr>
                <w:color w:val="000000"/>
                <w:sz w:val="18"/>
                <w:szCs w:val="18"/>
              </w:rPr>
            </w:pPr>
            <w:r w:rsidDel="00000000" w:rsidR="00000000" w:rsidRPr="00000000">
              <w:rPr>
                <w:rtl w:val="0"/>
              </w:rPr>
            </w:r>
          </w:p>
        </w:tc>
        <w:tc>
          <w:tcPr>
            <w:gridSpan w:val="2"/>
            <w:tcBorders>
              <w:bottom w:color="000000" w:space="0" w:sz="8" w:val="single"/>
              <w:right w:color="000000" w:space="0" w:sz="8" w:val="single"/>
            </w:tcBorders>
            <w:vAlign w:val="bottom"/>
          </w:tcPr>
          <w:p w:rsidR="00000000" w:rsidDel="00000000" w:rsidP="00000000" w:rsidRDefault="00000000" w:rsidRPr="00000000" w14:paraId="000025A2">
            <w:pPr>
              <w:spacing w:after="0" w:lineRule="auto"/>
              <w:rPr>
                <w:color w:val="000000"/>
                <w:sz w:val="18"/>
                <w:szCs w:val="18"/>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25A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5A5">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5A6">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5A7">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5A8">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5A9">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5AA">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5AB">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5AC">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5AD">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5AE">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5AF">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25B0">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25B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B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B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Атлас</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B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Картотека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B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B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Цветовой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B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5B9">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Атлас</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B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B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B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Атлас</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BD">
            <w:pPr>
              <w:spacing w:after="0" w:lineRule="auto"/>
              <w:rPr>
                <w:color w:val="000000"/>
                <w:sz w:val="24"/>
                <w:szCs w:val="24"/>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5BE">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Руководство</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5C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C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C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стандартных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C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образцов</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C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C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регистр</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C6">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5C7">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цветов</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C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C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цветов</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CB">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5CC">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по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CD">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5C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C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D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образцов</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D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(эталонов)</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D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D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стандартных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D4">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5D5">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Манселла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D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D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восьми-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D9">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5DA">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рецептурам</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5D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D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D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цвета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D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цвета лако-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E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E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образцов</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E2">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5E3">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[3]</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E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E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E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красочной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E7">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5E8">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цветов</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E9">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5E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E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E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(образцовая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E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красочных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E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E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цвета   RAL</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F0">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5F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F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F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F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системы</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F5">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5F6">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Pantone [5]**</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5F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F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F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мера)   АЦ-</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F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материалов</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F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F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5FE">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5F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0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0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0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смешения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03">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60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05">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60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0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0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1000 [1]**</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0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[6]**</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0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0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0C">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60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0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0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1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"Радуга"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1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61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13">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261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1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1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1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1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1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1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61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1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1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1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[4]</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1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62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21">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262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2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624">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62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26">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62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28">
            <w:pPr>
              <w:spacing w:after="0" w:lineRule="auto"/>
              <w:rPr>
                <w:color w:val="000000"/>
                <w:sz w:val="19"/>
                <w:szCs w:val="19"/>
              </w:rPr>
            </w:pPr>
            <w:r w:rsidDel="00000000" w:rsidR="00000000" w:rsidRPr="00000000">
              <w:rPr>
                <w:rtl w:val="0"/>
              </w:rPr>
            </w:r>
          </w:p>
        </w:tc>
        <w:tc>
          <w:tcPr>
            <w:gridSpan w:val="2"/>
            <w:tcBorders>
              <w:bottom w:color="000000" w:space="0" w:sz="8" w:val="single"/>
              <w:right w:color="000000" w:space="0" w:sz="8" w:val="single"/>
            </w:tcBorders>
            <w:vAlign w:val="bottom"/>
          </w:tcPr>
          <w:p w:rsidR="00000000" w:rsidDel="00000000" w:rsidP="00000000" w:rsidRDefault="00000000" w:rsidRPr="00000000" w14:paraId="00002629">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2B">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62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2D">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62E">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62F">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2630">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631">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63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63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63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636">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637">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639">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63B">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63C">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63D">
            <w:pPr>
              <w:spacing w:after="0" w:line="20" w:lineRule="auto"/>
              <w:rPr>
                <w:color w:val="000000"/>
                <w:sz w:val="2"/>
                <w:szCs w:val="2"/>
              </w:rPr>
            </w:pPr>
            <w:r w:rsidDel="00000000" w:rsidR="00000000" w:rsidRPr="00000000">
              <w:rPr>
                <w:rtl w:val="0"/>
              </w:rPr>
            </w:r>
          </w:p>
        </w:tc>
      </w:tr>
      <w:tr>
        <w:trPr>
          <w:trHeight w:val="49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263E">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Красный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3F">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64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1.6 2/2</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64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11*</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42">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64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RAL 3020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44">
            <w:pPr>
              <w:spacing w:after="0" w:lineRule="auto"/>
              <w:rPr>
                <w:color w:val="000000"/>
                <w:sz w:val="24"/>
                <w:szCs w:val="24"/>
              </w:rPr>
            </w:pPr>
            <w:r w:rsidDel="00000000" w:rsidR="00000000" w:rsidRPr="00000000">
              <w:rPr>
                <w:rtl w:val="0"/>
              </w:rPr>
            </w:r>
          </w:p>
        </w:tc>
        <w:tc>
          <w:tcPr>
            <w:gridSpan w:val="2"/>
            <w:tcBorders>
              <w:top w:color="000000" w:space="0" w:sz="8" w:val="single"/>
              <w:right w:color="000000" w:space="0" w:sz="8" w:val="single"/>
            </w:tcBorders>
            <w:vAlign w:val="bottom"/>
          </w:tcPr>
          <w:p w:rsidR="00000000" w:rsidDel="00000000" w:rsidP="00000000" w:rsidRDefault="00000000" w:rsidRPr="00000000" w14:paraId="00002645">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7.5 R 4/14</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47">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64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49">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264A">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Pantone</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64B">
            <w:pPr>
              <w:spacing w:after="0" w:lineRule="auto"/>
              <w:rPr>
                <w:color w:val="000000"/>
                <w:sz w:val="24"/>
                <w:szCs w:val="24"/>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264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4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4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4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5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5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5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65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5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5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5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57">
            <w:pPr>
              <w:spacing w:after="0" w:lineRule="auto"/>
              <w:rPr>
                <w:color w:val="000000"/>
                <w:sz w:val="24"/>
                <w:szCs w:val="24"/>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658">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Warm Red С</w:t>
            </w: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265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5B">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65C">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65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5E">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65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60">
            <w:pPr>
              <w:spacing w:after="0" w:lineRule="auto"/>
              <w:rPr>
                <w:color w:val="000000"/>
                <w:sz w:val="19"/>
                <w:szCs w:val="19"/>
              </w:rPr>
            </w:pPr>
            <w:r w:rsidDel="00000000" w:rsidR="00000000" w:rsidRPr="00000000">
              <w:rPr>
                <w:rtl w:val="0"/>
              </w:rPr>
            </w:r>
          </w:p>
        </w:tc>
        <w:tc>
          <w:tcPr>
            <w:gridSpan w:val="2"/>
            <w:tcBorders>
              <w:bottom w:color="000000" w:space="0" w:sz="8" w:val="single"/>
              <w:right w:color="000000" w:space="0" w:sz="8" w:val="single"/>
            </w:tcBorders>
            <w:vAlign w:val="bottom"/>
          </w:tcPr>
          <w:p w:rsidR="00000000" w:rsidDel="00000000" w:rsidP="00000000" w:rsidRDefault="00000000" w:rsidRPr="00000000" w14:paraId="0000266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6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66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65">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666">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667">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2668">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669">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66B">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66C">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66D">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66E">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66F">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671">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67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67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675">
            <w:pPr>
              <w:spacing w:after="0" w:line="20" w:lineRule="auto"/>
              <w:rPr>
                <w:color w:val="000000"/>
                <w:sz w:val="2"/>
                <w:szCs w:val="2"/>
              </w:rPr>
            </w:pPr>
            <w:r w:rsidDel="00000000" w:rsidR="00000000" w:rsidRPr="00000000">
              <w:rPr>
                <w:rtl w:val="0"/>
              </w:rPr>
            </w:r>
          </w:p>
        </w:tc>
      </w:tr>
      <w:tr>
        <w:trPr>
          <w:trHeight w:val="49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2676">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Желтый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77">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67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67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220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7A">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67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RAL 1023*</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7C">
            <w:pPr>
              <w:spacing w:after="0" w:lineRule="auto"/>
              <w:rPr>
                <w:color w:val="000000"/>
                <w:sz w:val="24"/>
                <w:szCs w:val="24"/>
              </w:rPr>
            </w:pPr>
            <w:r w:rsidDel="00000000" w:rsidR="00000000" w:rsidRPr="00000000">
              <w:rPr>
                <w:rtl w:val="0"/>
              </w:rPr>
            </w:r>
          </w:p>
        </w:tc>
        <w:tc>
          <w:tcPr>
            <w:gridSpan w:val="2"/>
            <w:tcBorders>
              <w:top w:color="000000" w:space="0" w:sz="8" w:val="single"/>
              <w:right w:color="000000" w:space="0" w:sz="8" w:val="single"/>
            </w:tcBorders>
            <w:vAlign w:val="bottom"/>
          </w:tcPr>
          <w:p w:rsidR="00000000" w:rsidDel="00000000" w:rsidP="00000000" w:rsidRDefault="00000000" w:rsidRPr="00000000" w14:paraId="0000267D">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5 Y 8.5/14</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7F">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68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22-3*</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81">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2682">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Pantone</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683">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109</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268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8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8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8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8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8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8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68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8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8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8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8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690">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С</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91">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269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9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694">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69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96">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69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98">
            <w:pPr>
              <w:spacing w:after="0" w:lineRule="auto"/>
              <w:rPr>
                <w:color w:val="000000"/>
                <w:sz w:val="19"/>
                <w:szCs w:val="19"/>
              </w:rPr>
            </w:pPr>
            <w:r w:rsidDel="00000000" w:rsidR="00000000" w:rsidRPr="00000000">
              <w:rPr>
                <w:rtl w:val="0"/>
              </w:rPr>
            </w:r>
          </w:p>
        </w:tc>
        <w:tc>
          <w:tcPr>
            <w:gridSpan w:val="2"/>
            <w:tcBorders>
              <w:bottom w:color="000000" w:space="0" w:sz="8" w:val="single"/>
              <w:right w:color="000000" w:space="0" w:sz="8" w:val="single"/>
            </w:tcBorders>
            <w:vAlign w:val="bottom"/>
          </w:tcPr>
          <w:p w:rsidR="00000000" w:rsidDel="00000000" w:rsidP="00000000" w:rsidRDefault="00000000" w:rsidRPr="00000000" w14:paraId="00002699">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9B">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69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9D">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69E">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69F">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26A0">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6A1">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6A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6A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6A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6A6">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6A7">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6A9">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6AB">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6AC">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6AD">
            <w:pPr>
              <w:spacing w:after="0" w:line="20" w:lineRule="auto"/>
              <w:rPr>
                <w:color w:val="000000"/>
                <w:sz w:val="2"/>
                <w:szCs w:val="2"/>
              </w:rPr>
            </w:pPr>
            <w:r w:rsidDel="00000000" w:rsidR="00000000" w:rsidRPr="00000000">
              <w:rPr>
                <w:rtl w:val="0"/>
              </w:rPr>
            </w:r>
          </w:p>
        </w:tc>
      </w:tr>
      <w:tr>
        <w:trPr>
          <w:trHeight w:val="49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26AE">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Зеленый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AF">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6B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7.5 2/2</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6B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385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B2">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6B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RAL 6024*</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B4">
            <w:pPr>
              <w:spacing w:after="0" w:lineRule="auto"/>
              <w:rPr>
                <w:color w:val="000000"/>
                <w:sz w:val="24"/>
                <w:szCs w:val="24"/>
              </w:rPr>
            </w:pPr>
            <w:r w:rsidDel="00000000" w:rsidR="00000000" w:rsidRPr="00000000">
              <w:rPr>
                <w:rtl w:val="0"/>
              </w:rPr>
            </w:r>
          </w:p>
        </w:tc>
        <w:tc>
          <w:tcPr>
            <w:gridSpan w:val="2"/>
            <w:tcBorders>
              <w:top w:color="000000" w:space="0" w:sz="8" w:val="single"/>
              <w:right w:color="000000" w:space="0" w:sz="8" w:val="single"/>
            </w:tcBorders>
            <w:vAlign w:val="bottom"/>
          </w:tcPr>
          <w:p w:rsidR="00000000" w:rsidDel="00000000" w:rsidP="00000000" w:rsidRDefault="00000000" w:rsidRPr="00000000" w14:paraId="000026B5">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5G4/8</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B7">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6B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B9">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26BA">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Pantone</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6BB">
            <w:pPr>
              <w:spacing w:after="0" w:lineRule="auto"/>
              <w:rPr>
                <w:color w:val="000000"/>
                <w:sz w:val="24"/>
                <w:szCs w:val="24"/>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26B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B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B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B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C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C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C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6C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C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C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C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C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6C8">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3415 С</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C9">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26C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CB">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6CC">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6C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CE">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6C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D0">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6D1">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6D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D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6D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D5">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6D6">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6D7">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26D8">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6D9">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6DB">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6DC">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6DD">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6DE">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6E0">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6E1">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6E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6E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6E5">
            <w:pPr>
              <w:spacing w:after="0" w:line="20" w:lineRule="auto"/>
              <w:rPr>
                <w:color w:val="000000"/>
                <w:sz w:val="2"/>
                <w:szCs w:val="2"/>
              </w:rPr>
            </w:pPr>
            <w:r w:rsidDel="00000000" w:rsidR="00000000" w:rsidRPr="00000000">
              <w:rPr>
                <w:rtl w:val="0"/>
              </w:rPr>
            </w:r>
          </w:p>
        </w:tc>
      </w:tr>
      <w:tr>
        <w:trPr>
          <w:trHeight w:val="49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26E6">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Синий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E7">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6E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12 4/2</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6E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EA">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6E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RAL 5005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EC">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26ED">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2.5</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6EE">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РВ</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EF">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6F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03-6</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F1">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26F2">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Pantone</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6F3">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301</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26F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F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F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F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F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F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F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6FB">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3/10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F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F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F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6F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700">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С</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701">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270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70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704">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70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706">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70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708">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709">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70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70B">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70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70D">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70E">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70F">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2710">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711">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71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71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715">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716">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718">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719">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71B">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71D">
            <w:pPr>
              <w:spacing w:after="0" w:line="20" w:lineRule="auto"/>
              <w:rPr>
                <w:color w:val="000000"/>
                <w:sz w:val="2"/>
                <w:szCs w:val="2"/>
              </w:rPr>
            </w:pPr>
            <w:r w:rsidDel="00000000" w:rsidR="00000000" w:rsidRPr="00000000">
              <w:rPr>
                <w:rtl w:val="0"/>
              </w:rPr>
            </w:r>
          </w:p>
        </w:tc>
      </w:tr>
      <w:tr>
        <w:trPr>
          <w:trHeight w:val="528"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271E">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Белый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71F">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72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72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722">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72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RAL 9003</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724">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2725">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9.5</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72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727">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72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729">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272A">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72B">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272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72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72E">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72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730">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73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732">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73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73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735">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73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737">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738">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739">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273A">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73B">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73D">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73E">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73F">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740">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742">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743">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274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747">
            <w:pPr>
              <w:spacing w:after="0" w:line="20" w:lineRule="auto"/>
              <w:rPr>
                <w:color w:val="000000"/>
                <w:sz w:val="2"/>
                <w:szCs w:val="2"/>
              </w:rPr>
            </w:pPr>
            <w:r w:rsidDel="00000000" w:rsidR="00000000" w:rsidRPr="00000000">
              <w:rPr>
                <w:rtl w:val="0"/>
              </w:rPr>
            </w:r>
          </w:p>
        </w:tc>
      </w:tr>
      <w:tr>
        <w:trPr>
          <w:trHeight w:val="528"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2748">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Черный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749">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74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2/8</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74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800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74C">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74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RAL 9004</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74E">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274F">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1</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75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751">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75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37-7</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753">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2754">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755">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275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757">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758">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759">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75A">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75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75C">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75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75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75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76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761">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762">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763">
            <w:pPr>
              <w:spacing w:after="0" w:lineRule="auto"/>
              <w:rPr>
                <w:color w:val="000000"/>
                <w:sz w:val="19"/>
                <w:szCs w:val="19"/>
              </w:rPr>
            </w:pPr>
            <w:r w:rsidDel="00000000" w:rsidR="00000000" w:rsidRPr="00000000">
              <w:rPr>
                <w:rtl w:val="0"/>
              </w:rPr>
            </w:r>
          </w:p>
        </w:tc>
      </w:tr>
    </w:tbl>
    <w:p w:rsidR="00000000" w:rsidDel="00000000" w:rsidP="00000000" w:rsidRDefault="00000000" w:rsidRPr="00000000" w14:paraId="00002764">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17780</wp:posOffset>
            </wp:positionH>
            <wp:positionV relativeFrom="paragraph">
              <wp:posOffset>17780</wp:posOffset>
            </wp:positionV>
            <wp:extent cx="5824220" cy="1003300"/>
            <wp:effectExtent b="0" l="0" r="0" t="0"/>
            <wp:wrapSquare wrapText="bothSides" distB="0" distT="0" distL="0" distR="0"/>
            <wp:docPr id="60" name="image51.png"/>
            <a:graphic>
              <a:graphicData uri="http://schemas.openxmlformats.org/drawingml/2006/picture">
                <pic:pic>
                  <pic:nvPicPr>
                    <pic:cNvPr id="0" name="image51.png"/>
                    <pic:cNvPicPr preferRelativeResize="0"/>
                  </pic:nvPicPr>
                  <pic:blipFill>
                    <a:blip r:embed="rId98"/>
                    <a:srcRect b="0" l="0" r="0" t="0"/>
                    <a:stretch>
                      <a:fillRect/>
                    </a:stretch>
                  </pic:blipFill>
                  <pic:spPr>
                    <a:xfrm>
                      <a:off x="0" y="0"/>
                      <a:ext cx="5824220" cy="1003300"/>
                    </a:xfrm>
                    <a:prstGeom prst="rect"/>
                    <a:ln/>
                  </pic:spPr>
                </pic:pic>
              </a:graphicData>
            </a:graphic>
          </wp:anchor>
        </w:drawing>
      </w:r>
    </w:p>
    <w:p w:rsidR="00000000" w:rsidDel="00000000" w:rsidP="00000000" w:rsidRDefault="00000000" w:rsidRPr="00000000" w14:paraId="00002765">
      <w:pPr>
        <w:spacing w:after="0" w:line="270" w:lineRule="auto"/>
        <w:rPr>
          <w:color w:val="000000"/>
          <w:sz w:val="20"/>
          <w:szCs w:val="20"/>
        </w:rPr>
      </w:pPr>
      <w:r w:rsidDel="00000000" w:rsidR="00000000" w:rsidRPr="00000000">
        <w:rPr>
          <w:rtl w:val="0"/>
        </w:rPr>
      </w:r>
    </w:p>
    <w:p w:rsidR="00000000" w:rsidDel="00000000" w:rsidP="00000000" w:rsidRDefault="00000000" w:rsidRPr="00000000" w14:paraId="00002766">
      <w:pPr>
        <w:spacing w:after="0" w:line="253" w:lineRule="auto"/>
        <w:ind w:left="101" w:right="680"/>
        <w:rPr>
          <w:color w:val="000000"/>
          <w:sz w:val="20"/>
          <w:szCs w:val="20"/>
        </w:rPr>
      </w:pPr>
      <w:r w:rsidDel="00000000" w:rsidR="00000000" w:rsidRPr="00000000">
        <w:rPr>
          <w:rFonts w:ascii="Arial" w:cs="Arial" w:eastAsia="Arial" w:hAnsi="Arial"/>
          <w:color w:val="000000"/>
          <w:sz w:val="20"/>
          <w:szCs w:val="20"/>
          <w:rtl w:val="0"/>
        </w:rPr>
        <w:t xml:space="preserve">Примечание - Знаком "*" отмечены те образцы стандартных цветов, координаты цветности </w:t>
      </w:r>
      <w:r w:rsidDel="00000000" w:rsidR="00000000" w:rsidRPr="00000000">
        <w:rPr>
          <w:color w:val="000000"/>
          <w:sz w:val="2"/>
          <w:szCs w:val="2"/>
        </w:rPr>
        <w:drawing>
          <wp:inline distB="0" distT="0" distL="0" distR="0">
            <wp:extent cx="116205" cy="134620"/>
            <wp:effectExtent b="0" l="0" r="0" t="0"/>
            <wp:docPr id="201" name="image83.jpg"/>
            <a:graphic>
              <a:graphicData uri="http://schemas.openxmlformats.org/drawingml/2006/picture">
                <pic:pic>
                  <pic:nvPicPr>
                    <pic:cNvPr id="0" name="image83.jpg"/>
                    <pic:cNvPicPr preferRelativeResize="0"/>
                  </pic:nvPicPr>
                  <pic:blipFill>
                    <a:blip r:embed="rId68"/>
                    <a:srcRect b="0" l="0" r="0" t="0"/>
                    <a:stretch>
                      <a:fillRect/>
                    </a:stretch>
                  </pic:blipFill>
                  <pic:spPr>
                    <a:xfrm>
                      <a:off x="0" y="0"/>
                      <a:ext cx="116205" cy="134620"/>
                    </a:xfrm>
                    <a:prstGeom prst="rect"/>
                    <a:ln/>
                  </pic:spPr>
                </pic:pic>
              </a:graphicData>
            </a:graphic>
          </wp:inline>
        </w:drawing>
      </w:r>
      <w:r w:rsidDel="00000000" w:rsidR="00000000" w:rsidRPr="00000000">
        <w:rPr>
          <w:rFonts w:ascii="Arial" w:cs="Arial" w:eastAsia="Arial" w:hAnsi="Arial"/>
          <w:color w:val="000000"/>
          <w:sz w:val="20"/>
          <w:szCs w:val="20"/>
          <w:rtl w:val="0"/>
        </w:rPr>
        <w:t xml:space="preserve">, </w:t>
      </w:r>
      <w:r w:rsidDel="00000000" w:rsidR="00000000" w:rsidRPr="00000000">
        <w:rPr>
          <w:color w:val="000000"/>
          <w:sz w:val="2"/>
          <w:szCs w:val="2"/>
        </w:rPr>
        <w:drawing>
          <wp:inline distB="0" distT="0" distL="0" distR="0">
            <wp:extent cx="134620" cy="152400"/>
            <wp:effectExtent b="0" l="0" r="0" t="0"/>
            <wp:docPr id="199" name="image78.jpg"/>
            <a:graphic>
              <a:graphicData uri="http://schemas.openxmlformats.org/drawingml/2006/picture">
                <pic:pic>
                  <pic:nvPicPr>
                    <pic:cNvPr id="0" name="image78.jpg"/>
                    <pic:cNvPicPr preferRelativeResize="0"/>
                  </pic:nvPicPr>
                  <pic:blipFill>
                    <a:blip r:embed="rId69"/>
                    <a:srcRect b="0" l="0" r="0" t="0"/>
                    <a:stretch>
                      <a:fillRect/>
                    </a:stretch>
                  </pic:blipFill>
                  <pic:spPr>
                    <a:xfrm>
                      <a:off x="0" y="0"/>
                      <a:ext cx="134620" cy="152400"/>
                    </a:xfrm>
                    <a:prstGeom prst="rect"/>
                    <a:ln/>
                  </pic:spPr>
                </pic:pic>
              </a:graphicData>
            </a:graphic>
          </wp:inline>
        </w:drawing>
      </w:r>
      <w:r w:rsidDel="00000000" w:rsidR="00000000" w:rsidRPr="00000000">
        <w:rPr>
          <w:rFonts w:ascii="Arial" w:cs="Arial" w:eastAsia="Arial" w:hAnsi="Arial"/>
          <w:color w:val="000000"/>
          <w:sz w:val="20"/>
          <w:szCs w:val="20"/>
          <w:rtl w:val="0"/>
        </w:rPr>
        <w:t xml:space="preserve"> которых находятся в границах предпочтительных малых цветовых областей (рисунок</w:t>
      </w:r>
      <w:r w:rsidDel="00000000" w:rsidR="00000000" w:rsidRPr="00000000">
        <w:rPr>
          <w:rtl w:val="0"/>
        </w:rPr>
      </w:r>
    </w:p>
    <w:p w:rsidR="00000000" w:rsidDel="00000000" w:rsidP="00000000" w:rsidRDefault="00000000" w:rsidRPr="00000000" w14:paraId="0000276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2768">
      <w:pPr>
        <w:spacing w:after="0" w:lineRule="auto"/>
        <w:ind w:left="101"/>
        <w:rPr>
          <w:color w:val="000000"/>
          <w:sz w:val="20"/>
          <w:szCs w:val="20"/>
        </w:rPr>
      </w:pPr>
      <w:r w:rsidDel="00000000" w:rsidR="00000000" w:rsidRPr="00000000">
        <w:rPr>
          <w:rFonts w:ascii="Arial" w:cs="Arial" w:eastAsia="Arial" w:hAnsi="Arial"/>
          <w:color w:val="000000"/>
          <w:sz w:val="21"/>
          <w:szCs w:val="21"/>
          <w:rtl w:val="0"/>
        </w:rPr>
        <w:t xml:space="preserve">А.1 и таблица А.2).</w:t>
      </w:r>
      <w:r w:rsidDel="00000000" w:rsidR="00000000" w:rsidRPr="00000000">
        <w:rPr>
          <w:rtl w:val="0"/>
        </w:rPr>
      </w:r>
    </w:p>
    <w:p w:rsidR="00000000" w:rsidDel="00000000" w:rsidP="00000000" w:rsidRDefault="00000000" w:rsidRPr="00000000" w14:paraId="0000276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76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76B">
      <w:pPr>
        <w:spacing w:after="0" w:line="348" w:lineRule="auto"/>
        <w:rPr>
          <w:color w:val="000000"/>
          <w:sz w:val="20"/>
          <w:szCs w:val="20"/>
        </w:rPr>
      </w:pPr>
      <w:r w:rsidDel="00000000" w:rsidR="00000000" w:rsidRPr="00000000">
        <w:rPr>
          <w:rtl w:val="0"/>
        </w:rPr>
      </w:r>
    </w:p>
    <w:p w:rsidR="00000000" w:rsidDel="00000000" w:rsidP="00000000" w:rsidRDefault="00000000" w:rsidRPr="00000000" w14:paraId="0000276C">
      <w:pPr>
        <w:spacing w:after="0" w:lineRule="auto"/>
        <w:ind w:left="1"/>
        <w:rPr>
          <w:color w:val="000000"/>
          <w:sz w:val="20"/>
          <w:szCs w:val="20"/>
        </w:rPr>
      </w:pPr>
      <w:r w:rsidDel="00000000" w:rsidR="00000000" w:rsidRPr="00000000">
        <w:rPr>
          <w:rFonts w:ascii="Arial" w:cs="Arial" w:eastAsia="Arial" w:hAnsi="Arial"/>
          <w:color w:val="000000"/>
          <w:sz w:val="21"/>
          <w:szCs w:val="21"/>
          <w:rtl w:val="0"/>
        </w:rPr>
        <w:t xml:space="preserve">________________</w:t>
      </w:r>
      <w:r w:rsidDel="00000000" w:rsidR="00000000" w:rsidRPr="00000000">
        <w:rPr>
          <w:rtl w:val="0"/>
        </w:rPr>
      </w:r>
    </w:p>
    <w:p w:rsidR="00000000" w:rsidDel="00000000" w:rsidP="00000000" w:rsidRDefault="00000000" w:rsidRPr="00000000" w14:paraId="0000276D">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276E">
      <w:pPr>
        <w:numPr>
          <w:ilvl w:val="0"/>
          <w:numId w:val="37"/>
        </w:numPr>
        <w:tabs>
          <w:tab w:val="left" w:pos="599"/>
        </w:tabs>
        <w:spacing w:after="0" w:line="270" w:lineRule="auto"/>
        <w:ind w:left="1" w:right="212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Поз. [1]-[3], [5], [6] см. раздел Библиография, здесь и далее по тексту. - Примечание изготовителя базы данных.</w:t>
      </w:r>
    </w:p>
    <w:p w:rsidR="00000000" w:rsidDel="00000000" w:rsidP="00000000" w:rsidRDefault="00000000" w:rsidRPr="00000000" w14:paraId="0000276F">
      <w:pPr>
        <w:spacing w:after="0" w:line="394" w:lineRule="auto"/>
        <w:rPr>
          <w:color w:val="000000"/>
          <w:sz w:val="20"/>
          <w:szCs w:val="20"/>
        </w:rPr>
      </w:pPr>
      <w:r w:rsidDel="00000000" w:rsidR="00000000" w:rsidRPr="00000000">
        <w:rPr>
          <w:rtl w:val="0"/>
        </w:rPr>
      </w:r>
    </w:p>
    <w:p w:rsidR="00000000" w:rsidDel="00000000" w:rsidP="00000000" w:rsidRDefault="00000000" w:rsidRPr="00000000" w14:paraId="00002770">
      <w:pPr>
        <w:spacing w:after="0" w:line="252.00000000000003" w:lineRule="auto"/>
        <w:ind w:left="1" w:right="2200"/>
        <w:rPr>
          <w:color w:val="000000"/>
          <w:sz w:val="20"/>
          <w:szCs w:val="20"/>
        </w:rPr>
      </w:pPr>
      <w:r w:rsidDel="00000000" w:rsidR="00000000" w:rsidRPr="00000000">
        <w:rPr>
          <w:rFonts w:ascii="Arial" w:cs="Arial" w:eastAsia="Arial" w:hAnsi="Arial"/>
          <w:b w:val="1"/>
          <w:color w:val="000000"/>
          <w:sz w:val="34"/>
          <w:szCs w:val="34"/>
          <w:rtl w:val="0"/>
        </w:rPr>
        <w:t xml:space="preserve">Приложение Г (обязательное). Определение фотометрических характеристик фотолюминесцентных знаков безопасности</w:t>
      </w:r>
      <w:r w:rsidDel="00000000" w:rsidR="00000000" w:rsidRPr="00000000">
        <w:rPr>
          <w:rtl w:val="0"/>
        </w:rPr>
      </w:r>
    </w:p>
    <w:p w:rsidR="00000000" w:rsidDel="00000000" w:rsidP="00000000" w:rsidRDefault="00000000" w:rsidRPr="00000000" w14:paraId="0000277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2772">
      <w:pPr>
        <w:numPr>
          <w:ilvl w:val="0"/>
          <w:numId w:val="39"/>
        </w:numPr>
        <w:tabs>
          <w:tab w:val="left" w:pos="311"/>
        </w:tabs>
        <w:spacing w:after="0" w:line="268" w:lineRule="auto"/>
        <w:ind w:left="1" w:right="4080" w:hanging="1"/>
        <w:rPr>
          <w:rFonts w:ascii="Arial" w:cs="Arial" w:eastAsia="Arial" w:hAnsi="Arial"/>
          <w:b w:val="1"/>
          <w:color w:val="000000"/>
          <w:sz w:val="34"/>
          <w:szCs w:val="34"/>
        </w:rPr>
      </w:pPr>
      <w:r w:rsidDel="00000000" w:rsidR="00000000" w:rsidRPr="00000000">
        <w:rPr>
          <w:rFonts w:ascii="Arial" w:cs="Arial" w:eastAsia="Arial" w:hAnsi="Arial"/>
          <w:b w:val="1"/>
          <w:color w:val="000000"/>
          <w:sz w:val="34"/>
          <w:szCs w:val="34"/>
          <w:rtl w:val="0"/>
        </w:rPr>
        <w:t xml:space="preserve">сигнальной разметки на стадии эксплуатации</w:t>
      </w:r>
    </w:p>
    <w:p w:rsidR="00000000" w:rsidDel="00000000" w:rsidP="00000000" w:rsidRDefault="00000000" w:rsidRPr="00000000" w14:paraId="00002773">
      <w:pPr>
        <w:rPr/>
        <w:sectPr>
          <w:type w:val="nextPage"/>
          <w:pgSz w:h="16840" w:w="11900"/>
          <w:pgMar w:bottom="178" w:top="687" w:left="679" w:right="1440" w:header="0" w:footer="0"/>
          <w:cols w:equalWidth="0"/>
        </w:sectPr>
      </w:pPr>
      <w:r w:rsidDel="00000000" w:rsidR="00000000" w:rsidRPr="00000000">
        <w:rPr>
          <w:rtl w:val="0"/>
        </w:rPr>
      </w:r>
    </w:p>
    <w:p w:rsidR="00000000" w:rsidDel="00000000" w:rsidP="00000000" w:rsidRDefault="00000000" w:rsidRPr="00000000" w14:paraId="00002774">
      <w:pPr>
        <w:spacing w:after="0" w:line="161" w:lineRule="auto"/>
        <w:rPr>
          <w:color w:val="000000"/>
          <w:sz w:val="20"/>
          <w:szCs w:val="20"/>
        </w:rPr>
      </w:pPr>
      <w:r w:rsidDel="00000000" w:rsidR="00000000" w:rsidRPr="00000000">
        <w:rPr>
          <w:rtl w:val="0"/>
        </w:rPr>
      </w:r>
    </w:p>
    <w:p w:rsidR="00000000" w:rsidDel="00000000" w:rsidP="00000000" w:rsidRDefault="00000000" w:rsidRPr="00000000" w14:paraId="00002775">
      <w:pPr>
        <w:spacing w:after="0" w:lineRule="auto"/>
        <w:ind w:left="1"/>
        <w:rPr>
          <w:color w:val="000000"/>
          <w:sz w:val="20"/>
          <w:szCs w:val="20"/>
        </w:rPr>
      </w:pPr>
      <w:r w:rsidDel="00000000" w:rsidR="00000000" w:rsidRPr="00000000">
        <w:rPr>
          <w:rFonts w:ascii="Arial" w:cs="Arial" w:eastAsia="Arial" w:hAnsi="Arial"/>
          <w:color w:val="000000"/>
          <w:sz w:val="21"/>
          <w:szCs w:val="21"/>
          <w:rtl w:val="0"/>
        </w:rPr>
        <w:t xml:space="preserve">Приложение Г</w:t>
      </w:r>
      <w:r w:rsidDel="00000000" w:rsidR="00000000" w:rsidRPr="00000000">
        <w:rPr>
          <w:rtl w:val="0"/>
        </w:rPr>
      </w:r>
    </w:p>
    <w:p w:rsidR="00000000" w:rsidDel="00000000" w:rsidP="00000000" w:rsidRDefault="00000000" w:rsidRPr="00000000" w14:paraId="00002776">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2777">
      <w:pPr>
        <w:spacing w:after="0" w:lineRule="auto"/>
        <w:ind w:left="1"/>
        <w:rPr>
          <w:color w:val="000000"/>
          <w:sz w:val="20"/>
          <w:szCs w:val="20"/>
        </w:rPr>
      </w:pPr>
      <w:r w:rsidDel="00000000" w:rsidR="00000000" w:rsidRPr="00000000">
        <w:rPr>
          <w:rFonts w:ascii="Arial" w:cs="Arial" w:eastAsia="Arial" w:hAnsi="Arial"/>
          <w:color w:val="000000"/>
          <w:sz w:val="20"/>
          <w:szCs w:val="20"/>
          <w:rtl w:val="0"/>
        </w:rPr>
        <w:t xml:space="preserve">(обязательное)</w:t>
      </w:r>
      <w:r w:rsidDel="00000000" w:rsidR="00000000" w:rsidRPr="00000000">
        <w:rPr>
          <w:rtl w:val="0"/>
        </w:rPr>
      </w:r>
    </w:p>
    <w:p w:rsidR="00000000" w:rsidDel="00000000" w:rsidP="00000000" w:rsidRDefault="00000000" w:rsidRPr="00000000" w14:paraId="00002778">
      <w:pPr>
        <w:rPr/>
        <w:sectPr>
          <w:type w:val="continuous"/>
          <w:pgSz w:h="16840" w:w="11900"/>
          <w:pgMar w:bottom="178" w:top="687" w:left="679" w:right="1440" w:header="0" w:footer="0"/>
          <w:cols w:equalWidth="0"/>
        </w:sectPr>
      </w:pPr>
      <w:r w:rsidDel="00000000" w:rsidR="00000000" w:rsidRPr="00000000">
        <w:rPr>
          <w:rtl w:val="0"/>
        </w:rPr>
      </w:r>
    </w:p>
    <w:p w:rsidR="00000000" w:rsidDel="00000000" w:rsidP="00000000" w:rsidRDefault="00000000" w:rsidRPr="00000000" w14:paraId="00002779">
      <w:pPr>
        <w:spacing w:after="0" w:line="261"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Приложение применимо к измерению фотометрических характеристик фотолюминесцентных знаков безопасности и сигнальной разметки на стадии эксплуатации.</w:t>
      </w:r>
      <w:r w:rsidDel="00000000" w:rsidR="00000000" w:rsidRPr="00000000">
        <w:rPr>
          <w:rtl w:val="0"/>
        </w:rPr>
      </w:r>
    </w:p>
    <w:p w:rsidR="00000000" w:rsidDel="00000000" w:rsidP="00000000" w:rsidRDefault="00000000" w:rsidRPr="00000000" w14:paraId="0000277A">
      <w:pPr>
        <w:spacing w:after="0" w:line="252.00000000000003"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Точки измерения освещенности, в которых проводят измерения фотометрических характеристик, должны быть репрезентативны и охватывать все используемые на объекте типы источников света и виды фотолюминесцентных материалов.</w:t>
      </w:r>
      <w:r w:rsidDel="00000000" w:rsidR="00000000" w:rsidRPr="00000000">
        <w:rPr>
          <w:rtl w:val="0"/>
        </w:rPr>
      </w:r>
    </w:p>
    <w:p w:rsidR="00000000" w:rsidDel="00000000" w:rsidP="00000000" w:rsidRDefault="00000000" w:rsidRPr="00000000" w14:paraId="0000277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277C">
      <w:pPr>
        <w:spacing w:after="0" w:line="265" w:lineRule="auto"/>
        <w:ind w:right="2100" w:firstLine="353"/>
        <w:jc w:val="both"/>
        <w:rPr>
          <w:color w:val="000000"/>
          <w:sz w:val="20"/>
          <w:szCs w:val="20"/>
        </w:rPr>
      </w:pPr>
      <w:r w:rsidDel="00000000" w:rsidR="00000000" w:rsidRPr="00000000">
        <w:rPr>
          <w:rFonts w:ascii="Arial" w:cs="Arial" w:eastAsia="Arial" w:hAnsi="Arial"/>
          <w:color w:val="000000"/>
          <w:sz w:val="20"/>
          <w:szCs w:val="20"/>
          <w:rtl w:val="0"/>
        </w:rPr>
        <w:t xml:space="preserve">Измерения проводят в нормальных для конкретного объекта условиях. При измерении освещенности, создаваемой лампами искусственного освещения, необходимо исключить влияние естественного освещения. Это достигается занавешиванием окон или проведением измерений в темное время суток.</w:t>
      </w:r>
      <w:r w:rsidDel="00000000" w:rsidR="00000000" w:rsidRPr="00000000">
        <w:rPr>
          <w:rtl w:val="0"/>
        </w:rPr>
      </w:r>
    </w:p>
    <w:p w:rsidR="00000000" w:rsidDel="00000000" w:rsidP="00000000" w:rsidRDefault="00000000" w:rsidRPr="00000000" w14:paraId="0000277D">
      <w:pPr>
        <w:spacing w:after="0" w:lineRule="auto"/>
        <w:ind w:left="360"/>
        <w:rPr>
          <w:color w:val="000000"/>
          <w:sz w:val="20"/>
          <w:szCs w:val="20"/>
        </w:rPr>
      </w:pPr>
      <w:r w:rsidDel="00000000" w:rsidR="00000000" w:rsidRPr="00000000">
        <w:rPr>
          <w:rFonts w:ascii="Arial" w:cs="Arial" w:eastAsia="Arial" w:hAnsi="Arial"/>
          <w:color w:val="000000"/>
          <w:sz w:val="21"/>
          <w:szCs w:val="21"/>
          <w:rtl w:val="0"/>
        </w:rPr>
        <w:t xml:space="preserve">(Измененная редакция, </w:t>
      </w:r>
      <w:r w:rsidDel="00000000" w:rsidR="00000000" w:rsidRPr="00000000">
        <w:rPr>
          <w:rFonts w:ascii="Arial" w:cs="Arial" w:eastAsia="Arial" w:hAnsi="Arial"/>
          <w:color w:val="0000ee"/>
          <w:sz w:val="21"/>
          <w:szCs w:val="21"/>
          <w:u w:val="single"/>
          <w:rtl w:val="0"/>
        </w:rPr>
        <w:t xml:space="preserve">Изм. N 1</w:t>
      </w:r>
      <w:r w:rsidDel="00000000" w:rsidR="00000000" w:rsidRPr="00000000">
        <w:rPr>
          <w:rFonts w:ascii="Arial" w:cs="Arial" w:eastAsia="Arial" w:hAnsi="Arial"/>
          <w:color w:val="000000"/>
          <w:sz w:val="21"/>
          <w:szCs w:val="21"/>
          <w:rtl w:val="0"/>
        </w:rPr>
        <w:t xml:space="preserve">).</w:t>
      </w:r>
      <w:r w:rsidDel="00000000" w:rsidR="00000000" w:rsidRPr="00000000">
        <w:rPr>
          <w:rtl w:val="0"/>
        </w:rPr>
      </w:r>
    </w:p>
    <w:p w:rsidR="00000000" w:rsidDel="00000000" w:rsidP="00000000" w:rsidRDefault="00000000" w:rsidRPr="00000000" w14:paraId="0000277E">
      <w:pPr>
        <w:spacing w:after="0" w:line="194" w:lineRule="auto"/>
        <w:rPr>
          <w:color w:val="000000"/>
          <w:sz w:val="20"/>
          <w:szCs w:val="20"/>
        </w:rPr>
      </w:pPr>
      <w:r w:rsidDel="00000000" w:rsidR="00000000" w:rsidRPr="00000000">
        <w:rPr>
          <w:rtl w:val="0"/>
        </w:rPr>
      </w:r>
    </w:p>
    <w:p w:rsidR="00000000" w:rsidDel="00000000" w:rsidP="00000000" w:rsidRDefault="00000000" w:rsidRPr="00000000" w14:paraId="0000277F">
      <w:pPr>
        <w:spacing w:after="0" w:lineRule="auto"/>
        <w:ind w:left="280"/>
        <w:rPr>
          <w:color w:val="000000"/>
          <w:sz w:val="20"/>
          <w:szCs w:val="20"/>
        </w:rPr>
      </w:pPr>
      <w:r w:rsidDel="00000000" w:rsidR="00000000" w:rsidRPr="00000000">
        <w:rPr>
          <w:rFonts w:ascii="Arial" w:cs="Arial" w:eastAsia="Arial" w:hAnsi="Arial"/>
          <w:b w:val="1"/>
          <w:color w:val="000000"/>
          <w:sz w:val="21"/>
          <w:szCs w:val="21"/>
          <w:rtl w:val="0"/>
        </w:rPr>
        <w:t xml:space="preserve">Г.1 Средства измерения</w:t>
      </w:r>
      <w:r w:rsidDel="00000000" w:rsidR="00000000" w:rsidRPr="00000000">
        <w:rPr>
          <w:rtl w:val="0"/>
        </w:rPr>
      </w:r>
    </w:p>
    <w:p w:rsidR="00000000" w:rsidDel="00000000" w:rsidP="00000000" w:rsidRDefault="00000000" w:rsidRPr="00000000" w14:paraId="00002780">
      <w:pPr>
        <w:spacing w:after="0" w:line="228" w:lineRule="auto"/>
        <w:rPr>
          <w:color w:val="000000"/>
          <w:sz w:val="20"/>
          <w:szCs w:val="20"/>
        </w:rPr>
      </w:pPr>
      <w:r w:rsidDel="00000000" w:rsidR="00000000" w:rsidRPr="00000000">
        <w:rPr>
          <w:rtl w:val="0"/>
        </w:rPr>
      </w:r>
    </w:p>
    <w:p w:rsidR="00000000" w:rsidDel="00000000" w:rsidP="00000000" w:rsidRDefault="00000000" w:rsidRPr="00000000" w14:paraId="00002781">
      <w:pPr>
        <w:spacing w:after="0" w:line="261"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Г.1.1 Измерение освещенности следует производить люксметром с измерительным преобразователем измерения и откалиброванным для измерения освещенности в люксах, со следующими показателями:</w:t>
      </w:r>
      <w:r w:rsidDel="00000000" w:rsidR="00000000" w:rsidRPr="00000000">
        <w:rPr>
          <w:rtl w:val="0"/>
        </w:rPr>
      </w:r>
    </w:p>
    <w:p w:rsidR="00000000" w:rsidDel="00000000" w:rsidP="00000000" w:rsidRDefault="00000000" w:rsidRPr="00000000" w14:paraId="00002782">
      <w:pPr>
        <w:numPr>
          <w:ilvl w:val="0"/>
          <w:numId w:val="41"/>
        </w:numPr>
        <w:tabs>
          <w:tab w:val="left" w:pos="480"/>
        </w:tabs>
        <w:spacing w:after="0" w:lineRule="auto"/>
        <w:ind w:left="480" w:hanging="12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диапазон измерений освещенности, лк, не менее 1,0-20000;</w:t>
      </w:r>
    </w:p>
    <w:p w:rsidR="00000000" w:rsidDel="00000000" w:rsidP="00000000" w:rsidRDefault="00000000" w:rsidRPr="00000000" w14:paraId="00002783">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2784">
      <w:pPr>
        <w:numPr>
          <w:ilvl w:val="0"/>
          <w:numId w:val="41"/>
        </w:numPr>
        <w:tabs>
          <w:tab w:val="left" w:pos="541"/>
        </w:tabs>
        <w:spacing w:after="0" w:line="252.00000000000003" w:lineRule="auto"/>
        <w:ind w:left="0" w:right="210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предел допускаемой основной относительной погрешности измерения освещенности, %, не более 6,0;</w:t>
      </w:r>
    </w:p>
    <w:p w:rsidR="00000000" w:rsidDel="00000000" w:rsidP="00000000" w:rsidRDefault="00000000" w:rsidRPr="00000000" w14:paraId="00002785">
      <w:pPr>
        <w:numPr>
          <w:ilvl w:val="0"/>
          <w:numId w:val="41"/>
        </w:numPr>
        <w:tabs>
          <w:tab w:val="left" w:pos="753"/>
        </w:tabs>
        <w:spacing w:after="0" w:line="252.00000000000003" w:lineRule="auto"/>
        <w:ind w:left="0" w:right="210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предел допустимой относительной погрешности, вызванной нелинейностью чувствительности прибора, %, не более 2,0;</w:t>
      </w:r>
    </w:p>
    <w:p w:rsidR="00000000" w:rsidDel="00000000" w:rsidP="00000000" w:rsidRDefault="00000000" w:rsidRPr="00000000" w14:paraId="00002786">
      <w:pPr>
        <w:numPr>
          <w:ilvl w:val="0"/>
          <w:numId w:val="41"/>
        </w:numPr>
        <w:tabs>
          <w:tab w:val="left" w:pos="480"/>
        </w:tabs>
        <w:spacing w:after="0" w:lineRule="auto"/>
        <w:ind w:left="480" w:hanging="12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время непрерывной работы прибора, ч, не менее 6,0;</w:t>
      </w:r>
    </w:p>
    <w:p w:rsidR="00000000" w:rsidDel="00000000" w:rsidP="00000000" w:rsidRDefault="00000000" w:rsidRPr="00000000" w14:paraId="00002787">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2788">
      <w:pPr>
        <w:numPr>
          <w:ilvl w:val="0"/>
          <w:numId w:val="41"/>
        </w:numPr>
        <w:tabs>
          <w:tab w:val="left" w:pos="564"/>
        </w:tabs>
        <w:spacing w:after="0" w:line="252.00000000000003" w:lineRule="auto"/>
        <w:ind w:left="0" w:right="210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диапазон температур окружающего воздуха, при которых допустимо измерение, °С, 0-40.</w:t>
      </w:r>
    </w:p>
    <w:p w:rsidR="00000000" w:rsidDel="00000000" w:rsidP="00000000" w:rsidRDefault="00000000" w:rsidRPr="00000000" w14:paraId="00002789">
      <w:pPr>
        <w:spacing w:after="0" w:line="270" w:lineRule="auto"/>
        <w:ind w:right="2100" w:firstLine="353"/>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Люксметр должен иметь свидетельство о метрологической аттестации и поверке.</w:t>
      </w:r>
    </w:p>
    <w:p w:rsidR="00000000" w:rsidDel="00000000" w:rsidP="00000000" w:rsidRDefault="00000000" w:rsidRPr="00000000" w14:paraId="0000278A">
      <w:pPr>
        <w:spacing w:after="0" w:line="150" w:lineRule="auto"/>
        <w:rPr>
          <w:color w:val="000000"/>
          <w:sz w:val="20"/>
          <w:szCs w:val="20"/>
        </w:rPr>
      </w:pPr>
      <w:r w:rsidDel="00000000" w:rsidR="00000000" w:rsidRPr="00000000">
        <w:rPr>
          <w:rtl w:val="0"/>
        </w:rPr>
      </w:r>
    </w:p>
    <w:p w:rsidR="00000000" w:rsidDel="00000000" w:rsidP="00000000" w:rsidRDefault="00000000" w:rsidRPr="00000000" w14:paraId="0000278B">
      <w:pPr>
        <w:spacing w:after="0" w:line="265"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Г.1.2 Для определения яркости и длительности послесвечения фотолюминисцентных знаков безопасности и сигнальной разметки на стадии</w:t>
      </w:r>
      <w:r w:rsidDel="00000000" w:rsidR="00000000" w:rsidRPr="00000000">
        <w:rPr>
          <w:rtl w:val="0"/>
        </w:rPr>
      </w:r>
    </w:p>
    <w:p w:rsidR="00000000" w:rsidDel="00000000" w:rsidP="00000000" w:rsidRDefault="00000000" w:rsidRPr="00000000" w14:paraId="0000278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278D">
      <w:pPr>
        <w:spacing w:after="0" w:line="252.00000000000003" w:lineRule="auto"/>
        <w:ind w:right="2100"/>
        <w:jc w:val="both"/>
        <w:rPr>
          <w:color w:val="000000"/>
          <w:sz w:val="20"/>
          <w:szCs w:val="20"/>
        </w:rPr>
      </w:pPr>
      <w:r w:rsidDel="00000000" w:rsidR="00000000" w:rsidRPr="00000000">
        <w:rPr>
          <w:rFonts w:ascii="Arial" w:cs="Arial" w:eastAsia="Arial" w:hAnsi="Arial"/>
          <w:color w:val="000000"/>
          <w:sz w:val="21"/>
          <w:szCs w:val="21"/>
          <w:rtl w:val="0"/>
        </w:rPr>
        <w:t xml:space="preserve">эксплуатации используют эталонные (контрольные) образцы фотолюминесцентного материала.</w:t>
      </w:r>
      <w:r w:rsidDel="00000000" w:rsidR="00000000" w:rsidRPr="00000000">
        <w:rPr>
          <w:rtl w:val="0"/>
        </w:rPr>
      </w:r>
    </w:p>
    <w:p w:rsidR="00000000" w:rsidDel="00000000" w:rsidP="00000000" w:rsidRDefault="00000000" w:rsidRPr="00000000" w14:paraId="0000278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278F">
      <w:pPr>
        <w:spacing w:after="0" w:line="252.00000000000003"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Фотометрические характеристики эталонных (контрольных) образцов должны соответствовать требованиям, установленным в 8.2.10.1.</w:t>
      </w:r>
      <w:r w:rsidDel="00000000" w:rsidR="00000000" w:rsidRPr="00000000">
        <w:rPr>
          <w:rtl w:val="0"/>
        </w:rPr>
      </w:r>
    </w:p>
    <w:p w:rsidR="00000000" w:rsidDel="00000000" w:rsidP="00000000" w:rsidRDefault="00000000" w:rsidRPr="00000000" w14:paraId="0000279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2791">
      <w:pPr>
        <w:spacing w:after="0" w:line="252.00000000000003"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На каждом эталонном образце должны быть указаны данные в соответствии с 8.2.10.7.</w:t>
      </w:r>
      <w:r w:rsidDel="00000000" w:rsidR="00000000" w:rsidRPr="00000000">
        <w:rPr>
          <w:rtl w:val="0"/>
        </w:rPr>
      </w:r>
    </w:p>
    <w:p w:rsidR="00000000" w:rsidDel="00000000" w:rsidP="00000000" w:rsidRDefault="00000000" w:rsidRPr="00000000" w14:paraId="0000279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2793">
      <w:pPr>
        <w:spacing w:after="0" w:lineRule="auto"/>
        <w:ind w:left="360"/>
        <w:rPr>
          <w:color w:val="000000"/>
          <w:sz w:val="20"/>
          <w:szCs w:val="20"/>
        </w:rPr>
      </w:pPr>
      <w:r w:rsidDel="00000000" w:rsidR="00000000" w:rsidRPr="00000000">
        <w:rPr>
          <w:rFonts w:ascii="Arial" w:cs="Arial" w:eastAsia="Arial" w:hAnsi="Arial"/>
          <w:color w:val="000000"/>
          <w:sz w:val="21"/>
          <w:szCs w:val="21"/>
          <w:rtl w:val="0"/>
        </w:rPr>
        <w:t xml:space="preserve">(Измененная редакция, </w:t>
      </w:r>
      <w:r w:rsidDel="00000000" w:rsidR="00000000" w:rsidRPr="00000000">
        <w:rPr>
          <w:rFonts w:ascii="Arial" w:cs="Arial" w:eastAsia="Arial" w:hAnsi="Arial"/>
          <w:color w:val="0000ee"/>
          <w:sz w:val="21"/>
          <w:szCs w:val="21"/>
          <w:u w:val="single"/>
          <w:rtl w:val="0"/>
        </w:rPr>
        <w:t xml:space="preserve">Изм. N 1</w:t>
      </w:r>
      <w:r w:rsidDel="00000000" w:rsidR="00000000" w:rsidRPr="00000000">
        <w:rPr>
          <w:rFonts w:ascii="Arial" w:cs="Arial" w:eastAsia="Arial" w:hAnsi="Arial"/>
          <w:color w:val="000000"/>
          <w:sz w:val="21"/>
          <w:szCs w:val="21"/>
          <w:rtl w:val="0"/>
        </w:rPr>
        <w:t xml:space="preserve">).</w:t>
      </w:r>
      <w:r w:rsidDel="00000000" w:rsidR="00000000" w:rsidRPr="00000000">
        <w:rPr>
          <w:rtl w:val="0"/>
        </w:rPr>
      </w:r>
    </w:p>
    <w:p w:rsidR="00000000" w:rsidDel="00000000" w:rsidP="00000000" w:rsidRDefault="00000000" w:rsidRPr="00000000" w14:paraId="00002794">
      <w:pPr>
        <w:spacing w:after="0" w:line="194" w:lineRule="auto"/>
        <w:rPr>
          <w:color w:val="000000"/>
          <w:sz w:val="20"/>
          <w:szCs w:val="20"/>
        </w:rPr>
      </w:pPr>
      <w:r w:rsidDel="00000000" w:rsidR="00000000" w:rsidRPr="00000000">
        <w:rPr>
          <w:rtl w:val="0"/>
        </w:rPr>
      </w:r>
    </w:p>
    <w:p w:rsidR="00000000" w:rsidDel="00000000" w:rsidP="00000000" w:rsidRDefault="00000000" w:rsidRPr="00000000" w14:paraId="00002795">
      <w:pPr>
        <w:spacing w:after="0" w:lineRule="auto"/>
        <w:ind w:left="280"/>
        <w:rPr>
          <w:color w:val="000000"/>
          <w:sz w:val="20"/>
          <w:szCs w:val="20"/>
        </w:rPr>
      </w:pPr>
      <w:r w:rsidDel="00000000" w:rsidR="00000000" w:rsidRPr="00000000">
        <w:rPr>
          <w:rFonts w:ascii="Arial" w:cs="Arial" w:eastAsia="Arial" w:hAnsi="Arial"/>
          <w:b w:val="1"/>
          <w:color w:val="000000"/>
          <w:sz w:val="21"/>
          <w:szCs w:val="21"/>
          <w:rtl w:val="0"/>
        </w:rPr>
        <w:t xml:space="preserve">Г.2 Проведение испытаний</w:t>
      </w:r>
      <w:r w:rsidDel="00000000" w:rsidR="00000000" w:rsidRPr="00000000">
        <w:rPr>
          <w:rtl w:val="0"/>
        </w:rPr>
      </w:r>
    </w:p>
    <w:p w:rsidR="00000000" w:rsidDel="00000000" w:rsidP="00000000" w:rsidRDefault="00000000" w:rsidRPr="00000000" w14:paraId="00002796">
      <w:pPr>
        <w:spacing w:after="0" w:line="228" w:lineRule="auto"/>
        <w:rPr>
          <w:color w:val="000000"/>
          <w:sz w:val="20"/>
          <w:szCs w:val="20"/>
        </w:rPr>
      </w:pPr>
      <w:r w:rsidDel="00000000" w:rsidR="00000000" w:rsidRPr="00000000">
        <w:rPr>
          <w:rtl w:val="0"/>
        </w:rPr>
      </w:r>
    </w:p>
    <w:p w:rsidR="00000000" w:rsidDel="00000000" w:rsidP="00000000" w:rsidRDefault="00000000" w:rsidRPr="00000000" w14:paraId="00002797">
      <w:pPr>
        <w:spacing w:after="0" w:line="258"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Г.2.1 Измерение освещенности фотолюминисцентных знаков безопасности и сигнальной разметки проводят в соответствии с </w:t>
      </w:r>
      <w:r w:rsidDel="00000000" w:rsidR="00000000" w:rsidRPr="00000000">
        <w:rPr>
          <w:rFonts w:ascii="Arial" w:cs="Arial" w:eastAsia="Arial" w:hAnsi="Arial"/>
          <w:color w:val="0000ee"/>
          <w:sz w:val="21"/>
          <w:szCs w:val="21"/>
          <w:u w:val="single"/>
          <w:rtl w:val="0"/>
        </w:rPr>
        <w:t xml:space="preserve">ГОСТ</w:t>
      </w:r>
      <w:r w:rsidDel="00000000" w:rsidR="00000000" w:rsidRPr="00000000">
        <w:rPr>
          <w:rFonts w:ascii="Arial" w:cs="Arial" w:eastAsia="Arial" w:hAnsi="Arial"/>
          <w:color w:val="000000"/>
          <w:sz w:val="21"/>
          <w:szCs w:val="21"/>
          <w:rtl w:val="0"/>
        </w:rPr>
        <w:t xml:space="preserve"> </w:t>
      </w:r>
      <w:r w:rsidDel="00000000" w:rsidR="00000000" w:rsidRPr="00000000">
        <w:rPr>
          <w:rFonts w:ascii="Arial" w:cs="Arial" w:eastAsia="Arial" w:hAnsi="Arial"/>
          <w:color w:val="0000ee"/>
          <w:sz w:val="21"/>
          <w:szCs w:val="21"/>
          <w:u w:val="single"/>
          <w:rtl w:val="0"/>
        </w:rPr>
        <w:t xml:space="preserve">24940</w:t>
      </w:r>
      <w:r w:rsidDel="00000000" w:rsidR="00000000" w:rsidRPr="00000000">
        <w:rPr>
          <w:rFonts w:ascii="Arial" w:cs="Arial" w:eastAsia="Arial" w:hAnsi="Arial"/>
          <w:color w:val="000000"/>
          <w:sz w:val="21"/>
          <w:szCs w:val="21"/>
          <w:rtl w:val="0"/>
        </w:rPr>
        <w:t xml:space="preserve">, разделом 6 и руководствуясь инструкцией по эксплуатации и паспортом используемого люксметра.</w:t>
      </w:r>
      <w:r w:rsidDel="00000000" w:rsidR="00000000" w:rsidRPr="00000000">
        <w:rPr>
          <w:rtl w:val="0"/>
        </w:rPr>
      </w:r>
    </w:p>
    <w:p w:rsidR="00000000" w:rsidDel="00000000" w:rsidP="00000000" w:rsidRDefault="00000000" w:rsidRPr="00000000" w14:paraId="0000279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2799">
      <w:pPr>
        <w:spacing w:after="0" w:lineRule="auto"/>
        <w:ind w:left="360"/>
        <w:rPr>
          <w:color w:val="000000"/>
          <w:sz w:val="20"/>
          <w:szCs w:val="20"/>
        </w:rPr>
      </w:pPr>
      <w:r w:rsidDel="00000000" w:rsidR="00000000" w:rsidRPr="00000000">
        <w:rPr>
          <w:rFonts w:ascii="Arial" w:cs="Arial" w:eastAsia="Arial" w:hAnsi="Arial"/>
          <w:color w:val="000000"/>
          <w:sz w:val="21"/>
          <w:szCs w:val="21"/>
          <w:rtl w:val="0"/>
        </w:rPr>
        <w:t xml:space="preserve">(Измененная редакция, </w:t>
      </w:r>
      <w:r w:rsidDel="00000000" w:rsidR="00000000" w:rsidRPr="00000000">
        <w:rPr>
          <w:rFonts w:ascii="Arial" w:cs="Arial" w:eastAsia="Arial" w:hAnsi="Arial"/>
          <w:color w:val="0000ee"/>
          <w:sz w:val="21"/>
          <w:szCs w:val="21"/>
          <w:u w:val="single"/>
          <w:rtl w:val="0"/>
        </w:rPr>
        <w:t xml:space="preserve">Изм. N 1</w:t>
      </w:r>
      <w:r w:rsidDel="00000000" w:rsidR="00000000" w:rsidRPr="00000000">
        <w:rPr>
          <w:rFonts w:ascii="Arial" w:cs="Arial" w:eastAsia="Arial" w:hAnsi="Arial"/>
          <w:color w:val="000000"/>
          <w:sz w:val="21"/>
          <w:szCs w:val="21"/>
          <w:rtl w:val="0"/>
        </w:rPr>
        <w:t xml:space="preserve">).</w:t>
      </w:r>
      <w:r w:rsidDel="00000000" w:rsidR="00000000" w:rsidRPr="00000000">
        <w:rPr>
          <w:rtl w:val="0"/>
        </w:rPr>
      </w:r>
    </w:p>
    <w:p w:rsidR="00000000" w:rsidDel="00000000" w:rsidP="00000000" w:rsidRDefault="00000000" w:rsidRPr="00000000" w14:paraId="0000279A">
      <w:pPr>
        <w:spacing w:after="0" w:line="198" w:lineRule="auto"/>
        <w:rPr>
          <w:color w:val="000000"/>
          <w:sz w:val="20"/>
          <w:szCs w:val="20"/>
        </w:rPr>
      </w:pPr>
      <w:r w:rsidDel="00000000" w:rsidR="00000000" w:rsidRPr="00000000">
        <w:rPr>
          <w:rtl w:val="0"/>
        </w:rPr>
      </w:r>
    </w:p>
    <w:p w:rsidR="00000000" w:rsidDel="00000000" w:rsidP="00000000" w:rsidRDefault="00000000" w:rsidRPr="00000000" w14:paraId="0000279B">
      <w:pPr>
        <w:spacing w:after="0" w:line="256"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Г.2.2 Определение яркости и длительности послесвечения проводят визуально путем сравнения яркости свечения фотолюминисцентных знаков безопасности и сигнальной разметки или контрольной пробы используемого фотолюминесцентного материала с яркостью свечения эталонного (контрольного) образца фотолюминесцентного материала, подвергнутых действию светового излучения в одних и тех же условиях одновременно.</w:t>
      </w:r>
      <w:r w:rsidDel="00000000" w:rsidR="00000000" w:rsidRPr="00000000">
        <w:rPr>
          <w:rtl w:val="0"/>
        </w:rPr>
      </w:r>
    </w:p>
    <w:p w:rsidR="00000000" w:rsidDel="00000000" w:rsidP="00000000" w:rsidRDefault="00000000" w:rsidRPr="00000000" w14:paraId="0000279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279D">
      <w:pPr>
        <w:spacing w:after="0" w:lineRule="auto"/>
        <w:ind w:left="360"/>
        <w:rPr>
          <w:color w:val="000000"/>
          <w:sz w:val="20"/>
          <w:szCs w:val="20"/>
        </w:rPr>
      </w:pPr>
      <w:r w:rsidDel="00000000" w:rsidR="00000000" w:rsidRPr="00000000">
        <w:rPr>
          <w:rFonts w:ascii="Arial" w:cs="Arial" w:eastAsia="Arial" w:hAnsi="Arial"/>
          <w:color w:val="000000"/>
          <w:sz w:val="21"/>
          <w:szCs w:val="21"/>
          <w:rtl w:val="0"/>
        </w:rPr>
        <w:t xml:space="preserve">(Измененная редакция, </w:t>
      </w:r>
      <w:r w:rsidDel="00000000" w:rsidR="00000000" w:rsidRPr="00000000">
        <w:rPr>
          <w:rFonts w:ascii="Arial" w:cs="Arial" w:eastAsia="Arial" w:hAnsi="Arial"/>
          <w:color w:val="0000ee"/>
          <w:sz w:val="21"/>
          <w:szCs w:val="21"/>
          <w:u w:val="single"/>
          <w:rtl w:val="0"/>
        </w:rPr>
        <w:t xml:space="preserve">Изм. N 1</w:t>
      </w:r>
      <w:r w:rsidDel="00000000" w:rsidR="00000000" w:rsidRPr="00000000">
        <w:rPr>
          <w:rFonts w:ascii="Arial" w:cs="Arial" w:eastAsia="Arial" w:hAnsi="Arial"/>
          <w:color w:val="000000"/>
          <w:sz w:val="21"/>
          <w:szCs w:val="21"/>
          <w:rtl w:val="0"/>
        </w:rPr>
        <w:t xml:space="preserve">).</w:t>
      </w:r>
      <w:r w:rsidDel="00000000" w:rsidR="00000000" w:rsidRPr="00000000">
        <w:rPr>
          <w:rtl w:val="0"/>
        </w:rPr>
      </w:r>
    </w:p>
    <w:p w:rsidR="00000000" w:rsidDel="00000000" w:rsidP="00000000" w:rsidRDefault="00000000" w:rsidRPr="00000000" w14:paraId="0000279E">
      <w:pPr>
        <w:rPr/>
        <w:sectPr>
          <w:type w:val="nextPage"/>
          <w:pgSz w:h="16840" w:w="11900"/>
          <w:pgMar w:bottom="1440" w:top="602" w:left="680" w:right="1440" w:header="0" w:footer="0"/>
          <w:cols w:equalWidth="0"/>
        </w:sectPr>
      </w:pPr>
      <w:r w:rsidDel="00000000" w:rsidR="00000000" w:rsidRPr="00000000">
        <w:rPr>
          <w:rtl w:val="0"/>
        </w:rPr>
      </w:r>
    </w:p>
    <w:p w:rsidR="00000000" w:rsidDel="00000000" w:rsidP="00000000" w:rsidRDefault="00000000" w:rsidRPr="00000000" w14:paraId="0000279F">
      <w:pPr>
        <w:spacing w:after="0" w:line="261" w:lineRule="auto"/>
        <w:ind w:left="1"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Г.2.3 Визуальный контроль фотометрических характеристик фотолюминисцентных знаков безопасности и сигнальной разметки проводят следующим образом.</w:t>
      </w:r>
      <w:r w:rsidDel="00000000" w:rsidR="00000000" w:rsidRPr="00000000">
        <w:rPr>
          <w:rtl w:val="0"/>
        </w:rPr>
      </w:r>
    </w:p>
    <w:p w:rsidR="00000000" w:rsidDel="00000000" w:rsidP="00000000" w:rsidRDefault="00000000" w:rsidRPr="00000000" w14:paraId="000027A0">
      <w:pPr>
        <w:spacing w:after="0" w:line="252.00000000000003" w:lineRule="auto"/>
        <w:ind w:left="1"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Часть элемента, расположенного на объекте, размером не менее 10x10 см, закрывают светонепроницаемым материалом, обеспечивающим исключения попадания светового излучения.</w:t>
      </w:r>
      <w:r w:rsidDel="00000000" w:rsidR="00000000" w:rsidRPr="00000000">
        <w:rPr>
          <w:rtl w:val="0"/>
        </w:rPr>
      </w:r>
    </w:p>
    <w:p w:rsidR="00000000" w:rsidDel="00000000" w:rsidP="00000000" w:rsidRDefault="00000000" w:rsidRPr="00000000" w14:paraId="000027A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27A2">
      <w:pPr>
        <w:spacing w:after="0" w:line="252.00000000000003" w:lineRule="auto"/>
        <w:ind w:left="1"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После выдерживания части элемента без доступа света в течение не менее 1,5 ч затемняющий материал убирают, приставляют к краю испытуемой части элемента эталонный (контрольный) образец и засвечивают стандартным (обычным) для данного помещения освещением в течение 15 мин.</w:t>
      </w:r>
      <w:r w:rsidDel="00000000" w:rsidR="00000000" w:rsidRPr="00000000">
        <w:rPr>
          <w:rtl w:val="0"/>
        </w:rPr>
      </w:r>
    </w:p>
    <w:p w:rsidR="00000000" w:rsidDel="00000000" w:rsidP="00000000" w:rsidRDefault="00000000" w:rsidRPr="00000000" w14:paraId="000027A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27A4">
      <w:pPr>
        <w:spacing w:after="0" w:line="252.00000000000003" w:lineRule="auto"/>
        <w:ind w:left="1"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По окончании засветки испытуемую часть элемента и эталонный образец закрывают светонепроницаемым материалом. Через 10 мин после окончания засветки затемняют помещение, снимают светонепроницаемый материал и визуально сравнивают яркость свечения элемента и эталонного образца.</w:t>
      </w:r>
      <w:r w:rsidDel="00000000" w:rsidR="00000000" w:rsidRPr="00000000">
        <w:rPr>
          <w:rtl w:val="0"/>
        </w:rPr>
      </w:r>
    </w:p>
    <w:p w:rsidR="00000000" w:rsidDel="00000000" w:rsidP="00000000" w:rsidRDefault="00000000" w:rsidRPr="00000000" w14:paraId="000027A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27A6">
      <w:pPr>
        <w:spacing w:after="0" w:line="252.00000000000003" w:lineRule="auto"/>
        <w:ind w:left="1"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Снова закрывают часть элемента и эталонный образец и повторяют вышеописанные действия через 60 мин после окончания засветки.</w:t>
      </w:r>
      <w:r w:rsidDel="00000000" w:rsidR="00000000" w:rsidRPr="00000000">
        <w:rPr>
          <w:rtl w:val="0"/>
        </w:rPr>
      </w:r>
    </w:p>
    <w:p w:rsidR="00000000" w:rsidDel="00000000" w:rsidP="00000000" w:rsidRDefault="00000000" w:rsidRPr="00000000" w14:paraId="000027A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27A8">
      <w:pPr>
        <w:spacing w:after="0" w:line="252.00000000000003" w:lineRule="auto"/>
        <w:ind w:left="1"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Яркость свечения испытуемой части элемента должна быть визуально не менее яркости свечения эталонного (контрольного) образца.</w:t>
      </w:r>
      <w:r w:rsidDel="00000000" w:rsidR="00000000" w:rsidRPr="00000000">
        <w:rPr>
          <w:rtl w:val="0"/>
        </w:rPr>
      </w:r>
    </w:p>
    <w:p w:rsidR="00000000" w:rsidDel="00000000" w:rsidP="00000000" w:rsidRDefault="00000000" w:rsidRPr="00000000" w14:paraId="000027A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27AA">
      <w:pPr>
        <w:spacing w:after="0" w:line="252.00000000000003" w:lineRule="auto"/>
        <w:ind w:left="1"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Если элементы расположены в помещениях, затемнение которых не представляется возможным, то для осуществления визуального контроля необходимо переместить испытуемый элемент в затемняемое помещение и провести вышеописанные действия.</w:t>
      </w:r>
      <w:r w:rsidDel="00000000" w:rsidR="00000000" w:rsidRPr="00000000">
        <w:rPr>
          <w:rtl w:val="0"/>
        </w:rPr>
      </w:r>
    </w:p>
    <w:p w:rsidR="00000000" w:rsidDel="00000000" w:rsidP="00000000" w:rsidRDefault="00000000" w:rsidRPr="00000000" w14:paraId="000027A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27AC">
      <w:pPr>
        <w:spacing w:after="0" w:lineRule="auto"/>
        <w:ind w:left="361"/>
        <w:rPr>
          <w:color w:val="000000"/>
          <w:sz w:val="20"/>
          <w:szCs w:val="20"/>
        </w:rPr>
      </w:pPr>
      <w:r w:rsidDel="00000000" w:rsidR="00000000" w:rsidRPr="00000000">
        <w:rPr>
          <w:rFonts w:ascii="Arial" w:cs="Arial" w:eastAsia="Arial" w:hAnsi="Arial"/>
          <w:color w:val="000000"/>
          <w:sz w:val="21"/>
          <w:szCs w:val="21"/>
          <w:rtl w:val="0"/>
        </w:rPr>
        <w:t xml:space="preserve">(Измененная редакция, </w:t>
      </w:r>
      <w:r w:rsidDel="00000000" w:rsidR="00000000" w:rsidRPr="00000000">
        <w:rPr>
          <w:rFonts w:ascii="Arial" w:cs="Arial" w:eastAsia="Arial" w:hAnsi="Arial"/>
          <w:color w:val="0000ee"/>
          <w:sz w:val="21"/>
          <w:szCs w:val="21"/>
          <w:u w:val="single"/>
          <w:rtl w:val="0"/>
        </w:rPr>
        <w:t xml:space="preserve">Изм. N 1</w:t>
      </w:r>
      <w:r w:rsidDel="00000000" w:rsidR="00000000" w:rsidRPr="00000000">
        <w:rPr>
          <w:rFonts w:ascii="Arial" w:cs="Arial" w:eastAsia="Arial" w:hAnsi="Arial"/>
          <w:color w:val="000000"/>
          <w:sz w:val="21"/>
          <w:szCs w:val="21"/>
          <w:rtl w:val="0"/>
        </w:rPr>
        <w:t xml:space="preserve">).</w:t>
      </w:r>
      <w:r w:rsidDel="00000000" w:rsidR="00000000" w:rsidRPr="00000000">
        <w:rPr>
          <w:rtl w:val="0"/>
        </w:rPr>
      </w:r>
    </w:p>
    <w:p w:rsidR="00000000" w:rsidDel="00000000" w:rsidP="00000000" w:rsidRDefault="00000000" w:rsidRPr="00000000" w14:paraId="000027AD">
      <w:pPr>
        <w:spacing w:after="0" w:line="231" w:lineRule="auto"/>
        <w:rPr>
          <w:color w:val="000000"/>
          <w:sz w:val="20"/>
          <w:szCs w:val="20"/>
        </w:rPr>
      </w:pPr>
      <w:r w:rsidDel="00000000" w:rsidR="00000000" w:rsidRPr="00000000">
        <w:rPr>
          <w:rtl w:val="0"/>
        </w:rPr>
      </w:r>
    </w:p>
    <w:p w:rsidR="00000000" w:rsidDel="00000000" w:rsidP="00000000" w:rsidRDefault="00000000" w:rsidRPr="00000000" w14:paraId="000027AE">
      <w:pPr>
        <w:spacing w:after="0" w:line="252.00000000000003" w:lineRule="auto"/>
        <w:ind w:left="1" w:right="2180"/>
        <w:rPr>
          <w:color w:val="000000"/>
          <w:sz w:val="20"/>
          <w:szCs w:val="20"/>
        </w:rPr>
      </w:pPr>
      <w:r w:rsidDel="00000000" w:rsidR="00000000" w:rsidRPr="00000000">
        <w:rPr>
          <w:rFonts w:ascii="Arial" w:cs="Arial" w:eastAsia="Arial" w:hAnsi="Arial"/>
          <w:b w:val="1"/>
          <w:color w:val="000000"/>
          <w:sz w:val="34"/>
          <w:szCs w:val="34"/>
          <w:rtl w:val="0"/>
        </w:rPr>
        <w:t xml:space="preserve">Приложение Д (обязательное). Измерение фотометрических характеристик фотолюминисцентных знаков безопасности</w:t>
      </w:r>
      <w:r w:rsidDel="00000000" w:rsidR="00000000" w:rsidRPr="00000000">
        <w:rPr>
          <w:rtl w:val="0"/>
        </w:rPr>
      </w:r>
    </w:p>
    <w:p w:rsidR="00000000" w:rsidDel="00000000" w:rsidP="00000000" w:rsidRDefault="00000000" w:rsidRPr="00000000" w14:paraId="000027AF">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27B0">
      <w:pPr>
        <w:numPr>
          <w:ilvl w:val="0"/>
          <w:numId w:val="43"/>
        </w:numPr>
        <w:tabs>
          <w:tab w:val="left" w:pos="311"/>
        </w:tabs>
        <w:spacing w:after="0" w:line="268" w:lineRule="auto"/>
        <w:ind w:left="1" w:right="2180" w:hanging="1"/>
        <w:rPr>
          <w:rFonts w:ascii="Arial" w:cs="Arial" w:eastAsia="Arial" w:hAnsi="Arial"/>
          <w:b w:val="1"/>
          <w:color w:val="000000"/>
          <w:sz w:val="34"/>
          <w:szCs w:val="34"/>
        </w:rPr>
      </w:pPr>
      <w:r w:rsidDel="00000000" w:rsidR="00000000" w:rsidRPr="00000000">
        <w:rPr>
          <w:rFonts w:ascii="Arial" w:cs="Arial" w:eastAsia="Arial" w:hAnsi="Arial"/>
          <w:b w:val="1"/>
          <w:color w:val="000000"/>
          <w:sz w:val="34"/>
          <w:szCs w:val="34"/>
          <w:rtl w:val="0"/>
        </w:rPr>
        <w:t xml:space="preserve">сигнальной разметки и материалов для их изготовления в лаборатории</w:t>
      </w:r>
    </w:p>
    <w:p w:rsidR="00000000" w:rsidDel="00000000" w:rsidP="00000000" w:rsidRDefault="00000000" w:rsidRPr="00000000" w14:paraId="000027B1">
      <w:pPr>
        <w:spacing w:after="0" w:line="161" w:lineRule="auto"/>
        <w:rPr>
          <w:color w:val="000000"/>
          <w:sz w:val="20"/>
          <w:szCs w:val="20"/>
        </w:rPr>
      </w:pPr>
      <w:r w:rsidDel="00000000" w:rsidR="00000000" w:rsidRPr="00000000">
        <w:rPr>
          <w:rtl w:val="0"/>
        </w:rPr>
      </w:r>
    </w:p>
    <w:p w:rsidR="00000000" w:rsidDel="00000000" w:rsidP="00000000" w:rsidRDefault="00000000" w:rsidRPr="00000000" w14:paraId="000027B2">
      <w:pPr>
        <w:spacing w:after="0" w:lineRule="auto"/>
        <w:ind w:left="1"/>
        <w:rPr>
          <w:color w:val="000000"/>
          <w:sz w:val="20"/>
          <w:szCs w:val="20"/>
        </w:rPr>
      </w:pPr>
      <w:r w:rsidDel="00000000" w:rsidR="00000000" w:rsidRPr="00000000">
        <w:rPr>
          <w:rFonts w:ascii="Arial" w:cs="Arial" w:eastAsia="Arial" w:hAnsi="Arial"/>
          <w:color w:val="000000"/>
          <w:sz w:val="21"/>
          <w:szCs w:val="21"/>
          <w:rtl w:val="0"/>
        </w:rPr>
        <w:t xml:space="preserve">Приложение Д</w:t>
      </w:r>
      <w:r w:rsidDel="00000000" w:rsidR="00000000" w:rsidRPr="00000000">
        <w:rPr>
          <w:rtl w:val="0"/>
        </w:rPr>
      </w:r>
    </w:p>
    <w:p w:rsidR="00000000" w:rsidDel="00000000" w:rsidP="00000000" w:rsidRDefault="00000000" w:rsidRPr="00000000" w14:paraId="000027B3">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27B4">
      <w:pPr>
        <w:spacing w:after="0" w:lineRule="auto"/>
        <w:ind w:left="1"/>
        <w:rPr>
          <w:color w:val="000000"/>
          <w:sz w:val="20"/>
          <w:szCs w:val="20"/>
        </w:rPr>
      </w:pPr>
      <w:r w:rsidDel="00000000" w:rsidR="00000000" w:rsidRPr="00000000">
        <w:rPr>
          <w:rFonts w:ascii="Arial" w:cs="Arial" w:eastAsia="Arial" w:hAnsi="Arial"/>
          <w:color w:val="000000"/>
          <w:sz w:val="21"/>
          <w:szCs w:val="21"/>
          <w:rtl w:val="0"/>
        </w:rPr>
        <w:t xml:space="preserve">(обязательное)</w:t>
      </w:r>
      <w:r w:rsidDel="00000000" w:rsidR="00000000" w:rsidRPr="00000000">
        <w:rPr>
          <w:rtl w:val="0"/>
        </w:rPr>
      </w:r>
    </w:p>
    <w:p w:rsidR="00000000" w:rsidDel="00000000" w:rsidP="00000000" w:rsidRDefault="00000000" w:rsidRPr="00000000" w14:paraId="000027B5">
      <w:pPr>
        <w:spacing w:after="0" w:line="198" w:lineRule="auto"/>
        <w:rPr>
          <w:color w:val="000000"/>
          <w:sz w:val="20"/>
          <w:szCs w:val="20"/>
        </w:rPr>
      </w:pPr>
      <w:r w:rsidDel="00000000" w:rsidR="00000000" w:rsidRPr="00000000">
        <w:rPr>
          <w:rtl w:val="0"/>
        </w:rPr>
      </w:r>
    </w:p>
    <w:p w:rsidR="00000000" w:rsidDel="00000000" w:rsidP="00000000" w:rsidRDefault="00000000" w:rsidRPr="00000000" w14:paraId="000027B6">
      <w:pPr>
        <w:spacing w:after="0" w:line="256" w:lineRule="auto"/>
        <w:ind w:left="1"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Приложение применимо к измерению в лаборатории фотометрических характеристик фотолюминесцентных материалов, на основе которых изготовлены фотолюминесцентные знаки безопасности и сигнальная разметка, а также для проверки и аттестации эталонных (контрольных) образцов фотолюминесцентных материалов; в других случаях, когда возникает необходимость в измерении фотометрических характеристик в лаборатории.</w:t>
      </w:r>
      <w:r w:rsidDel="00000000" w:rsidR="00000000" w:rsidRPr="00000000">
        <w:rPr>
          <w:rtl w:val="0"/>
        </w:rPr>
      </w:r>
    </w:p>
    <w:p w:rsidR="00000000" w:rsidDel="00000000" w:rsidP="00000000" w:rsidRDefault="00000000" w:rsidRPr="00000000" w14:paraId="000027B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27B8">
      <w:pPr>
        <w:spacing w:after="0" w:line="252.00000000000003" w:lineRule="auto"/>
        <w:ind w:left="1"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Измерения фотометрических характеристик проводят при температуре воздуха (25±10)° С, относительной влажности от 45% до 80%, атмосферном давлении 84-107 кПа (630-800 мм рт.ст).</w:t>
      </w:r>
      <w:r w:rsidDel="00000000" w:rsidR="00000000" w:rsidRPr="00000000">
        <w:rPr>
          <w:rtl w:val="0"/>
        </w:rPr>
      </w:r>
    </w:p>
    <w:p w:rsidR="00000000" w:rsidDel="00000000" w:rsidP="00000000" w:rsidRDefault="00000000" w:rsidRPr="00000000" w14:paraId="000027B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27BA">
      <w:pPr>
        <w:spacing w:after="0" w:line="252.00000000000003" w:lineRule="auto"/>
        <w:ind w:left="1"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Измерения яркости следует проводить в условиях, при которых исключается попадание в объектив яркомера и на измеряемый образец постороннего света. Наиболее целесообразно измерения яркости проводить в затемненном помещении, в котором попадающий в него свет создает яркость на месте измерения образца как минимум на порядок меньшую, чем значение наименьшей измеряемой яркости.</w:t>
      </w:r>
      <w:r w:rsidDel="00000000" w:rsidR="00000000" w:rsidRPr="00000000">
        <w:rPr>
          <w:rtl w:val="0"/>
        </w:rPr>
      </w:r>
    </w:p>
    <w:p w:rsidR="00000000" w:rsidDel="00000000" w:rsidP="00000000" w:rsidRDefault="00000000" w:rsidRPr="00000000" w14:paraId="000027B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27BC">
      <w:pPr>
        <w:spacing w:after="0" w:lineRule="auto"/>
        <w:ind w:left="361"/>
        <w:rPr>
          <w:color w:val="000000"/>
          <w:sz w:val="20"/>
          <w:szCs w:val="20"/>
        </w:rPr>
      </w:pPr>
      <w:r w:rsidDel="00000000" w:rsidR="00000000" w:rsidRPr="00000000">
        <w:rPr>
          <w:rFonts w:ascii="Arial" w:cs="Arial" w:eastAsia="Arial" w:hAnsi="Arial"/>
          <w:color w:val="000000"/>
          <w:sz w:val="21"/>
          <w:szCs w:val="21"/>
          <w:rtl w:val="0"/>
        </w:rPr>
        <w:t xml:space="preserve">(Измененная редакция, </w:t>
      </w:r>
      <w:r w:rsidDel="00000000" w:rsidR="00000000" w:rsidRPr="00000000">
        <w:rPr>
          <w:rFonts w:ascii="Arial" w:cs="Arial" w:eastAsia="Arial" w:hAnsi="Arial"/>
          <w:color w:val="0000ee"/>
          <w:sz w:val="21"/>
          <w:szCs w:val="21"/>
          <w:u w:val="single"/>
          <w:rtl w:val="0"/>
        </w:rPr>
        <w:t xml:space="preserve">Изм. N 1</w:t>
      </w:r>
      <w:r w:rsidDel="00000000" w:rsidR="00000000" w:rsidRPr="00000000">
        <w:rPr>
          <w:rFonts w:ascii="Arial" w:cs="Arial" w:eastAsia="Arial" w:hAnsi="Arial"/>
          <w:color w:val="000000"/>
          <w:sz w:val="21"/>
          <w:szCs w:val="21"/>
          <w:rtl w:val="0"/>
        </w:rPr>
        <w:t xml:space="preserve">).</w:t>
      </w:r>
      <w:r w:rsidDel="00000000" w:rsidR="00000000" w:rsidRPr="00000000">
        <w:rPr>
          <w:rtl w:val="0"/>
        </w:rPr>
      </w:r>
    </w:p>
    <w:p w:rsidR="00000000" w:rsidDel="00000000" w:rsidP="00000000" w:rsidRDefault="00000000" w:rsidRPr="00000000" w14:paraId="000027BD">
      <w:pPr>
        <w:rPr/>
        <w:sectPr>
          <w:type w:val="nextPage"/>
          <w:pgSz w:h="16840" w:w="11900"/>
          <w:pgMar w:bottom="1440" w:top="560" w:left="679" w:right="1440" w:header="0" w:footer="0"/>
          <w:cols w:equalWidth="0"/>
        </w:sectPr>
      </w:pPr>
      <w:r w:rsidDel="00000000" w:rsidR="00000000" w:rsidRPr="00000000">
        <w:rPr>
          <w:rtl w:val="0"/>
        </w:rPr>
      </w:r>
    </w:p>
    <w:p w:rsidR="00000000" w:rsidDel="00000000" w:rsidP="00000000" w:rsidRDefault="00000000" w:rsidRPr="00000000" w14:paraId="000027BE">
      <w:pPr>
        <w:spacing w:after="0" w:lineRule="auto"/>
        <w:ind w:left="280"/>
        <w:rPr>
          <w:color w:val="000000"/>
          <w:sz w:val="20"/>
          <w:szCs w:val="20"/>
        </w:rPr>
      </w:pPr>
      <w:r w:rsidDel="00000000" w:rsidR="00000000" w:rsidRPr="00000000">
        <w:rPr>
          <w:rFonts w:ascii="Arial" w:cs="Arial" w:eastAsia="Arial" w:hAnsi="Arial"/>
          <w:b w:val="1"/>
          <w:color w:val="000000"/>
          <w:sz w:val="21"/>
          <w:szCs w:val="21"/>
          <w:rtl w:val="0"/>
        </w:rPr>
        <w:t xml:space="preserve">Д.1 Испытуемые образцы</w:t>
      </w:r>
      <w:r w:rsidDel="00000000" w:rsidR="00000000" w:rsidRPr="00000000">
        <w:rPr>
          <w:rtl w:val="0"/>
        </w:rPr>
      </w:r>
    </w:p>
    <w:p w:rsidR="00000000" w:rsidDel="00000000" w:rsidP="00000000" w:rsidRDefault="00000000" w:rsidRPr="00000000" w14:paraId="000027BF">
      <w:pPr>
        <w:spacing w:after="0" w:line="43" w:lineRule="auto"/>
        <w:rPr>
          <w:color w:val="000000"/>
          <w:sz w:val="20"/>
          <w:szCs w:val="20"/>
        </w:rPr>
      </w:pPr>
      <w:r w:rsidDel="00000000" w:rsidR="00000000" w:rsidRPr="00000000">
        <w:rPr>
          <w:rtl w:val="0"/>
        </w:rPr>
      </w:r>
    </w:p>
    <w:p w:rsidR="00000000" w:rsidDel="00000000" w:rsidP="00000000" w:rsidRDefault="00000000" w:rsidRPr="00000000" w14:paraId="000027C0">
      <w:pPr>
        <w:spacing w:after="0" w:line="252.00000000000003"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Испытуемые образцы следует отбирать из партии фотолюминесцентного материала, которая используется для изготовления фотолюминисцентных знаков и сигнальной разметки. Для испытаний должны быть выбраны три образца. В случае необходимости проведения повторных испытаний число образцов удваивается.</w:t>
      </w:r>
      <w:r w:rsidDel="00000000" w:rsidR="00000000" w:rsidRPr="00000000">
        <w:rPr>
          <w:rtl w:val="0"/>
        </w:rPr>
      </w:r>
    </w:p>
    <w:p w:rsidR="00000000" w:rsidDel="00000000" w:rsidP="00000000" w:rsidRDefault="00000000" w:rsidRPr="00000000" w14:paraId="000027C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27C2">
      <w:pPr>
        <w:spacing w:after="0" w:line="252.00000000000003"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Размер образцов должен не менее чем в 1,5 раза превышать величину участка, необходимую для работы используемого яркомера, в соответствии с паспортом на прибор.</w:t>
      </w:r>
      <w:r w:rsidDel="00000000" w:rsidR="00000000" w:rsidRPr="00000000">
        <w:rPr>
          <w:rtl w:val="0"/>
        </w:rPr>
      </w:r>
    </w:p>
    <w:p w:rsidR="00000000" w:rsidDel="00000000" w:rsidP="00000000" w:rsidRDefault="00000000" w:rsidRPr="00000000" w14:paraId="000027C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27C4">
      <w:pPr>
        <w:spacing w:after="0" w:line="258"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Перед проведением испытаний измеряемые образцы должны быть изолированы от воздействия света не менее чем на 24 ч. После этого образцы могут подвергать воздействию света только в процессе проведения испытаний.</w:t>
      </w:r>
      <w:r w:rsidDel="00000000" w:rsidR="00000000" w:rsidRPr="00000000">
        <w:rPr>
          <w:rtl w:val="0"/>
        </w:rPr>
      </w:r>
    </w:p>
    <w:p w:rsidR="00000000" w:rsidDel="00000000" w:rsidP="00000000" w:rsidRDefault="00000000" w:rsidRPr="00000000" w14:paraId="000027C5">
      <w:pPr>
        <w:spacing w:after="0" w:line="159" w:lineRule="auto"/>
        <w:rPr>
          <w:color w:val="000000"/>
          <w:sz w:val="20"/>
          <w:szCs w:val="20"/>
        </w:rPr>
      </w:pPr>
      <w:r w:rsidDel="00000000" w:rsidR="00000000" w:rsidRPr="00000000">
        <w:rPr>
          <w:rtl w:val="0"/>
        </w:rPr>
      </w:r>
    </w:p>
    <w:p w:rsidR="00000000" w:rsidDel="00000000" w:rsidP="00000000" w:rsidRDefault="00000000" w:rsidRPr="00000000" w14:paraId="000027C6">
      <w:pPr>
        <w:spacing w:after="0" w:lineRule="auto"/>
        <w:ind w:left="280"/>
        <w:rPr>
          <w:color w:val="000000"/>
          <w:sz w:val="20"/>
          <w:szCs w:val="20"/>
        </w:rPr>
      </w:pPr>
      <w:r w:rsidDel="00000000" w:rsidR="00000000" w:rsidRPr="00000000">
        <w:rPr>
          <w:rFonts w:ascii="Arial" w:cs="Arial" w:eastAsia="Arial" w:hAnsi="Arial"/>
          <w:b w:val="1"/>
          <w:color w:val="000000"/>
          <w:sz w:val="21"/>
          <w:szCs w:val="21"/>
          <w:rtl w:val="0"/>
        </w:rPr>
        <w:t xml:space="preserve">Д.2 Средства измерения</w:t>
      </w:r>
      <w:r w:rsidDel="00000000" w:rsidR="00000000" w:rsidRPr="00000000">
        <w:rPr>
          <w:rtl w:val="0"/>
        </w:rPr>
      </w:r>
    </w:p>
    <w:p w:rsidR="00000000" w:rsidDel="00000000" w:rsidP="00000000" w:rsidRDefault="00000000" w:rsidRPr="00000000" w14:paraId="000027C7">
      <w:pPr>
        <w:spacing w:after="0" w:line="228" w:lineRule="auto"/>
        <w:rPr>
          <w:color w:val="000000"/>
          <w:sz w:val="20"/>
          <w:szCs w:val="20"/>
        </w:rPr>
      </w:pPr>
      <w:r w:rsidDel="00000000" w:rsidR="00000000" w:rsidRPr="00000000">
        <w:rPr>
          <w:rtl w:val="0"/>
        </w:rPr>
      </w:r>
    </w:p>
    <w:p w:rsidR="00000000" w:rsidDel="00000000" w:rsidP="00000000" w:rsidRDefault="00000000" w:rsidRPr="00000000" w14:paraId="000027C8">
      <w:pPr>
        <w:spacing w:after="0" w:line="265" w:lineRule="auto"/>
        <w:ind w:right="2120" w:firstLine="282"/>
        <w:jc w:val="both"/>
        <w:rPr>
          <w:color w:val="000000"/>
          <w:sz w:val="20"/>
          <w:szCs w:val="20"/>
        </w:rPr>
      </w:pPr>
      <w:r w:rsidDel="00000000" w:rsidR="00000000" w:rsidRPr="00000000">
        <w:rPr>
          <w:rFonts w:ascii="Arial" w:cs="Arial" w:eastAsia="Arial" w:hAnsi="Arial"/>
          <w:color w:val="000000"/>
          <w:sz w:val="21"/>
          <w:szCs w:val="21"/>
          <w:rtl w:val="0"/>
        </w:rPr>
        <w:t xml:space="preserve">Д.2.1 Измерение освещенности следует проводить люксметром с измерительными преобразователями излучения.</w:t>
      </w:r>
      <w:r w:rsidDel="00000000" w:rsidR="00000000" w:rsidRPr="00000000">
        <w:rPr>
          <w:rtl w:val="0"/>
        </w:rPr>
      </w:r>
    </w:p>
    <w:p w:rsidR="00000000" w:rsidDel="00000000" w:rsidP="00000000" w:rsidRDefault="00000000" w:rsidRPr="00000000" w14:paraId="000027C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27CA">
      <w:pPr>
        <w:spacing w:after="0" w:line="252.00000000000003"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Люксметр должен быть откалиброван для измерения, лк, и иметь следующие параметры:</w:t>
      </w:r>
      <w:r w:rsidDel="00000000" w:rsidR="00000000" w:rsidRPr="00000000">
        <w:rPr>
          <w:rtl w:val="0"/>
        </w:rPr>
      </w:r>
    </w:p>
    <w:p w:rsidR="00000000" w:rsidDel="00000000" w:rsidP="00000000" w:rsidRDefault="00000000" w:rsidRPr="00000000" w14:paraId="000027C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27CC">
      <w:pPr>
        <w:numPr>
          <w:ilvl w:val="0"/>
          <w:numId w:val="45"/>
        </w:numPr>
        <w:tabs>
          <w:tab w:val="left" w:pos="480"/>
        </w:tabs>
        <w:spacing w:after="0" w:lineRule="auto"/>
        <w:ind w:left="480" w:hanging="12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диапазон измерений, лк, не менее 1,0-20000;</w:t>
      </w:r>
    </w:p>
    <w:p w:rsidR="00000000" w:rsidDel="00000000" w:rsidP="00000000" w:rsidRDefault="00000000" w:rsidRPr="00000000" w14:paraId="000027CD">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27CE">
      <w:pPr>
        <w:numPr>
          <w:ilvl w:val="0"/>
          <w:numId w:val="45"/>
        </w:numPr>
        <w:tabs>
          <w:tab w:val="left" w:pos="480"/>
        </w:tabs>
        <w:spacing w:after="0" w:lineRule="auto"/>
        <w:ind w:left="480" w:hanging="12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предел допускаемой основной относительной погрешности;</w:t>
      </w:r>
    </w:p>
    <w:p w:rsidR="00000000" w:rsidDel="00000000" w:rsidP="00000000" w:rsidRDefault="00000000" w:rsidRPr="00000000" w14:paraId="000027CF">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27D0">
      <w:pPr>
        <w:numPr>
          <w:ilvl w:val="0"/>
          <w:numId w:val="45"/>
        </w:numPr>
        <w:tabs>
          <w:tab w:val="left" w:pos="480"/>
        </w:tabs>
        <w:spacing w:after="0" w:lineRule="auto"/>
        <w:ind w:left="480" w:hanging="12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измерения освещенности, %, не более 2,0;</w:t>
      </w:r>
    </w:p>
    <w:p w:rsidR="00000000" w:rsidDel="00000000" w:rsidP="00000000" w:rsidRDefault="00000000" w:rsidRPr="00000000" w14:paraId="000027D1">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27D2">
      <w:pPr>
        <w:numPr>
          <w:ilvl w:val="0"/>
          <w:numId w:val="45"/>
        </w:numPr>
        <w:tabs>
          <w:tab w:val="left" w:pos="480"/>
        </w:tabs>
        <w:spacing w:after="0" w:lineRule="auto"/>
        <w:ind w:left="480" w:hanging="12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спектральная погрешность, %, не более 6,0;</w:t>
      </w:r>
    </w:p>
    <w:p w:rsidR="00000000" w:rsidDel="00000000" w:rsidP="00000000" w:rsidRDefault="00000000" w:rsidRPr="00000000" w14:paraId="000027D3">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27D4">
      <w:pPr>
        <w:numPr>
          <w:ilvl w:val="0"/>
          <w:numId w:val="45"/>
        </w:numPr>
        <w:tabs>
          <w:tab w:val="left" w:pos="753"/>
        </w:tabs>
        <w:spacing w:after="0" w:line="252.00000000000003" w:lineRule="auto"/>
        <w:ind w:left="0" w:right="210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предел допустимой относительной погрешности, вызванной нелинейностью чувствительности прибора, %, не более 2,0;</w:t>
      </w:r>
    </w:p>
    <w:p w:rsidR="00000000" w:rsidDel="00000000" w:rsidP="00000000" w:rsidRDefault="00000000" w:rsidRPr="00000000" w14:paraId="000027D5">
      <w:pPr>
        <w:numPr>
          <w:ilvl w:val="0"/>
          <w:numId w:val="45"/>
        </w:numPr>
        <w:tabs>
          <w:tab w:val="left" w:pos="558"/>
        </w:tabs>
        <w:spacing w:after="0" w:line="252.00000000000003" w:lineRule="auto"/>
        <w:ind w:left="0" w:right="210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диапазон температур окружающего воздуха, при которых допустимы измерения, °С, 0-40;</w:t>
      </w:r>
    </w:p>
    <w:p w:rsidR="00000000" w:rsidDel="00000000" w:rsidP="00000000" w:rsidRDefault="00000000" w:rsidRPr="00000000" w14:paraId="000027D6">
      <w:pPr>
        <w:numPr>
          <w:ilvl w:val="0"/>
          <w:numId w:val="45"/>
        </w:numPr>
        <w:tabs>
          <w:tab w:val="left" w:pos="480"/>
        </w:tabs>
        <w:spacing w:after="0" w:lineRule="auto"/>
        <w:ind w:left="480" w:hanging="12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время непрерывной работы прибора, ч, не менее 6.</w:t>
      </w:r>
    </w:p>
    <w:p w:rsidR="00000000" w:rsidDel="00000000" w:rsidP="00000000" w:rsidRDefault="00000000" w:rsidRPr="00000000" w14:paraId="000027D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27D8">
      <w:pPr>
        <w:spacing w:after="0" w:line="270"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Люксметр должен иметь свидетельство о метрологической аттестации и поверке.</w:t>
      </w:r>
      <w:r w:rsidDel="00000000" w:rsidR="00000000" w:rsidRPr="00000000">
        <w:rPr>
          <w:rtl w:val="0"/>
        </w:rPr>
      </w:r>
    </w:p>
    <w:p w:rsidR="00000000" w:rsidDel="00000000" w:rsidP="00000000" w:rsidRDefault="00000000" w:rsidRPr="00000000" w14:paraId="000027D9">
      <w:pPr>
        <w:spacing w:after="0" w:line="150" w:lineRule="auto"/>
        <w:rPr>
          <w:color w:val="000000"/>
          <w:sz w:val="20"/>
          <w:szCs w:val="20"/>
        </w:rPr>
      </w:pPr>
      <w:r w:rsidDel="00000000" w:rsidR="00000000" w:rsidRPr="00000000">
        <w:rPr>
          <w:rtl w:val="0"/>
        </w:rPr>
      </w:r>
    </w:p>
    <w:p w:rsidR="00000000" w:rsidDel="00000000" w:rsidP="00000000" w:rsidRDefault="00000000" w:rsidRPr="00000000" w14:paraId="000027DA">
      <w:pPr>
        <w:spacing w:after="0" w:line="263.00000000000006"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Д.2.2 Измерения яркости следует проводить яркомером, относительная спектральная чувствительность которого должна соответствовать относительной спектральной световой эффективности монохроматического излучения для дневного света по </w:t>
      </w:r>
      <w:r w:rsidDel="00000000" w:rsidR="00000000" w:rsidRPr="00000000">
        <w:rPr>
          <w:rFonts w:ascii="Arial" w:cs="Arial" w:eastAsia="Arial" w:hAnsi="Arial"/>
          <w:color w:val="0000ee"/>
          <w:sz w:val="21"/>
          <w:szCs w:val="21"/>
          <w:u w:val="single"/>
          <w:rtl w:val="0"/>
        </w:rPr>
        <w:t xml:space="preserve">ГОСТ</w:t>
      </w:r>
      <w:r w:rsidDel="00000000" w:rsidR="00000000" w:rsidRPr="00000000">
        <w:rPr>
          <w:rFonts w:ascii="Arial" w:cs="Arial" w:eastAsia="Arial" w:hAnsi="Arial"/>
          <w:color w:val="000000"/>
          <w:sz w:val="21"/>
          <w:szCs w:val="21"/>
          <w:rtl w:val="0"/>
        </w:rPr>
        <w:t xml:space="preserve"> </w:t>
      </w:r>
      <w:r w:rsidDel="00000000" w:rsidR="00000000" w:rsidRPr="00000000">
        <w:rPr>
          <w:rFonts w:ascii="Arial" w:cs="Arial" w:eastAsia="Arial" w:hAnsi="Arial"/>
          <w:color w:val="0000ee"/>
          <w:sz w:val="21"/>
          <w:szCs w:val="21"/>
          <w:u w:val="single"/>
          <w:rtl w:val="0"/>
        </w:rPr>
        <w:t xml:space="preserve">8.332</w:t>
      </w:r>
      <w:r w:rsidDel="00000000" w:rsidR="00000000" w:rsidRPr="00000000">
        <w:rPr>
          <w:rFonts w:ascii="Arial" w:cs="Arial" w:eastAsia="Arial" w:hAnsi="Arial"/>
          <w:color w:val="000000"/>
          <w:sz w:val="21"/>
          <w:szCs w:val="21"/>
          <w:rtl w:val="0"/>
        </w:rPr>
        <w:t xml:space="preserve">. Измерения яркости допускается проводить контактным или телефотометрическим методом.</w:t>
      </w:r>
      <w:r w:rsidDel="00000000" w:rsidR="00000000" w:rsidRPr="00000000">
        <w:rPr>
          <w:rtl w:val="0"/>
        </w:rPr>
      </w:r>
    </w:p>
    <w:p w:rsidR="00000000" w:rsidDel="00000000" w:rsidP="00000000" w:rsidRDefault="00000000" w:rsidRPr="00000000" w14:paraId="000027DB">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4112259</wp:posOffset>
            </wp:positionH>
            <wp:positionV relativeFrom="paragraph">
              <wp:posOffset>32385</wp:posOffset>
            </wp:positionV>
            <wp:extent cx="98425" cy="206375"/>
            <wp:effectExtent b="0" l="0" r="0" t="0"/>
            <wp:wrapSquare wrapText="bothSides" distB="0" distT="0" distL="0" distR="0"/>
            <wp:docPr id="56" name="image16.jpg"/>
            <a:graphic>
              <a:graphicData uri="http://schemas.openxmlformats.org/drawingml/2006/picture">
                <pic:pic>
                  <pic:nvPicPr>
                    <pic:cNvPr id="0" name="image16.jpg"/>
                    <pic:cNvPicPr preferRelativeResize="0"/>
                  </pic:nvPicPr>
                  <pic:blipFill>
                    <a:blip r:embed="rId9"/>
                    <a:srcRect b="0" l="0" r="0" t="0"/>
                    <a:stretch>
                      <a:fillRect/>
                    </a:stretch>
                  </pic:blipFill>
                  <pic:spPr>
                    <a:xfrm>
                      <a:off x="0" y="0"/>
                      <a:ext cx="98425" cy="206375"/>
                    </a:xfrm>
                    <a:prstGeom prst="rect"/>
                    <a:ln/>
                  </pic:spPr>
                </pic:pic>
              </a:graphicData>
            </a:graphic>
          </wp:anchor>
        </w:drawing>
      </w:r>
    </w:p>
    <w:p w:rsidR="00000000" w:rsidDel="00000000" w:rsidP="00000000" w:rsidRDefault="00000000" w:rsidRPr="00000000" w14:paraId="000027DC">
      <w:pPr>
        <w:spacing w:after="0" w:line="40" w:lineRule="auto"/>
        <w:rPr>
          <w:color w:val="000000"/>
          <w:sz w:val="20"/>
          <w:szCs w:val="20"/>
        </w:rPr>
      </w:pPr>
      <w:r w:rsidDel="00000000" w:rsidR="00000000" w:rsidRPr="00000000">
        <w:rPr>
          <w:rtl w:val="0"/>
        </w:rPr>
      </w:r>
    </w:p>
    <w:p w:rsidR="00000000" w:rsidDel="00000000" w:rsidP="00000000" w:rsidRDefault="00000000" w:rsidRPr="00000000" w14:paraId="000027DD">
      <w:pPr>
        <w:spacing w:after="0" w:line="296"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Яркомер должен быть откалиброван для измерений, кд/м , и иметь следующие показатели:</w:t>
      </w:r>
      <w:r w:rsidDel="00000000" w:rsidR="00000000" w:rsidRPr="00000000">
        <w:rPr>
          <w:rtl w:val="0"/>
        </w:rPr>
      </w:r>
    </w:p>
    <w:p w:rsidR="00000000" w:rsidDel="00000000" w:rsidP="00000000" w:rsidRDefault="00000000" w:rsidRPr="00000000" w14:paraId="000027DE">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2427605</wp:posOffset>
            </wp:positionH>
            <wp:positionV relativeFrom="paragraph">
              <wp:posOffset>10795</wp:posOffset>
            </wp:positionV>
            <wp:extent cx="98425" cy="206375"/>
            <wp:effectExtent b="0" l="0" r="0" t="0"/>
            <wp:wrapSquare wrapText="bothSides" distB="0" distT="0" distL="0" distR="0"/>
            <wp:docPr id="54" name="image16.jpg"/>
            <a:graphic>
              <a:graphicData uri="http://schemas.openxmlformats.org/drawingml/2006/picture">
                <pic:pic>
                  <pic:nvPicPr>
                    <pic:cNvPr id="0" name="image16.jpg"/>
                    <pic:cNvPicPr preferRelativeResize="0"/>
                  </pic:nvPicPr>
                  <pic:blipFill>
                    <a:blip r:embed="rId9"/>
                    <a:srcRect b="0" l="0" r="0" t="0"/>
                    <a:stretch>
                      <a:fillRect/>
                    </a:stretch>
                  </pic:blipFill>
                  <pic:spPr>
                    <a:xfrm>
                      <a:off x="0" y="0"/>
                      <a:ext cx="98425" cy="206375"/>
                    </a:xfrm>
                    <a:prstGeom prst="rect"/>
                    <a:ln/>
                  </pic:spPr>
                </pic:pic>
              </a:graphicData>
            </a:graphic>
          </wp:anchor>
        </w:drawing>
      </w:r>
    </w:p>
    <w:p w:rsidR="00000000" w:rsidDel="00000000" w:rsidP="00000000" w:rsidRDefault="00000000" w:rsidRPr="00000000" w14:paraId="000027DF">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27E0">
      <w:pPr>
        <w:numPr>
          <w:ilvl w:val="0"/>
          <w:numId w:val="66"/>
        </w:numPr>
        <w:tabs>
          <w:tab w:val="left" w:pos="480"/>
        </w:tabs>
        <w:spacing w:after="0" w:lineRule="auto"/>
        <w:ind w:left="480" w:hanging="12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диапазон измерения яркости, кд/м  , не менее 0,001-20000;</w:t>
      </w:r>
    </w:p>
    <w:p w:rsidR="00000000" w:rsidDel="00000000" w:rsidP="00000000" w:rsidRDefault="00000000" w:rsidRPr="00000000" w14:paraId="000027E1">
      <w:pPr>
        <w:spacing w:after="0" w:line="38"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27E2">
      <w:pPr>
        <w:numPr>
          <w:ilvl w:val="0"/>
          <w:numId w:val="66"/>
        </w:numPr>
        <w:tabs>
          <w:tab w:val="left" w:pos="480"/>
        </w:tabs>
        <w:spacing w:after="0" w:lineRule="auto"/>
        <w:ind w:left="480" w:hanging="12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основная относительная погрешность измерений, %, не более 6,0;</w:t>
      </w:r>
    </w:p>
    <w:p w:rsidR="00000000" w:rsidDel="00000000" w:rsidP="00000000" w:rsidRDefault="00000000" w:rsidRPr="00000000" w14:paraId="000027E3">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27E4">
      <w:pPr>
        <w:numPr>
          <w:ilvl w:val="0"/>
          <w:numId w:val="66"/>
        </w:numPr>
        <w:tabs>
          <w:tab w:val="left" w:pos="527"/>
        </w:tabs>
        <w:spacing w:after="0" w:line="252.00000000000003" w:lineRule="auto"/>
        <w:ind w:left="0" w:right="210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прецизионная точность измерения яркости источника класса А, %, не менее 2,0;</w:t>
      </w:r>
    </w:p>
    <w:p w:rsidR="00000000" w:rsidDel="00000000" w:rsidP="00000000" w:rsidRDefault="00000000" w:rsidRPr="00000000" w14:paraId="000027E5">
      <w:pPr>
        <w:numPr>
          <w:ilvl w:val="0"/>
          <w:numId w:val="66"/>
        </w:numPr>
        <w:tabs>
          <w:tab w:val="left" w:pos="480"/>
        </w:tabs>
        <w:spacing w:after="0" w:lineRule="auto"/>
        <w:ind w:left="480" w:hanging="12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воспроизводимость, %, не более 5,0;</w:t>
      </w:r>
    </w:p>
    <w:p w:rsidR="00000000" w:rsidDel="00000000" w:rsidP="00000000" w:rsidRDefault="00000000" w:rsidRPr="00000000" w14:paraId="000027E6">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27E7">
      <w:pPr>
        <w:numPr>
          <w:ilvl w:val="0"/>
          <w:numId w:val="66"/>
        </w:numPr>
        <w:tabs>
          <w:tab w:val="left" w:pos="558"/>
        </w:tabs>
        <w:spacing w:after="0" w:line="252.00000000000003" w:lineRule="auto"/>
        <w:ind w:left="0" w:right="210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диапазон температур окружающего воздуха, при которых допустимы измерения, °С, 0-40;</w:t>
      </w:r>
    </w:p>
    <w:p w:rsidR="00000000" w:rsidDel="00000000" w:rsidP="00000000" w:rsidRDefault="00000000" w:rsidRPr="00000000" w14:paraId="000027E8">
      <w:pPr>
        <w:numPr>
          <w:ilvl w:val="0"/>
          <w:numId w:val="66"/>
        </w:numPr>
        <w:tabs>
          <w:tab w:val="left" w:pos="480"/>
        </w:tabs>
        <w:spacing w:after="0" w:lineRule="auto"/>
        <w:ind w:left="480" w:hanging="12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время непрерывной работы прибора, ч, не менее 6.</w:t>
      </w:r>
    </w:p>
    <w:p w:rsidR="00000000" w:rsidDel="00000000" w:rsidP="00000000" w:rsidRDefault="00000000" w:rsidRPr="00000000" w14:paraId="000027E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27EA">
      <w:pPr>
        <w:spacing w:after="0" w:line="270"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Яркомер должен иметь свидетельство о метрологической аттестации и поверке.</w:t>
      </w:r>
      <w:r w:rsidDel="00000000" w:rsidR="00000000" w:rsidRPr="00000000">
        <w:rPr>
          <w:rtl w:val="0"/>
        </w:rPr>
      </w:r>
    </w:p>
    <w:p w:rsidR="00000000" w:rsidDel="00000000" w:rsidP="00000000" w:rsidRDefault="00000000" w:rsidRPr="00000000" w14:paraId="000027EB">
      <w:pPr>
        <w:spacing w:after="0" w:line="145.99999999999997" w:lineRule="auto"/>
        <w:rPr>
          <w:color w:val="000000"/>
          <w:sz w:val="20"/>
          <w:szCs w:val="20"/>
        </w:rPr>
      </w:pPr>
      <w:r w:rsidDel="00000000" w:rsidR="00000000" w:rsidRPr="00000000">
        <w:rPr>
          <w:rtl w:val="0"/>
        </w:rPr>
      </w:r>
    </w:p>
    <w:p w:rsidR="00000000" w:rsidDel="00000000" w:rsidP="00000000" w:rsidRDefault="00000000" w:rsidRPr="00000000" w14:paraId="000027EC">
      <w:pPr>
        <w:spacing w:after="0" w:lineRule="auto"/>
        <w:ind w:left="280"/>
        <w:rPr>
          <w:color w:val="000000"/>
          <w:sz w:val="20"/>
          <w:szCs w:val="20"/>
        </w:rPr>
      </w:pPr>
      <w:r w:rsidDel="00000000" w:rsidR="00000000" w:rsidRPr="00000000">
        <w:rPr>
          <w:rFonts w:ascii="Arial" w:cs="Arial" w:eastAsia="Arial" w:hAnsi="Arial"/>
          <w:b w:val="1"/>
          <w:color w:val="000000"/>
          <w:sz w:val="21"/>
          <w:szCs w:val="21"/>
          <w:rtl w:val="0"/>
        </w:rPr>
        <w:t xml:space="preserve">Д.3 Засветка измеряемых образцов (световая накачка)</w:t>
      </w:r>
      <w:r w:rsidDel="00000000" w:rsidR="00000000" w:rsidRPr="00000000">
        <w:rPr>
          <w:rtl w:val="0"/>
        </w:rPr>
      </w:r>
    </w:p>
    <w:p w:rsidR="00000000" w:rsidDel="00000000" w:rsidP="00000000" w:rsidRDefault="00000000" w:rsidRPr="00000000" w14:paraId="000027ED">
      <w:pPr>
        <w:spacing w:after="0" w:line="43" w:lineRule="auto"/>
        <w:rPr>
          <w:color w:val="000000"/>
          <w:sz w:val="20"/>
          <w:szCs w:val="20"/>
        </w:rPr>
      </w:pPr>
      <w:r w:rsidDel="00000000" w:rsidR="00000000" w:rsidRPr="00000000">
        <w:rPr>
          <w:rtl w:val="0"/>
        </w:rPr>
      </w:r>
    </w:p>
    <w:p w:rsidR="00000000" w:rsidDel="00000000" w:rsidP="00000000" w:rsidRDefault="00000000" w:rsidRPr="00000000" w14:paraId="000027EE">
      <w:pPr>
        <w:spacing w:after="0" w:line="252.00000000000003"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Засветку измеряемых образцов фотолюминесцентных материалов осуществляют стандартным источником света Д65 по </w:t>
      </w:r>
      <w:r w:rsidDel="00000000" w:rsidR="00000000" w:rsidRPr="00000000">
        <w:rPr>
          <w:rFonts w:ascii="Arial" w:cs="Arial" w:eastAsia="Arial" w:hAnsi="Arial"/>
          <w:color w:val="0000ee"/>
          <w:sz w:val="21"/>
          <w:szCs w:val="21"/>
          <w:u w:val="single"/>
          <w:rtl w:val="0"/>
        </w:rPr>
        <w:t xml:space="preserve">ГОСТ</w:t>
      </w:r>
      <w:r w:rsidDel="00000000" w:rsidR="00000000" w:rsidRPr="00000000">
        <w:rPr>
          <w:rFonts w:ascii="Arial" w:cs="Arial" w:eastAsia="Arial" w:hAnsi="Arial"/>
          <w:color w:val="000000"/>
          <w:sz w:val="21"/>
          <w:szCs w:val="21"/>
          <w:rtl w:val="0"/>
        </w:rPr>
        <w:t xml:space="preserve"> </w:t>
      </w:r>
      <w:r w:rsidDel="00000000" w:rsidR="00000000" w:rsidRPr="00000000">
        <w:rPr>
          <w:rFonts w:ascii="Arial" w:cs="Arial" w:eastAsia="Arial" w:hAnsi="Arial"/>
          <w:color w:val="0000ee"/>
          <w:sz w:val="21"/>
          <w:szCs w:val="21"/>
          <w:u w:val="single"/>
          <w:rtl w:val="0"/>
        </w:rPr>
        <w:t xml:space="preserve">7721</w:t>
      </w:r>
      <w:r w:rsidDel="00000000" w:rsidR="00000000" w:rsidRPr="00000000">
        <w:rPr>
          <w:rFonts w:ascii="Arial" w:cs="Arial" w:eastAsia="Arial" w:hAnsi="Arial"/>
          <w:color w:val="000000"/>
          <w:sz w:val="21"/>
          <w:szCs w:val="21"/>
          <w:rtl w:val="0"/>
        </w:rPr>
        <w:t xml:space="preserve"> или ксеноновой лампой мощностью 150-500 Вт. Не допускается использование между материалом и источником света экранов или фильтров.</w:t>
      </w:r>
      <w:r w:rsidDel="00000000" w:rsidR="00000000" w:rsidRPr="00000000">
        <w:rPr>
          <w:rtl w:val="0"/>
        </w:rPr>
      </w:r>
    </w:p>
    <w:p w:rsidR="00000000" w:rsidDel="00000000" w:rsidP="00000000" w:rsidRDefault="00000000" w:rsidRPr="00000000" w14:paraId="000027EF">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27F0">
      <w:pPr>
        <w:spacing w:after="0" w:line="256"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На поверхности измеряемого образца, в месте последующего измерения яркости, должна быть освещенность (1000±25) лк. При одновременной засветке более одного образца (но не более девяти) освещенность измеряют на каждом образце. Средняя освещенность должна быть (1000±25) лк, при этом отношение максимального значения освещенности к минимальному не должно быть больше 1,1.</w:t>
      </w:r>
      <w:r w:rsidDel="00000000" w:rsidR="00000000" w:rsidRPr="00000000">
        <w:rPr>
          <w:rtl w:val="0"/>
        </w:rPr>
      </w:r>
    </w:p>
    <w:p w:rsidR="00000000" w:rsidDel="00000000" w:rsidP="00000000" w:rsidRDefault="00000000" w:rsidRPr="00000000" w14:paraId="000027F1">
      <w:pPr>
        <w:rPr/>
        <w:sectPr>
          <w:type w:val="nextPage"/>
          <w:pgSz w:h="16840" w:w="11900"/>
          <w:pgMar w:bottom="118" w:top="556" w:left="680" w:right="1440" w:header="0" w:footer="0"/>
          <w:cols w:equalWidth="0"/>
        </w:sectPr>
      </w:pPr>
      <w:r w:rsidDel="00000000" w:rsidR="00000000" w:rsidRPr="00000000">
        <w:rPr>
          <w:rtl w:val="0"/>
        </w:rPr>
      </w:r>
    </w:p>
    <w:p w:rsidR="00000000" w:rsidDel="00000000" w:rsidP="00000000" w:rsidRDefault="00000000" w:rsidRPr="00000000" w14:paraId="000027F2">
      <w:pPr>
        <w:spacing w:after="0" w:lineRule="auto"/>
        <w:ind w:left="280"/>
        <w:rPr>
          <w:color w:val="000000"/>
          <w:sz w:val="20"/>
          <w:szCs w:val="20"/>
        </w:rPr>
      </w:pPr>
      <w:r w:rsidDel="00000000" w:rsidR="00000000" w:rsidRPr="00000000">
        <w:rPr>
          <w:rFonts w:ascii="Arial" w:cs="Arial" w:eastAsia="Arial" w:hAnsi="Arial"/>
          <w:b w:val="1"/>
          <w:color w:val="000000"/>
          <w:sz w:val="21"/>
          <w:szCs w:val="21"/>
          <w:rtl w:val="0"/>
        </w:rPr>
        <w:t xml:space="preserve">Д.4 Проведение измерений</w:t>
      </w:r>
      <w:r w:rsidDel="00000000" w:rsidR="00000000" w:rsidRPr="00000000">
        <w:rPr>
          <w:rtl w:val="0"/>
        </w:rPr>
      </w:r>
    </w:p>
    <w:p w:rsidR="00000000" w:rsidDel="00000000" w:rsidP="00000000" w:rsidRDefault="00000000" w:rsidRPr="00000000" w14:paraId="000027F3">
      <w:pPr>
        <w:spacing w:after="0" w:line="228" w:lineRule="auto"/>
        <w:rPr>
          <w:color w:val="000000"/>
          <w:sz w:val="20"/>
          <w:szCs w:val="20"/>
        </w:rPr>
      </w:pPr>
      <w:r w:rsidDel="00000000" w:rsidR="00000000" w:rsidRPr="00000000">
        <w:rPr>
          <w:rtl w:val="0"/>
        </w:rPr>
      </w:r>
    </w:p>
    <w:p w:rsidR="00000000" w:rsidDel="00000000" w:rsidP="00000000" w:rsidRDefault="00000000" w:rsidRPr="00000000" w14:paraId="000027F4">
      <w:pPr>
        <w:spacing w:after="0" w:line="267"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Д.4.1 Измерение освещенности, создаваемое лампой при засветке фотолюминесцентного материала, проводят в соответствии с </w:t>
      </w:r>
      <w:r w:rsidDel="00000000" w:rsidR="00000000" w:rsidRPr="00000000">
        <w:rPr>
          <w:rFonts w:ascii="Arial" w:cs="Arial" w:eastAsia="Arial" w:hAnsi="Arial"/>
          <w:color w:val="0000ee"/>
          <w:sz w:val="21"/>
          <w:szCs w:val="21"/>
          <w:u w:val="single"/>
          <w:rtl w:val="0"/>
        </w:rPr>
        <w:t xml:space="preserve">ГОСТ</w:t>
      </w:r>
      <w:r w:rsidDel="00000000" w:rsidR="00000000" w:rsidRPr="00000000">
        <w:rPr>
          <w:rFonts w:ascii="Arial" w:cs="Arial" w:eastAsia="Arial" w:hAnsi="Arial"/>
          <w:color w:val="000000"/>
          <w:sz w:val="21"/>
          <w:szCs w:val="21"/>
          <w:rtl w:val="0"/>
        </w:rPr>
        <w:t xml:space="preserve"> </w:t>
      </w:r>
      <w:r w:rsidDel="00000000" w:rsidR="00000000" w:rsidRPr="00000000">
        <w:rPr>
          <w:rFonts w:ascii="Arial" w:cs="Arial" w:eastAsia="Arial" w:hAnsi="Arial"/>
          <w:color w:val="0000ee"/>
          <w:sz w:val="21"/>
          <w:szCs w:val="21"/>
          <w:u w:val="single"/>
          <w:rtl w:val="0"/>
        </w:rPr>
        <w:t xml:space="preserve">24940</w:t>
      </w:r>
      <w:r w:rsidDel="00000000" w:rsidR="00000000" w:rsidRPr="00000000">
        <w:rPr>
          <w:rFonts w:ascii="Arial" w:cs="Arial" w:eastAsia="Arial" w:hAnsi="Arial"/>
          <w:color w:val="000000"/>
          <w:sz w:val="21"/>
          <w:szCs w:val="21"/>
          <w:rtl w:val="0"/>
        </w:rPr>
        <w:t xml:space="preserve">, руководствуясь инструкцией по эксплуатации и паспортом используемого люксметра с параметрами сообразно с Д.2.1.</w:t>
      </w:r>
      <w:r w:rsidDel="00000000" w:rsidR="00000000" w:rsidRPr="00000000">
        <w:rPr>
          <w:rtl w:val="0"/>
        </w:rPr>
      </w:r>
    </w:p>
    <w:p w:rsidR="00000000" w:rsidDel="00000000" w:rsidP="00000000" w:rsidRDefault="00000000" w:rsidRPr="00000000" w14:paraId="000027F5">
      <w:pPr>
        <w:spacing w:after="0" w:line="153" w:lineRule="auto"/>
        <w:rPr>
          <w:color w:val="000000"/>
          <w:sz w:val="20"/>
          <w:szCs w:val="20"/>
        </w:rPr>
      </w:pPr>
      <w:r w:rsidDel="00000000" w:rsidR="00000000" w:rsidRPr="00000000">
        <w:rPr>
          <w:rtl w:val="0"/>
        </w:rPr>
      </w:r>
    </w:p>
    <w:p w:rsidR="00000000" w:rsidDel="00000000" w:rsidP="00000000" w:rsidRDefault="00000000" w:rsidRPr="00000000" w14:paraId="000027F6">
      <w:pPr>
        <w:spacing w:after="0" w:line="274"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Д.4.2 Измерение яркости проводят в соответствии с </w:t>
      </w:r>
      <w:r w:rsidDel="00000000" w:rsidR="00000000" w:rsidRPr="00000000">
        <w:rPr>
          <w:rFonts w:ascii="Arial" w:cs="Arial" w:eastAsia="Arial" w:hAnsi="Arial"/>
          <w:color w:val="0000ee"/>
          <w:sz w:val="21"/>
          <w:szCs w:val="21"/>
          <w:u w:val="single"/>
          <w:rtl w:val="0"/>
        </w:rPr>
        <w:t xml:space="preserve">ГОСТ</w:t>
      </w:r>
      <w:r w:rsidDel="00000000" w:rsidR="00000000" w:rsidRPr="00000000">
        <w:rPr>
          <w:rFonts w:ascii="Arial" w:cs="Arial" w:eastAsia="Arial" w:hAnsi="Arial"/>
          <w:color w:val="000000"/>
          <w:sz w:val="21"/>
          <w:szCs w:val="21"/>
          <w:rtl w:val="0"/>
        </w:rPr>
        <w:t xml:space="preserve"> </w:t>
      </w:r>
      <w:r w:rsidDel="00000000" w:rsidR="00000000" w:rsidRPr="00000000">
        <w:rPr>
          <w:rFonts w:ascii="Arial" w:cs="Arial" w:eastAsia="Arial" w:hAnsi="Arial"/>
          <w:color w:val="0000ee"/>
          <w:sz w:val="21"/>
          <w:szCs w:val="21"/>
          <w:u w:val="single"/>
          <w:rtl w:val="0"/>
        </w:rPr>
        <w:t xml:space="preserve">26824</w:t>
      </w:r>
      <w:r w:rsidDel="00000000" w:rsidR="00000000" w:rsidRPr="00000000">
        <w:rPr>
          <w:rFonts w:ascii="Arial" w:cs="Arial" w:eastAsia="Arial" w:hAnsi="Arial"/>
          <w:color w:val="000000"/>
          <w:sz w:val="21"/>
          <w:szCs w:val="21"/>
          <w:rtl w:val="0"/>
        </w:rPr>
        <w:t xml:space="preserve"> и руководствуясь инструкцией по эксплуатации и паспортом яркомера с параметрами согласно с Д.2.2.</w:t>
      </w:r>
      <w:r w:rsidDel="00000000" w:rsidR="00000000" w:rsidRPr="00000000">
        <w:rPr>
          <w:rtl w:val="0"/>
        </w:rPr>
      </w:r>
    </w:p>
    <w:p w:rsidR="00000000" w:rsidDel="00000000" w:rsidP="00000000" w:rsidRDefault="00000000" w:rsidRPr="00000000" w14:paraId="000027F7">
      <w:pPr>
        <w:spacing w:after="0" w:line="143" w:lineRule="auto"/>
        <w:rPr>
          <w:color w:val="000000"/>
          <w:sz w:val="20"/>
          <w:szCs w:val="20"/>
        </w:rPr>
      </w:pPr>
      <w:r w:rsidDel="00000000" w:rsidR="00000000" w:rsidRPr="00000000">
        <w:rPr>
          <w:rtl w:val="0"/>
        </w:rPr>
      </w:r>
    </w:p>
    <w:p w:rsidR="00000000" w:rsidDel="00000000" w:rsidP="00000000" w:rsidRDefault="00000000" w:rsidRPr="00000000" w14:paraId="000027F8">
      <w:pPr>
        <w:spacing w:after="0" w:line="310" w:lineRule="auto"/>
        <w:ind w:right="2100" w:firstLine="282"/>
        <w:jc w:val="both"/>
        <w:rPr>
          <w:color w:val="000000"/>
          <w:sz w:val="20"/>
          <w:szCs w:val="20"/>
        </w:rPr>
      </w:pPr>
      <w:r w:rsidDel="00000000" w:rsidR="00000000" w:rsidRPr="00000000">
        <w:rPr>
          <w:rFonts w:ascii="Arial" w:cs="Arial" w:eastAsia="Arial" w:hAnsi="Arial"/>
          <w:b w:val="1"/>
          <w:color w:val="000000"/>
          <w:sz w:val="21"/>
          <w:szCs w:val="21"/>
          <w:rtl w:val="0"/>
        </w:rPr>
        <w:t xml:space="preserve">Д.4.3 Измерение яркости свечения и длительности послесвечения фотолюминесцентного материала</w:t>
      </w:r>
      <w:r w:rsidDel="00000000" w:rsidR="00000000" w:rsidRPr="00000000">
        <w:rPr>
          <w:rtl w:val="0"/>
        </w:rPr>
      </w:r>
    </w:p>
    <w:p w:rsidR="00000000" w:rsidDel="00000000" w:rsidP="00000000" w:rsidRDefault="00000000" w:rsidRPr="00000000" w14:paraId="000027F9">
      <w:pPr>
        <w:spacing w:after="0" w:line="100" w:lineRule="auto"/>
        <w:rPr>
          <w:color w:val="000000"/>
          <w:sz w:val="20"/>
          <w:szCs w:val="20"/>
        </w:rPr>
      </w:pPr>
      <w:r w:rsidDel="00000000" w:rsidR="00000000" w:rsidRPr="00000000">
        <w:rPr>
          <w:rtl w:val="0"/>
        </w:rPr>
      </w:r>
    </w:p>
    <w:p w:rsidR="00000000" w:rsidDel="00000000" w:rsidP="00000000" w:rsidRDefault="00000000" w:rsidRPr="00000000" w14:paraId="000027FA">
      <w:pPr>
        <w:spacing w:after="0" w:line="258"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Д.4.3.1 Для определения яркости свечения (светимости) испытуемые образцы фотолюминесцентного материала, отобранные и подготовленные в соответствии с Д.1, засвечивают (осуществляют световую накачку), как указано в Д.2.3 в течение 15 мин.</w:t>
      </w:r>
      <w:r w:rsidDel="00000000" w:rsidR="00000000" w:rsidRPr="00000000">
        <w:rPr>
          <w:rtl w:val="0"/>
        </w:rPr>
      </w:r>
    </w:p>
    <w:p w:rsidR="00000000" w:rsidDel="00000000" w:rsidP="00000000" w:rsidRDefault="00000000" w:rsidRPr="00000000" w14:paraId="000027F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27FC">
      <w:pPr>
        <w:spacing w:after="0" w:line="265" w:lineRule="auto"/>
        <w:ind w:right="2100" w:firstLine="353"/>
        <w:jc w:val="both"/>
        <w:rPr>
          <w:color w:val="000000"/>
          <w:sz w:val="20"/>
          <w:szCs w:val="20"/>
        </w:rPr>
      </w:pPr>
      <w:r w:rsidDel="00000000" w:rsidR="00000000" w:rsidRPr="00000000">
        <w:rPr>
          <w:rFonts w:ascii="Arial" w:cs="Arial" w:eastAsia="Arial" w:hAnsi="Arial"/>
          <w:color w:val="000000"/>
          <w:sz w:val="20"/>
          <w:szCs w:val="20"/>
          <w:rtl w:val="0"/>
        </w:rPr>
        <w:t xml:space="preserve">После засветки образцы помещают в помещение лаборатории, измерение яркости проводят через 2, 10 и 60 мин после прекращения воздействия света.</w:t>
      </w:r>
      <w:r w:rsidDel="00000000" w:rsidR="00000000" w:rsidRPr="00000000">
        <w:rPr>
          <w:rtl w:val="0"/>
        </w:rPr>
      </w:r>
    </w:p>
    <w:p w:rsidR="00000000" w:rsidDel="00000000" w:rsidP="00000000" w:rsidRDefault="00000000" w:rsidRPr="00000000" w14:paraId="000027FD">
      <w:pPr>
        <w:spacing w:after="0" w:line="270"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За величину яркости свечения принимают среднее из значений яркости испытуемых образцов.</w:t>
      </w:r>
      <w:r w:rsidDel="00000000" w:rsidR="00000000" w:rsidRPr="00000000">
        <w:rPr>
          <w:rtl w:val="0"/>
        </w:rPr>
      </w:r>
    </w:p>
    <w:p w:rsidR="00000000" w:rsidDel="00000000" w:rsidP="00000000" w:rsidRDefault="00000000" w:rsidRPr="00000000" w14:paraId="000027FE">
      <w:pPr>
        <w:spacing w:after="0" w:line="150" w:lineRule="auto"/>
        <w:rPr>
          <w:color w:val="000000"/>
          <w:sz w:val="20"/>
          <w:szCs w:val="20"/>
        </w:rPr>
      </w:pPr>
      <w:r w:rsidDel="00000000" w:rsidR="00000000" w:rsidRPr="00000000">
        <w:rPr>
          <w:rtl w:val="0"/>
        </w:rPr>
      </w:r>
    </w:p>
    <w:p w:rsidR="00000000" w:rsidDel="00000000" w:rsidP="00000000" w:rsidRDefault="00000000" w:rsidRPr="00000000" w14:paraId="000027FF">
      <w:pPr>
        <w:spacing w:after="0" w:line="274"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Д.4.3.2 Для определения длительности послесвечения засвеченные образцы оставляют после засветки по Д.3 на 1800 мин и измеряют яркость послесвечения. Если среднее значение яркости трех образцов более 0,3</w:t>
      </w:r>
      <w:r w:rsidDel="00000000" w:rsidR="00000000" w:rsidRPr="00000000">
        <w:rPr>
          <w:rtl w:val="0"/>
        </w:rPr>
      </w:r>
    </w:p>
    <w:p w:rsidR="00000000" w:rsidDel="00000000" w:rsidP="00000000" w:rsidRDefault="00000000" w:rsidRPr="00000000" w14:paraId="00002800">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358140</wp:posOffset>
            </wp:positionH>
            <wp:positionV relativeFrom="paragraph">
              <wp:posOffset>25400</wp:posOffset>
            </wp:positionV>
            <wp:extent cx="98425" cy="206375"/>
            <wp:effectExtent b="0" l="0" r="0" t="0"/>
            <wp:wrapSquare wrapText="bothSides" distB="0" distT="0" distL="0" distR="0"/>
            <wp:docPr id="50" name="image16.jpg"/>
            <a:graphic>
              <a:graphicData uri="http://schemas.openxmlformats.org/drawingml/2006/picture">
                <pic:pic>
                  <pic:nvPicPr>
                    <pic:cNvPr id="0" name="image16.jpg"/>
                    <pic:cNvPicPr preferRelativeResize="0"/>
                  </pic:nvPicPr>
                  <pic:blipFill>
                    <a:blip r:embed="rId9"/>
                    <a:srcRect b="0" l="0" r="0" t="0"/>
                    <a:stretch>
                      <a:fillRect/>
                    </a:stretch>
                  </pic:blipFill>
                  <pic:spPr>
                    <a:xfrm>
                      <a:off x="0" y="0"/>
                      <a:ext cx="98425" cy="206375"/>
                    </a:xfrm>
                    <a:prstGeom prst="rect"/>
                    <a:ln/>
                  </pic:spPr>
                </pic:pic>
              </a:graphicData>
            </a:graphic>
          </wp:anchor>
        </w:drawing>
      </w:r>
    </w:p>
    <w:p w:rsidR="00000000" w:rsidDel="00000000" w:rsidP="00000000" w:rsidRDefault="00000000" w:rsidRPr="00000000" w14:paraId="00002801">
      <w:pPr>
        <w:spacing w:after="0" w:line="28" w:lineRule="auto"/>
        <w:rPr>
          <w:color w:val="000000"/>
          <w:sz w:val="20"/>
          <w:szCs w:val="20"/>
        </w:rPr>
      </w:pPr>
      <w:r w:rsidDel="00000000" w:rsidR="00000000" w:rsidRPr="00000000">
        <w:rPr>
          <w:rtl w:val="0"/>
        </w:rPr>
      </w:r>
    </w:p>
    <w:p w:rsidR="00000000" w:rsidDel="00000000" w:rsidP="00000000" w:rsidRDefault="00000000" w:rsidRPr="00000000" w14:paraId="00002802">
      <w:pPr>
        <w:spacing w:after="0" w:line="265" w:lineRule="auto"/>
        <w:ind w:right="2100"/>
        <w:jc w:val="both"/>
        <w:rPr>
          <w:color w:val="000000"/>
          <w:sz w:val="20"/>
          <w:szCs w:val="20"/>
        </w:rPr>
      </w:pPr>
      <w:r w:rsidDel="00000000" w:rsidR="00000000" w:rsidRPr="00000000">
        <w:rPr>
          <w:rFonts w:ascii="Arial" w:cs="Arial" w:eastAsia="Arial" w:hAnsi="Arial"/>
          <w:color w:val="000000"/>
          <w:sz w:val="21"/>
          <w:szCs w:val="21"/>
          <w:rtl w:val="0"/>
        </w:rPr>
        <w:t xml:space="preserve">мкд/м , то значение длительности послесвечения фотолюминесцентного материала принимают "более 1800 мин".</w:t>
      </w:r>
      <w:r w:rsidDel="00000000" w:rsidR="00000000" w:rsidRPr="00000000">
        <w:rPr>
          <w:rtl w:val="0"/>
        </w:rPr>
      </w:r>
    </w:p>
    <w:p w:rsidR="00000000" w:rsidDel="00000000" w:rsidP="00000000" w:rsidRDefault="00000000" w:rsidRPr="00000000" w14:paraId="0000280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2804">
      <w:pPr>
        <w:spacing w:after="0" w:lineRule="auto"/>
        <w:ind w:left="360"/>
        <w:rPr>
          <w:color w:val="000000"/>
          <w:sz w:val="20"/>
          <w:szCs w:val="20"/>
        </w:rPr>
      </w:pPr>
      <w:r w:rsidDel="00000000" w:rsidR="00000000" w:rsidRPr="00000000">
        <w:rPr>
          <w:rFonts w:ascii="Arial" w:cs="Arial" w:eastAsia="Arial" w:hAnsi="Arial"/>
          <w:color w:val="000000"/>
          <w:sz w:val="21"/>
          <w:szCs w:val="21"/>
          <w:rtl w:val="0"/>
        </w:rPr>
        <w:t xml:space="preserve">(Измененная редакция, </w:t>
      </w:r>
      <w:r w:rsidDel="00000000" w:rsidR="00000000" w:rsidRPr="00000000">
        <w:rPr>
          <w:rFonts w:ascii="Arial" w:cs="Arial" w:eastAsia="Arial" w:hAnsi="Arial"/>
          <w:color w:val="0000ee"/>
          <w:sz w:val="21"/>
          <w:szCs w:val="21"/>
          <w:u w:val="single"/>
          <w:rtl w:val="0"/>
        </w:rPr>
        <w:t xml:space="preserve">Изм. N 1</w:t>
      </w:r>
      <w:r w:rsidDel="00000000" w:rsidR="00000000" w:rsidRPr="00000000">
        <w:rPr>
          <w:rFonts w:ascii="Arial" w:cs="Arial" w:eastAsia="Arial" w:hAnsi="Arial"/>
          <w:color w:val="000000"/>
          <w:sz w:val="21"/>
          <w:szCs w:val="21"/>
          <w:rtl w:val="0"/>
        </w:rPr>
        <w:t xml:space="preserve">).</w:t>
      </w:r>
      <w:r w:rsidDel="00000000" w:rsidR="00000000" w:rsidRPr="00000000">
        <w:rPr>
          <w:rtl w:val="0"/>
        </w:rPr>
      </w:r>
    </w:p>
    <w:p w:rsidR="00000000" w:rsidDel="00000000" w:rsidP="00000000" w:rsidRDefault="00000000" w:rsidRPr="00000000" w14:paraId="00002805">
      <w:pPr>
        <w:spacing w:after="0" w:line="198" w:lineRule="auto"/>
        <w:rPr>
          <w:color w:val="000000"/>
          <w:sz w:val="20"/>
          <w:szCs w:val="20"/>
        </w:rPr>
      </w:pPr>
      <w:r w:rsidDel="00000000" w:rsidR="00000000" w:rsidRPr="00000000">
        <w:rPr>
          <w:rtl w:val="0"/>
        </w:rPr>
      </w:r>
    </w:p>
    <w:p w:rsidR="00000000" w:rsidDel="00000000" w:rsidP="00000000" w:rsidRDefault="00000000" w:rsidRPr="00000000" w14:paraId="00002806">
      <w:pPr>
        <w:spacing w:after="0" w:line="323" w:lineRule="auto"/>
        <w:ind w:right="2100" w:firstLine="282"/>
        <w:jc w:val="both"/>
        <w:rPr>
          <w:color w:val="000000"/>
          <w:sz w:val="20"/>
          <w:szCs w:val="20"/>
        </w:rPr>
      </w:pPr>
      <w:r w:rsidDel="00000000" w:rsidR="00000000" w:rsidRPr="00000000">
        <w:rPr>
          <w:rFonts w:ascii="Arial" w:cs="Arial" w:eastAsia="Arial" w:hAnsi="Arial"/>
          <w:color w:val="000000"/>
          <w:sz w:val="20"/>
          <w:szCs w:val="20"/>
          <w:rtl w:val="0"/>
        </w:rPr>
        <w:t xml:space="preserve">Д.4.3.3 В случае необходимости измерения времени, в течение которого яркость свечения фотолюминесцентного материала уменьшается до 0,3 мкд/м</w:t>
      </w:r>
      <w:r w:rsidDel="00000000" w:rsidR="00000000" w:rsidRPr="00000000">
        <w:rPr>
          <w:rtl w:val="0"/>
        </w:rPr>
      </w:r>
    </w:p>
    <w:p w:rsidR="00000000" w:rsidDel="00000000" w:rsidP="00000000" w:rsidRDefault="00000000" w:rsidRPr="00000000" w14:paraId="00002807">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-3174</wp:posOffset>
            </wp:positionV>
            <wp:extent cx="98425" cy="206375"/>
            <wp:effectExtent b="0" l="0" r="0" t="0"/>
            <wp:wrapSquare wrapText="bothSides" distB="0" distT="0" distL="0" distR="0"/>
            <wp:docPr id="49" name="image16.jpg"/>
            <a:graphic>
              <a:graphicData uri="http://schemas.openxmlformats.org/drawingml/2006/picture">
                <pic:pic>
                  <pic:nvPicPr>
                    <pic:cNvPr id="0" name="image16.jpg"/>
                    <pic:cNvPicPr preferRelativeResize="0"/>
                  </pic:nvPicPr>
                  <pic:blipFill>
                    <a:blip r:embed="rId9"/>
                    <a:srcRect b="0" l="0" r="0" t="0"/>
                    <a:stretch>
                      <a:fillRect/>
                    </a:stretch>
                  </pic:blipFill>
                  <pic:spPr>
                    <a:xfrm>
                      <a:off x="0" y="0"/>
                      <a:ext cx="98425" cy="206375"/>
                    </a:xfrm>
                    <a:prstGeom prst="rect"/>
                    <a:ln/>
                  </pic:spPr>
                </pic:pic>
              </a:graphicData>
            </a:graphic>
          </wp:anchor>
        </w:drawing>
      </w:r>
    </w:p>
    <w:p w:rsidR="00000000" w:rsidDel="00000000" w:rsidP="00000000" w:rsidRDefault="00000000" w:rsidRPr="00000000" w14:paraId="00002808">
      <w:pPr>
        <w:spacing w:after="0" w:lineRule="auto"/>
        <w:ind w:left="280"/>
        <w:rPr>
          <w:color w:val="000000"/>
          <w:sz w:val="20"/>
          <w:szCs w:val="20"/>
        </w:rPr>
      </w:pPr>
      <w:r w:rsidDel="00000000" w:rsidR="00000000" w:rsidRPr="00000000">
        <w:rPr>
          <w:rFonts w:ascii="Arial" w:cs="Arial" w:eastAsia="Arial" w:hAnsi="Arial"/>
          <w:color w:val="000000"/>
          <w:sz w:val="21"/>
          <w:szCs w:val="21"/>
          <w:rtl w:val="0"/>
        </w:rPr>
        <w:t xml:space="preserve">(если при определении длительности послесвечения значение яркости</w:t>
      </w:r>
      <w:r w:rsidDel="00000000" w:rsidR="00000000" w:rsidRPr="00000000">
        <w:rPr>
          <w:rtl w:val="0"/>
        </w:rPr>
      </w:r>
    </w:p>
    <w:p w:rsidR="00000000" w:rsidDel="00000000" w:rsidP="00000000" w:rsidRDefault="00000000" w:rsidRPr="00000000" w14:paraId="00002809">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1684020</wp:posOffset>
            </wp:positionH>
            <wp:positionV relativeFrom="paragraph">
              <wp:posOffset>74295</wp:posOffset>
            </wp:positionV>
            <wp:extent cx="98425" cy="206375"/>
            <wp:effectExtent b="0" l="0" r="0" t="0"/>
            <wp:wrapSquare wrapText="bothSides" distB="0" distT="0" distL="0" distR="0"/>
            <wp:docPr id="46" name="image16.jpg"/>
            <a:graphic>
              <a:graphicData uri="http://schemas.openxmlformats.org/drawingml/2006/picture">
                <pic:pic>
                  <pic:nvPicPr>
                    <pic:cNvPr id="0" name="image16.jpg"/>
                    <pic:cNvPicPr preferRelativeResize="0"/>
                  </pic:nvPicPr>
                  <pic:blipFill>
                    <a:blip r:embed="rId9"/>
                    <a:srcRect b="0" l="0" r="0" t="0"/>
                    <a:stretch>
                      <a:fillRect/>
                    </a:stretch>
                  </pic:blipFill>
                  <pic:spPr>
                    <a:xfrm>
                      <a:off x="0" y="0"/>
                      <a:ext cx="98425" cy="206375"/>
                    </a:xfrm>
                    <a:prstGeom prst="rect"/>
                    <a:ln/>
                  </pic:spPr>
                </pic:pic>
              </a:graphicData>
            </a:graphic>
          </wp:anchor>
        </w:drawing>
      </w:r>
    </w:p>
    <w:p w:rsidR="00000000" w:rsidDel="00000000" w:rsidP="00000000" w:rsidRDefault="00000000" w:rsidRPr="00000000" w14:paraId="0000280A">
      <w:pPr>
        <w:spacing w:after="0" w:line="105" w:lineRule="auto"/>
        <w:rPr>
          <w:color w:val="000000"/>
          <w:sz w:val="20"/>
          <w:szCs w:val="20"/>
        </w:rPr>
      </w:pPr>
      <w:r w:rsidDel="00000000" w:rsidR="00000000" w:rsidRPr="00000000">
        <w:rPr>
          <w:rtl w:val="0"/>
        </w:rPr>
      </w:r>
    </w:p>
    <w:p w:rsidR="00000000" w:rsidDel="00000000" w:rsidP="00000000" w:rsidRDefault="00000000" w:rsidRPr="00000000" w14:paraId="0000280B">
      <w:pPr>
        <w:spacing w:after="0" w:line="274" w:lineRule="auto"/>
        <w:ind w:right="2100"/>
        <w:jc w:val="both"/>
        <w:rPr>
          <w:color w:val="000000"/>
          <w:sz w:val="20"/>
          <w:szCs w:val="20"/>
        </w:rPr>
      </w:pPr>
      <w:r w:rsidDel="00000000" w:rsidR="00000000" w:rsidRPr="00000000">
        <w:rPr>
          <w:rFonts w:ascii="Arial" w:cs="Arial" w:eastAsia="Arial" w:hAnsi="Arial"/>
          <w:color w:val="000000"/>
          <w:sz w:val="21"/>
          <w:szCs w:val="21"/>
          <w:rtl w:val="0"/>
        </w:rPr>
        <w:t xml:space="preserve">составило более 0,6 мкд/м ), засвеченные образцы, измеренные через 1800 мин после засветки, изолируют от действия света и измеряют яркость послесвечения через каждые 180 мин до тех пор, пока среднее значение</w:t>
      </w:r>
      <w:r w:rsidDel="00000000" w:rsidR="00000000" w:rsidRPr="00000000">
        <w:rPr>
          <w:rtl w:val="0"/>
        </w:rPr>
      </w:r>
    </w:p>
    <w:p w:rsidR="00000000" w:rsidDel="00000000" w:rsidP="00000000" w:rsidRDefault="00000000" w:rsidRPr="00000000" w14:paraId="0000280C">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3475990</wp:posOffset>
            </wp:positionH>
            <wp:positionV relativeFrom="paragraph">
              <wp:posOffset>25400</wp:posOffset>
            </wp:positionV>
            <wp:extent cx="98425" cy="206375"/>
            <wp:effectExtent b="0" l="0" r="0" t="0"/>
            <wp:wrapSquare wrapText="bothSides" distB="0" distT="0" distL="0" distR="0"/>
            <wp:docPr id="39" name="image16.jpg"/>
            <a:graphic>
              <a:graphicData uri="http://schemas.openxmlformats.org/drawingml/2006/picture">
                <pic:pic>
                  <pic:nvPicPr>
                    <pic:cNvPr id="0" name="image16.jpg"/>
                    <pic:cNvPicPr preferRelativeResize="0"/>
                  </pic:nvPicPr>
                  <pic:blipFill>
                    <a:blip r:embed="rId9"/>
                    <a:srcRect b="0" l="0" r="0" t="0"/>
                    <a:stretch>
                      <a:fillRect/>
                    </a:stretch>
                  </pic:blipFill>
                  <pic:spPr>
                    <a:xfrm>
                      <a:off x="0" y="0"/>
                      <a:ext cx="98425" cy="206375"/>
                    </a:xfrm>
                    <a:prstGeom prst="rect"/>
                    <a:ln/>
                  </pic:spPr>
                </pic:pic>
              </a:graphicData>
            </a:graphic>
          </wp:anchor>
        </w:drawing>
      </w:r>
    </w:p>
    <w:p w:rsidR="00000000" w:rsidDel="00000000" w:rsidP="00000000" w:rsidRDefault="00000000" w:rsidRPr="00000000" w14:paraId="0000280D">
      <w:pPr>
        <w:spacing w:after="0" w:line="28" w:lineRule="auto"/>
        <w:rPr>
          <w:color w:val="000000"/>
          <w:sz w:val="20"/>
          <w:szCs w:val="20"/>
        </w:rPr>
      </w:pPr>
      <w:r w:rsidDel="00000000" w:rsidR="00000000" w:rsidRPr="00000000">
        <w:rPr>
          <w:rtl w:val="0"/>
        </w:rPr>
      </w:r>
    </w:p>
    <w:p w:rsidR="00000000" w:rsidDel="00000000" w:rsidP="00000000" w:rsidRDefault="00000000" w:rsidRPr="00000000" w14:paraId="0000280E">
      <w:pPr>
        <w:spacing w:after="0" w:line="323" w:lineRule="auto"/>
        <w:ind w:right="2100"/>
        <w:jc w:val="both"/>
        <w:rPr>
          <w:color w:val="000000"/>
          <w:sz w:val="20"/>
          <w:szCs w:val="20"/>
        </w:rPr>
      </w:pPr>
      <w:r w:rsidDel="00000000" w:rsidR="00000000" w:rsidRPr="00000000">
        <w:rPr>
          <w:rFonts w:ascii="Arial" w:cs="Arial" w:eastAsia="Arial" w:hAnsi="Arial"/>
          <w:color w:val="000000"/>
          <w:sz w:val="20"/>
          <w:szCs w:val="20"/>
          <w:rtl w:val="0"/>
        </w:rPr>
        <w:t xml:space="preserve">яркости трех образцов будет меньше 0,3 мкд/м . За длительность послесвечения принимают время последнего измерения, при котором среднее</w:t>
      </w:r>
      <w:r w:rsidDel="00000000" w:rsidR="00000000" w:rsidRPr="00000000">
        <w:rPr>
          <w:rtl w:val="0"/>
        </w:rPr>
      </w:r>
    </w:p>
    <w:p w:rsidR="00000000" w:rsidDel="00000000" w:rsidP="00000000" w:rsidRDefault="00000000" w:rsidRPr="00000000" w14:paraId="0000280F">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3037205</wp:posOffset>
            </wp:positionH>
            <wp:positionV relativeFrom="paragraph">
              <wp:posOffset>-3174</wp:posOffset>
            </wp:positionV>
            <wp:extent cx="98425" cy="206375"/>
            <wp:effectExtent b="0" l="0" r="0" t="0"/>
            <wp:wrapSquare wrapText="bothSides" distB="0" distT="0" distL="0" distR="0"/>
            <wp:docPr id="36" name="image16.jpg"/>
            <a:graphic>
              <a:graphicData uri="http://schemas.openxmlformats.org/drawingml/2006/picture">
                <pic:pic>
                  <pic:nvPicPr>
                    <pic:cNvPr id="0" name="image16.jpg"/>
                    <pic:cNvPicPr preferRelativeResize="0"/>
                  </pic:nvPicPr>
                  <pic:blipFill>
                    <a:blip r:embed="rId9"/>
                    <a:srcRect b="0" l="0" r="0" t="0"/>
                    <a:stretch>
                      <a:fillRect/>
                    </a:stretch>
                  </pic:blipFill>
                  <pic:spPr>
                    <a:xfrm>
                      <a:off x="0" y="0"/>
                      <a:ext cx="98425" cy="206375"/>
                    </a:xfrm>
                    <a:prstGeom prst="rect"/>
                    <a:ln/>
                  </pic:spPr>
                </pic:pic>
              </a:graphicData>
            </a:graphic>
          </wp:anchor>
        </w:drawing>
      </w:r>
    </w:p>
    <w:p w:rsidR="00000000" w:rsidDel="00000000" w:rsidP="00000000" w:rsidRDefault="00000000" w:rsidRPr="00000000" w14:paraId="00002810">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значение яркости свечения было выше 0,3 мкд/м  .</w:t>
      </w:r>
      <w:r w:rsidDel="00000000" w:rsidR="00000000" w:rsidRPr="00000000">
        <w:rPr>
          <w:rtl w:val="0"/>
        </w:rPr>
      </w:r>
    </w:p>
    <w:p w:rsidR="00000000" w:rsidDel="00000000" w:rsidP="00000000" w:rsidRDefault="00000000" w:rsidRPr="00000000" w14:paraId="00002811">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2812">
      <w:pPr>
        <w:spacing w:after="0" w:lineRule="auto"/>
        <w:ind w:left="360"/>
        <w:rPr>
          <w:color w:val="000000"/>
          <w:sz w:val="20"/>
          <w:szCs w:val="20"/>
        </w:rPr>
      </w:pPr>
      <w:r w:rsidDel="00000000" w:rsidR="00000000" w:rsidRPr="00000000">
        <w:rPr>
          <w:rFonts w:ascii="Arial" w:cs="Arial" w:eastAsia="Arial" w:hAnsi="Arial"/>
          <w:color w:val="000000"/>
          <w:sz w:val="21"/>
          <w:szCs w:val="21"/>
          <w:rtl w:val="0"/>
        </w:rPr>
        <w:t xml:space="preserve">(Измененная редакция, </w:t>
      </w:r>
      <w:r w:rsidDel="00000000" w:rsidR="00000000" w:rsidRPr="00000000">
        <w:rPr>
          <w:rFonts w:ascii="Arial" w:cs="Arial" w:eastAsia="Arial" w:hAnsi="Arial"/>
          <w:color w:val="0000ee"/>
          <w:sz w:val="21"/>
          <w:szCs w:val="21"/>
          <w:u w:val="single"/>
          <w:rtl w:val="0"/>
        </w:rPr>
        <w:t xml:space="preserve">Изм. N 1</w:t>
      </w:r>
      <w:r w:rsidDel="00000000" w:rsidR="00000000" w:rsidRPr="00000000">
        <w:rPr>
          <w:rFonts w:ascii="Arial" w:cs="Arial" w:eastAsia="Arial" w:hAnsi="Arial"/>
          <w:color w:val="000000"/>
          <w:sz w:val="21"/>
          <w:szCs w:val="21"/>
          <w:rtl w:val="0"/>
        </w:rPr>
        <w:t xml:space="preserve">).</w:t>
      </w:r>
      <w:r w:rsidDel="00000000" w:rsidR="00000000" w:rsidRPr="00000000">
        <w:rPr>
          <w:rtl w:val="0"/>
        </w:rPr>
      </w:r>
    </w:p>
    <w:p w:rsidR="00000000" w:rsidDel="00000000" w:rsidP="00000000" w:rsidRDefault="00000000" w:rsidRPr="00000000" w14:paraId="00002813">
      <w:pPr>
        <w:spacing w:after="0" w:line="198" w:lineRule="auto"/>
        <w:rPr>
          <w:color w:val="000000"/>
          <w:sz w:val="20"/>
          <w:szCs w:val="20"/>
        </w:rPr>
      </w:pPr>
      <w:r w:rsidDel="00000000" w:rsidR="00000000" w:rsidRPr="00000000">
        <w:rPr>
          <w:rtl w:val="0"/>
        </w:rPr>
      </w:r>
    </w:p>
    <w:p w:rsidR="00000000" w:rsidDel="00000000" w:rsidP="00000000" w:rsidRDefault="00000000" w:rsidRPr="00000000" w14:paraId="00002814">
      <w:pPr>
        <w:spacing w:after="0" w:line="263.00000000000006"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Д.4.3.4 Длительность послесвечения допускается определять экстраполяцией, используя значения яркости свечения, полученные по Д.4.3.1. Для этого строят график зависимости логарифма яркости от логарифма времени. По графику экстраполяцией определяют длительность послесвечения.</w:t>
      </w:r>
      <w:r w:rsidDel="00000000" w:rsidR="00000000" w:rsidRPr="00000000">
        <w:rPr>
          <w:rtl w:val="0"/>
        </w:rPr>
      </w:r>
    </w:p>
    <w:p w:rsidR="00000000" w:rsidDel="00000000" w:rsidP="00000000" w:rsidRDefault="00000000" w:rsidRPr="00000000" w14:paraId="00002815">
      <w:pPr>
        <w:spacing w:after="0" w:line="191" w:lineRule="auto"/>
        <w:rPr>
          <w:color w:val="000000"/>
          <w:sz w:val="20"/>
          <w:szCs w:val="20"/>
        </w:rPr>
      </w:pPr>
      <w:r w:rsidDel="00000000" w:rsidR="00000000" w:rsidRPr="00000000">
        <w:rPr>
          <w:rtl w:val="0"/>
        </w:rPr>
      </w:r>
    </w:p>
    <w:p w:rsidR="00000000" w:rsidDel="00000000" w:rsidP="00000000" w:rsidRDefault="00000000" w:rsidRPr="00000000" w14:paraId="00002816">
      <w:pPr>
        <w:spacing w:after="0" w:lineRule="auto"/>
        <w:rPr>
          <w:color w:val="000000"/>
          <w:sz w:val="20"/>
          <w:szCs w:val="20"/>
        </w:rPr>
      </w:pPr>
      <w:r w:rsidDel="00000000" w:rsidR="00000000" w:rsidRPr="00000000">
        <w:rPr>
          <w:rFonts w:ascii="Arial" w:cs="Arial" w:eastAsia="Arial" w:hAnsi="Arial"/>
          <w:b w:val="1"/>
          <w:color w:val="000000"/>
          <w:sz w:val="34"/>
          <w:szCs w:val="34"/>
          <w:rtl w:val="0"/>
        </w:rPr>
        <w:t xml:space="preserve">Приложение Е (обязательное).</w:t>
      </w:r>
      <w:r w:rsidDel="00000000" w:rsidR="00000000" w:rsidRPr="00000000">
        <w:rPr>
          <w:rtl w:val="0"/>
        </w:rPr>
      </w:r>
    </w:p>
    <w:p w:rsidR="00000000" w:rsidDel="00000000" w:rsidP="00000000" w:rsidRDefault="00000000" w:rsidRPr="00000000" w14:paraId="00002817">
      <w:pPr>
        <w:spacing w:after="0" w:line="52" w:lineRule="auto"/>
        <w:rPr>
          <w:color w:val="000000"/>
          <w:sz w:val="20"/>
          <w:szCs w:val="20"/>
        </w:rPr>
      </w:pPr>
      <w:r w:rsidDel="00000000" w:rsidR="00000000" w:rsidRPr="00000000">
        <w:rPr>
          <w:rtl w:val="0"/>
        </w:rPr>
      </w:r>
    </w:p>
    <w:p w:rsidR="00000000" w:rsidDel="00000000" w:rsidP="00000000" w:rsidRDefault="00000000" w:rsidRPr="00000000" w14:paraId="00002818">
      <w:pPr>
        <w:spacing w:after="0" w:lineRule="auto"/>
        <w:rPr>
          <w:color w:val="000000"/>
          <w:sz w:val="20"/>
          <w:szCs w:val="20"/>
        </w:rPr>
      </w:pPr>
      <w:r w:rsidDel="00000000" w:rsidR="00000000" w:rsidRPr="00000000">
        <w:rPr>
          <w:rFonts w:ascii="Arial" w:cs="Arial" w:eastAsia="Arial" w:hAnsi="Arial"/>
          <w:b w:val="1"/>
          <w:color w:val="000000"/>
          <w:sz w:val="34"/>
          <w:szCs w:val="34"/>
          <w:rtl w:val="0"/>
        </w:rPr>
        <w:t xml:space="preserve">Запрещающие знаки</w:t>
      </w:r>
      <w:r w:rsidDel="00000000" w:rsidR="00000000" w:rsidRPr="00000000">
        <w:rPr>
          <w:rtl w:val="0"/>
        </w:rPr>
      </w:r>
    </w:p>
    <w:p w:rsidR="00000000" w:rsidDel="00000000" w:rsidP="00000000" w:rsidRDefault="00000000" w:rsidRPr="00000000" w14:paraId="00002819">
      <w:pPr>
        <w:spacing w:after="0" w:line="248.00000000000006" w:lineRule="auto"/>
        <w:rPr>
          <w:color w:val="000000"/>
          <w:sz w:val="20"/>
          <w:szCs w:val="20"/>
        </w:rPr>
      </w:pPr>
      <w:r w:rsidDel="00000000" w:rsidR="00000000" w:rsidRPr="00000000">
        <w:rPr>
          <w:rtl w:val="0"/>
        </w:rPr>
      </w:r>
    </w:p>
    <w:p w:rsidR="00000000" w:rsidDel="00000000" w:rsidP="00000000" w:rsidRDefault="00000000" w:rsidRPr="00000000" w14:paraId="0000281A">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Приложение Е</w:t>
      </w:r>
      <w:r w:rsidDel="00000000" w:rsidR="00000000" w:rsidRPr="00000000">
        <w:rPr>
          <w:rtl w:val="0"/>
        </w:rPr>
      </w:r>
    </w:p>
    <w:p w:rsidR="00000000" w:rsidDel="00000000" w:rsidP="00000000" w:rsidRDefault="00000000" w:rsidRPr="00000000" w14:paraId="0000281B">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281C">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(обязательное)</w:t>
      </w:r>
      <w:r w:rsidDel="00000000" w:rsidR="00000000" w:rsidRPr="00000000">
        <w:rPr>
          <w:rtl w:val="0"/>
        </w:rPr>
      </w:r>
    </w:p>
    <w:p w:rsidR="00000000" w:rsidDel="00000000" w:rsidP="00000000" w:rsidRDefault="00000000" w:rsidRPr="00000000" w14:paraId="0000281D">
      <w:pPr>
        <w:spacing w:after="0" w:line="198" w:lineRule="auto"/>
        <w:rPr>
          <w:color w:val="000000"/>
          <w:sz w:val="20"/>
          <w:szCs w:val="20"/>
        </w:rPr>
      </w:pPr>
      <w:r w:rsidDel="00000000" w:rsidR="00000000" w:rsidRPr="00000000">
        <w:rPr>
          <w:rtl w:val="0"/>
        </w:rPr>
      </w:r>
    </w:p>
    <w:p w:rsidR="00000000" w:rsidDel="00000000" w:rsidP="00000000" w:rsidRDefault="00000000" w:rsidRPr="00000000" w14:paraId="0000281E">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Таблица Е.1</w:t>
      </w:r>
      <w:r w:rsidDel="00000000" w:rsidR="00000000" w:rsidRPr="00000000">
        <w:rPr>
          <w:rtl w:val="0"/>
        </w:rPr>
      </w:r>
    </w:p>
    <w:p w:rsidR="00000000" w:rsidDel="00000000" w:rsidP="00000000" w:rsidRDefault="00000000" w:rsidRPr="00000000" w14:paraId="0000281F">
      <w:pPr>
        <w:rPr/>
        <w:sectPr>
          <w:type w:val="nextPage"/>
          <w:pgSz w:h="16840" w:w="11900"/>
          <w:pgMar w:bottom="1440" w:top="612" w:left="680" w:right="1440" w:header="0" w:footer="0"/>
          <w:cols w:equalWidth="0"/>
        </w:sectPr>
      </w:pPr>
      <w:r w:rsidDel="00000000" w:rsidR="00000000" w:rsidRPr="00000000">
        <w:rPr>
          <w:rtl w:val="0"/>
        </w:rPr>
      </w:r>
    </w:p>
    <w:p w:rsidR="00000000" w:rsidDel="00000000" w:rsidP="00000000" w:rsidRDefault="00000000" w:rsidRPr="00000000" w14:paraId="000028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9"/>
        <w:tblW w:w="9750.0" w:type="dxa"/>
        <w:jc w:val="left"/>
        <w:tblInd w:w="10.0" w:type="dxa"/>
        <w:tblLayout w:type="fixed"/>
        <w:tblLook w:val="0000"/>
      </w:tblPr>
      <w:tblGrid>
        <w:gridCol w:w="720"/>
        <w:gridCol w:w="2200"/>
        <w:gridCol w:w="2060"/>
        <w:gridCol w:w="40"/>
        <w:gridCol w:w="1080"/>
        <w:gridCol w:w="260"/>
        <w:gridCol w:w="1280"/>
        <w:gridCol w:w="1055"/>
        <w:gridCol w:w="1055"/>
        <w:tblGridChange w:id="0">
          <w:tblGrid>
            <w:gridCol w:w="720"/>
            <w:gridCol w:w="2200"/>
            <w:gridCol w:w="2060"/>
            <w:gridCol w:w="40"/>
            <w:gridCol w:w="1080"/>
            <w:gridCol w:w="260"/>
            <w:gridCol w:w="1280"/>
            <w:gridCol w:w="1055"/>
            <w:gridCol w:w="1055"/>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2821">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Код</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82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Цветографическое</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82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Смысловое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24">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282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Место</w:t>
            </w: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2826">
            <w:pPr>
              <w:spacing w:after="0" w:lineRule="auto"/>
              <w:rPr>
                <w:color w:val="000000"/>
                <w:sz w:val="24"/>
                <w:szCs w:val="24"/>
              </w:rPr>
            </w:pPr>
            <w:r w:rsidDel="00000000" w:rsidR="00000000" w:rsidRPr="00000000">
              <w:rPr>
                <w:rtl w:val="0"/>
              </w:rPr>
            </w:r>
          </w:p>
        </w:tc>
        <w:tc>
          <w:tcPr>
            <w:gridSpan w:val="3"/>
            <w:tcBorders>
              <w:top w:color="000000" w:space="0" w:sz="8" w:val="single"/>
              <w:right w:color="000000" w:space="0" w:sz="8" w:val="single"/>
            </w:tcBorders>
            <w:vAlign w:val="bottom"/>
          </w:tcPr>
          <w:p w:rsidR="00000000" w:rsidDel="00000000" w:rsidP="00000000" w:rsidRDefault="00000000" w:rsidRPr="00000000" w14:paraId="00002827">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размещения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82A">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знака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2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изображение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2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значение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2D">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282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(установки)</w:t>
            </w:r>
            <w:r w:rsidDel="00000000" w:rsidR="00000000" w:rsidRPr="00000000">
              <w:rPr>
                <w:rtl w:val="0"/>
              </w:rPr>
            </w:r>
          </w:p>
        </w:tc>
        <w:tc>
          <w:tcPr>
            <w:vAlign w:val="bottom"/>
          </w:tcPr>
          <w:p w:rsidR="00000000" w:rsidDel="00000000" w:rsidP="00000000" w:rsidRDefault="00000000" w:rsidRPr="00000000" w14:paraId="00002830">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83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32">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83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3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3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36">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283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рекомендации</w:t>
            </w:r>
            <w:r w:rsidDel="00000000" w:rsidR="00000000" w:rsidRPr="00000000">
              <w:rPr>
                <w:rtl w:val="0"/>
              </w:rPr>
            </w:r>
          </w:p>
        </w:tc>
        <w:tc>
          <w:tcPr>
            <w:vAlign w:val="bottom"/>
          </w:tcPr>
          <w:p w:rsidR="00000000" w:rsidDel="00000000" w:rsidP="00000000" w:rsidRDefault="00000000" w:rsidRPr="00000000" w14:paraId="0000283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3B">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по</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283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3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3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3F">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284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применению</w:t>
            </w:r>
            <w:r w:rsidDel="00000000" w:rsidR="00000000" w:rsidRPr="00000000">
              <w:rPr>
                <w:rtl w:val="0"/>
              </w:rPr>
            </w:r>
          </w:p>
        </w:tc>
        <w:tc>
          <w:tcPr>
            <w:vAlign w:val="bottom"/>
          </w:tcPr>
          <w:p w:rsidR="00000000" w:rsidDel="00000000" w:rsidP="00000000" w:rsidRDefault="00000000" w:rsidRPr="00000000" w14:paraId="0000284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84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44">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2845">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846">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84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48">
            <w:pPr>
              <w:spacing w:after="0" w:lineRule="auto"/>
              <w:rPr>
                <w:color w:val="000000"/>
                <w:sz w:val="19"/>
                <w:szCs w:val="19"/>
              </w:rPr>
            </w:pPr>
            <w:r w:rsidDel="00000000" w:rsidR="00000000" w:rsidRPr="00000000">
              <w:rPr>
                <w:rtl w:val="0"/>
              </w:rPr>
            </w:r>
          </w:p>
        </w:tc>
        <w:tc>
          <w:tcPr>
            <w:gridSpan w:val="3"/>
            <w:tcBorders>
              <w:bottom w:color="000000" w:space="0" w:sz="8" w:val="single"/>
            </w:tcBorders>
            <w:vAlign w:val="bottom"/>
          </w:tcPr>
          <w:p w:rsidR="00000000" w:rsidDel="00000000" w:rsidP="00000000" w:rsidRDefault="00000000" w:rsidRPr="00000000" w14:paraId="00002849">
            <w:pPr>
              <w:spacing w:after="0" w:lineRule="auto"/>
              <w:rPr>
                <w:color w:val="000000"/>
                <w:sz w:val="19"/>
                <w:szCs w:val="19"/>
              </w:rPr>
            </w:pPr>
            <w:r w:rsidDel="00000000" w:rsidR="00000000" w:rsidRPr="00000000">
              <w:rPr>
                <w:rtl w:val="0"/>
              </w:rPr>
            </w:r>
          </w:p>
        </w:tc>
        <w:tc>
          <w:tcPr>
            <w:gridSpan w:val="2"/>
            <w:tcBorders>
              <w:bottom w:color="000000" w:space="0" w:sz="8" w:val="single"/>
              <w:right w:color="000000" w:space="0" w:sz="8" w:val="single"/>
            </w:tcBorders>
            <w:vAlign w:val="bottom"/>
          </w:tcPr>
          <w:p w:rsidR="00000000" w:rsidDel="00000000" w:rsidP="00000000" w:rsidRDefault="00000000" w:rsidRPr="00000000" w14:paraId="0000284C">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284E">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84F">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850">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851">
            <w:pPr>
              <w:spacing w:after="0" w:line="20" w:lineRule="auto"/>
              <w:rPr>
                <w:color w:val="000000"/>
                <w:sz w:val="2"/>
                <w:szCs w:val="2"/>
              </w:rPr>
            </w:pPr>
            <w:r w:rsidDel="00000000" w:rsidR="00000000" w:rsidRPr="00000000">
              <w:rPr>
                <w:rtl w:val="0"/>
              </w:rPr>
            </w:r>
          </w:p>
        </w:tc>
        <w:tc>
          <w:tcPr>
            <w:gridSpan w:val="3"/>
            <w:tcBorders>
              <w:bottom w:color="000000" w:space="0" w:sz="8" w:val="single"/>
            </w:tcBorders>
            <w:vAlign w:val="bottom"/>
          </w:tcPr>
          <w:p w:rsidR="00000000" w:rsidDel="00000000" w:rsidP="00000000" w:rsidRDefault="00000000" w:rsidRPr="00000000" w14:paraId="00002852">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2855">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2857">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Р01</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5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5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Запрещается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5A">
            <w:pPr>
              <w:spacing w:after="0" w:lineRule="auto"/>
              <w:rPr>
                <w:color w:val="000000"/>
                <w:sz w:val="24"/>
                <w:szCs w:val="24"/>
              </w:rPr>
            </w:pPr>
            <w:r w:rsidDel="00000000" w:rsidR="00000000" w:rsidRPr="00000000">
              <w:rPr>
                <w:rtl w:val="0"/>
              </w:rPr>
            </w:r>
          </w:p>
        </w:tc>
        <w:tc>
          <w:tcPr>
            <w:gridSpan w:val="3"/>
            <w:vAlign w:val="bottom"/>
          </w:tcPr>
          <w:p w:rsidR="00000000" w:rsidDel="00000000" w:rsidP="00000000" w:rsidRDefault="00000000" w:rsidRPr="00000000" w14:paraId="0000285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Использовать,</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85E">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когда</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86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6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6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курить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63">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86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курение</w:t>
            </w:r>
            <w:r w:rsidDel="00000000" w:rsidR="00000000" w:rsidRPr="00000000">
              <w:rPr>
                <w:rtl w:val="0"/>
              </w:rPr>
            </w:r>
          </w:p>
        </w:tc>
        <w:tc>
          <w:tcPr>
            <w:gridSpan w:val="2"/>
            <w:vAlign w:val="bottom"/>
          </w:tcPr>
          <w:p w:rsidR="00000000" w:rsidDel="00000000" w:rsidP="00000000" w:rsidRDefault="00000000" w:rsidRPr="00000000" w14:paraId="00002865">
            <w:pPr>
              <w:spacing w:after="0" w:lineRule="auto"/>
              <w:jc w:val="center"/>
              <w:rPr>
                <w:color w:val="000000"/>
                <w:sz w:val="20"/>
                <w:szCs w:val="20"/>
              </w:rPr>
            </w:pPr>
            <w:r w:rsidDel="00000000" w:rsidR="00000000" w:rsidRPr="00000000">
              <w:rPr>
                <w:rFonts w:ascii="Arial" w:cs="Arial" w:eastAsia="Arial" w:hAnsi="Arial"/>
                <w:color w:val="000000"/>
                <w:sz w:val="21"/>
                <w:szCs w:val="21"/>
                <w:rtl w:val="0"/>
              </w:rPr>
              <w:t xml:space="preserve">может</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867">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стать</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86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6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6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6C">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86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причиной</w:t>
            </w:r>
            <w:r w:rsidDel="00000000" w:rsidR="00000000" w:rsidRPr="00000000">
              <w:rPr>
                <w:rtl w:val="0"/>
              </w:rPr>
            </w:r>
          </w:p>
        </w:tc>
        <w:tc>
          <w:tcPr>
            <w:gridSpan w:val="3"/>
            <w:vAlign w:val="bottom"/>
          </w:tcPr>
          <w:p w:rsidR="00000000" w:rsidDel="00000000" w:rsidP="00000000" w:rsidRDefault="00000000" w:rsidRPr="00000000" w14:paraId="0000286E">
            <w:pPr>
              <w:spacing w:after="0" w:lineRule="auto"/>
              <w:ind w:left="160"/>
              <w:rPr>
                <w:color w:val="000000"/>
                <w:sz w:val="20"/>
                <w:szCs w:val="20"/>
              </w:rPr>
            </w:pPr>
            <w:r w:rsidDel="00000000" w:rsidR="00000000" w:rsidRPr="00000000">
              <w:rPr>
                <w:rFonts w:ascii="Arial" w:cs="Arial" w:eastAsia="Arial" w:hAnsi="Arial"/>
                <w:color w:val="000000"/>
                <w:sz w:val="21"/>
                <w:szCs w:val="21"/>
                <w:rtl w:val="0"/>
              </w:rPr>
              <w:t xml:space="preserve">пожара.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71">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На</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87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7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7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75">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87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дверях</w:t>
            </w:r>
            <w:r w:rsidDel="00000000" w:rsidR="00000000" w:rsidRPr="00000000">
              <w:rPr>
                <w:rtl w:val="0"/>
              </w:rPr>
            </w:r>
          </w:p>
        </w:tc>
        <w:tc>
          <w:tcPr>
            <w:gridSpan w:val="2"/>
            <w:vAlign w:val="bottom"/>
          </w:tcPr>
          <w:p w:rsidR="00000000" w:rsidDel="00000000" w:rsidP="00000000" w:rsidRDefault="00000000" w:rsidRPr="00000000" w14:paraId="00002877">
            <w:pPr>
              <w:spacing w:after="0" w:lineRule="auto"/>
              <w:ind w:left="180"/>
              <w:rPr>
                <w:color w:val="000000"/>
                <w:sz w:val="20"/>
                <w:szCs w:val="20"/>
              </w:rPr>
            </w:pPr>
            <w:r w:rsidDel="00000000" w:rsidR="00000000" w:rsidRPr="00000000">
              <w:rPr>
                <w:rFonts w:ascii="Arial" w:cs="Arial" w:eastAsia="Arial" w:hAnsi="Arial"/>
                <w:color w:val="000000"/>
                <w:sz w:val="21"/>
                <w:szCs w:val="21"/>
                <w:rtl w:val="0"/>
              </w:rPr>
              <w:t xml:space="preserve">и</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879">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стенах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87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7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7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7E">
            <w:pPr>
              <w:spacing w:after="0" w:lineRule="auto"/>
              <w:rPr>
                <w:color w:val="000000"/>
                <w:sz w:val="22"/>
                <w:szCs w:val="22"/>
              </w:rPr>
            </w:pPr>
            <w:r w:rsidDel="00000000" w:rsidR="00000000" w:rsidRPr="00000000">
              <w:rPr>
                <w:rtl w:val="0"/>
              </w:rPr>
            </w:r>
          </w:p>
        </w:tc>
        <w:tc>
          <w:tcPr>
            <w:gridSpan w:val="5"/>
            <w:tcBorders>
              <w:right w:color="000000" w:space="0" w:sz="8" w:val="single"/>
            </w:tcBorders>
            <w:vAlign w:val="bottom"/>
          </w:tcPr>
          <w:p w:rsidR="00000000" w:rsidDel="00000000" w:rsidP="00000000" w:rsidRDefault="00000000" w:rsidRPr="00000000" w14:paraId="0000287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помещений, участках, где</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88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8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8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87">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88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имеются</w:t>
            </w:r>
            <w:r w:rsidDel="00000000" w:rsidR="00000000" w:rsidRPr="00000000">
              <w:rPr>
                <w:rtl w:val="0"/>
              </w:rPr>
            </w:r>
          </w:p>
        </w:tc>
        <w:tc>
          <w:tcPr>
            <w:gridSpan w:val="3"/>
            <w:vAlign w:val="bottom"/>
          </w:tcPr>
          <w:p w:rsidR="00000000" w:rsidDel="00000000" w:rsidP="00000000" w:rsidRDefault="00000000" w:rsidRPr="00000000" w14:paraId="00002889">
            <w:pPr>
              <w:spacing w:after="0" w:lineRule="auto"/>
              <w:ind w:left="180"/>
              <w:rPr>
                <w:color w:val="000000"/>
                <w:sz w:val="20"/>
                <w:szCs w:val="20"/>
              </w:rPr>
            </w:pPr>
            <w:r w:rsidDel="00000000" w:rsidR="00000000" w:rsidRPr="00000000">
              <w:rPr>
                <w:rFonts w:ascii="Arial" w:cs="Arial" w:eastAsia="Arial" w:hAnsi="Arial"/>
                <w:color w:val="000000"/>
                <w:sz w:val="21"/>
                <w:szCs w:val="21"/>
                <w:rtl w:val="0"/>
              </w:rPr>
              <w:t xml:space="preserve">горючие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8C">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88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8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8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90">
            <w:pPr>
              <w:spacing w:after="0" w:lineRule="auto"/>
              <w:rPr>
                <w:color w:val="000000"/>
                <w:sz w:val="22"/>
                <w:szCs w:val="22"/>
              </w:rPr>
            </w:pPr>
            <w:r w:rsidDel="00000000" w:rsidR="00000000" w:rsidRPr="00000000">
              <w:rPr>
                <w:rtl w:val="0"/>
              </w:rPr>
            </w:r>
          </w:p>
        </w:tc>
        <w:tc>
          <w:tcPr>
            <w:gridSpan w:val="5"/>
            <w:tcBorders>
              <w:right w:color="000000" w:space="0" w:sz="8" w:val="single"/>
            </w:tcBorders>
            <w:vAlign w:val="bottom"/>
          </w:tcPr>
          <w:p w:rsidR="00000000" w:rsidDel="00000000" w:rsidP="00000000" w:rsidRDefault="00000000" w:rsidRPr="00000000" w14:paraId="0000289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легковоспламеняющиеся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89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9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9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99">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89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вещества,</w:t>
            </w:r>
            <w:r w:rsidDel="00000000" w:rsidR="00000000" w:rsidRPr="00000000">
              <w:rPr>
                <w:rtl w:val="0"/>
              </w:rPr>
            </w:r>
          </w:p>
        </w:tc>
        <w:tc>
          <w:tcPr>
            <w:vAlign w:val="bottom"/>
          </w:tcPr>
          <w:p w:rsidR="00000000" w:rsidDel="00000000" w:rsidP="00000000" w:rsidRDefault="00000000" w:rsidRPr="00000000" w14:paraId="0000289B">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289C">
            <w:pPr>
              <w:spacing w:after="0" w:lineRule="auto"/>
              <w:ind w:left="220"/>
              <w:rPr>
                <w:color w:val="000000"/>
                <w:sz w:val="20"/>
                <w:szCs w:val="20"/>
              </w:rPr>
            </w:pPr>
            <w:r w:rsidDel="00000000" w:rsidR="00000000" w:rsidRPr="00000000">
              <w:rPr>
                <w:rFonts w:ascii="Arial" w:cs="Arial" w:eastAsia="Arial" w:hAnsi="Arial"/>
                <w:color w:val="000000"/>
                <w:sz w:val="21"/>
                <w:szCs w:val="21"/>
                <w:rtl w:val="0"/>
              </w:rPr>
              <w:t xml:space="preserve">или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9E">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в</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89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A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A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A2">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28A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помещениях,</w:t>
            </w:r>
            <w:r w:rsidDel="00000000" w:rsidR="00000000" w:rsidRPr="00000000">
              <w:rPr>
                <w:rtl w:val="0"/>
              </w:rPr>
            </w:r>
          </w:p>
        </w:tc>
        <w:tc>
          <w:tcPr>
            <w:vAlign w:val="bottom"/>
          </w:tcPr>
          <w:p w:rsidR="00000000" w:rsidDel="00000000" w:rsidP="00000000" w:rsidRDefault="00000000" w:rsidRPr="00000000" w14:paraId="000028A5">
            <w:pPr>
              <w:spacing w:after="0" w:lineRule="auto"/>
              <w:ind w:left="100"/>
              <w:rPr>
                <w:color w:val="000000"/>
                <w:sz w:val="20"/>
                <w:szCs w:val="20"/>
              </w:rPr>
            </w:pPr>
            <w:r w:rsidDel="00000000" w:rsidR="00000000" w:rsidRPr="00000000">
              <w:rPr>
                <w:rFonts w:ascii="Arial" w:cs="Arial" w:eastAsia="Arial" w:hAnsi="Arial"/>
                <w:color w:val="000000"/>
                <w:sz w:val="21"/>
                <w:szCs w:val="21"/>
                <w:rtl w:val="0"/>
              </w:rPr>
              <w:t xml:space="preserve">где</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8A6">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курить</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28A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A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A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AB">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28A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запрещается</w:t>
            </w:r>
            <w:r w:rsidDel="00000000" w:rsidR="00000000" w:rsidRPr="00000000">
              <w:rPr>
                <w:rtl w:val="0"/>
              </w:rPr>
            </w:r>
          </w:p>
        </w:tc>
        <w:tc>
          <w:tcPr>
            <w:vAlign w:val="bottom"/>
          </w:tcPr>
          <w:p w:rsidR="00000000" w:rsidDel="00000000" w:rsidP="00000000" w:rsidRDefault="00000000" w:rsidRPr="00000000" w14:paraId="000028AE">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8A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B0">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28B1">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8B2">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8B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B4">
            <w:pPr>
              <w:spacing w:after="0" w:lineRule="auto"/>
              <w:rPr>
                <w:color w:val="000000"/>
                <w:sz w:val="19"/>
                <w:szCs w:val="19"/>
              </w:rPr>
            </w:pPr>
            <w:r w:rsidDel="00000000" w:rsidR="00000000" w:rsidRPr="00000000">
              <w:rPr>
                <w:rtl w:val="0"/>
              </w:rPr>
            </w:r>
          </w:p>
        </w:tc>
        <w:tc>
          <w:tcPr>
            <w:gridSpan w:val="3"/>
            <w:tcBorders>
              <w:bottom w:color="000000" w:space="0" w:sz="8" w:val="single"/>
            </w:tcBorders>
            <w:vAlign w:val="bottom"/>
          </w:tcPr>
          <w:p w:rsidR="00000000" w:rsidDel="00000000" w:rsidP="00000000" w:rsidRDefault="00000000" w:rsidRPr="00000000" w14:paraId="000028B5">
            <w:pPr>
              <w:spacing w:after="0" w:lineRule="auto"/>
              <w:rPr>
                <w:color w:val="000000"/>
                <w:sz w:val="19"/>
                <w:szCs w:val="19"/>
              </w:rPr>
            </w:pPr>
            <w:r w:rsidDel="00000000" w:rsidR="00000000" w:rsidRPr="00000000">
              <w:rPr>
                <w:rtl w:val="0"/>
              </w:rPr>
            </w:r>
          </w:p>
        </w:tc>
        <w:tc>
          <w:tcPr>
            <w:gridSpan w:val="2"/>
            <w:tcBorders>
              <w:bottom w:color="000000" w:space="0" w:sz="8" w:val="single"/>
              <w:right w:color="000000" w:space="0" w:sz="8" w:val="single"/>
            </w:tcBorders>
            <w:vAlign w:val="bottom"/>
          </w:tcPr>
          <w:p w:rsidR="00000000" w:rsidDel="00000000" w:rsidP="00000000" w:rsidRDefault="00000000" w:rsidRPr="00000000" w14:paraId="000028B8">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28BA">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8BB">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8BC">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8BD">
            <w:pPr>
              <w:spacing w:after="0" w:line="20" w:lineRule="auto"/>
              <w:rPr>
                <w:color w:val="000000"/>
                <w:sz w:val="2"/>
                <w:szCs w:val="2"/>
              </w:rPr>
            </w:pPr>
            <w:r w:rsidDel="00000000" w:rsidR="00000000" w:rsidRPr="00000000">
              <w:rPr>
                <w:rtl w:val="0"/>
              </w:rPr>
            </w:r>
          </w:p>
        </w:tc>
        <w:tc>
          <w:tcPr>
            <w:gridSpan w:val="3"/>
            <w:tcBorders>
              <w:bottom w:color="000000" w:space="0" w:sz="8" w:val="single"/>
            </w:tcBorders>
            <w:vAlign w:val="bottom"/>
          </w:tcPr>
          <w:p w:rsidR="00000000" w:rsidDel="00000000" w:rsidP="00000000" w:rsidRDefault="00000000" w:rsidRPr="00000000" w14:paraId="000028BE">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28C1">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28C3">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Р02</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C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C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Запрещается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C6">
            <w:pPr>
              <w:spacing w:after="0" w:lineRule="auto"/>
              <w:rPr>
                <w:color w:val="000000"/>
                <w:sz w:val="24"/>
                <w:szCs w:val="24"/>
              </w:rPr>
            </w:pPr>
            <w:r w:rsidDel="00000000" w:rsidR="00000000" w:rsidRPr="00000000">
              <w:rPr>
                <w:rtl w:val="0"/>
              </w:rPr>
            </w:r>
          </w:p>
        </w:tc>
        <w:tc>
          <w:tcPr>
            <w:gridSpan w:val="3"/>
            <w:vAlign w:val="bottom"/>
          </w:tcPr>
          <w:p w:rsidR="00000000" w:rsidDel="00000000" w:rsidP="00000000" w:rsidRDefault="00000000" w:rsidRPr="00000000" w14:paraId="000028C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Использовать,</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8CA">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когда</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8C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C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C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пользоваться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CF">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8D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открытый</w:t>
            </w:r>
            <w:r w:rsidDel="00000000" w:rsidR="00000000" w:rsidRPr="00000000">
              <w:rPr>
                <w:rtl w:val="0"/>
              </w:rPr>
            </w:r>
          </w:p>
        </w:tc>
        <w:tc>
          <w:tcPr>
            <w:vAlign w:val="bottom"/>
          </w:tcPr>
          <w:p w:rsidR="00000000" w:rsidDel="00000000" w:rsidP="00000000" w:rsidRDefault="00000000" w:rsidRPr="00000000" w14:paraId="000028D1">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28D2">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огонь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D4">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8D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D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D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открытым огнем 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D8">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8D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курение</w:t>
            </w:r>
            <w:r w:rsidDel="00000000" w:rsidR="00000000" w:rsidRPr="00000000">
              <w:rPr>
                <w:rtl w:val="0"/>
              </w:rPr>
            </w:r>
          </w:p>
        </w:tc>
        <w:tc>
          <w:tcPr>
            <w:gridSpan w:val="2"/>
            <w:vAlign w:val="bottom"/>
          </w:tcPr>
          <w:p w:rsidR="00000000" w:rsidDel="00000000" w:rsidP="00000000" w:rsidRDefault="00000000" w:rsidRPr="00000000" w14:paraId="000028DA">
            <w:pPr>
              <w:spacing w:after="0" w:lineRule="auto"/>
              <w:jc w:val="center"/>
              <w:rPr>
                <w:color w:val="000000"/>
                <w:sz w:val="20"/>
                <w:szCs w:val="20"/>
              </w:rPr>
            </w:pPr>
            <w:r w:rsidDel="00000000" w:rsidR="00000000" w:rsidRPr="00000000">
              <w:rPr>
                <w:rFonts w:ascii="Arial" w:cs="Arial" w:eastAsia="Arial" w:hAnsi="Arial"/>
                <w:color w:val="000000"/>
                <w:sz w:val="21"/>
                <w:szCs w:val="21"/>
                <w:rtl w:val="0"/>
              </w:rPr>
              <w:t xml:space="preserve">могут</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8DC">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стать</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8D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D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E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курить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E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8E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причиной</w:t>
            </w:r>
            <w:r w:rsidDel="00000000" w:rsidR="00000000" w:rsidRPr="00000000">
              <w:rPr>
                <w:rtl w:val="0"/>
              </w:rPr>
            </w:r>
          </w:p>
        </w:tc>
        <w:tc>
          <w:tcPr>
            <w:gridSpan w:val="3"/>
            <w:vAlign w:val="bottom"/>
          </w:tcPr>
          <w:p w:rsidR="00000000" w:rsidDel="00000000" w:rsidP="00000000" w:rsidRDefault="00000000" w:rsidRPr="00000000" w14:paraId="000028E3">
            <w:pPr>
              <w:spacing w:after="0" w:lineRule="auto"/>
              <w:ind w:left="160"/>
              <w:rPr>
                <w:color w:val="000000"/>
                <w:sz w:val="20"/>
                <w:szCs w:val="20"/>
              </w:rPr>
            </w:pPr>
            <w:r w:rsidDel="00000000" w:rsidR="00000000" w:rsidRPr="00000000">
              <w:rPr>
                <w:rFonts w:ascii="Arial" w:cs="Arial" w:eastAsia="Arial" w:hAnsi="Arial"/>
                <w:color w:val="000000"/>
                <w:sz w:val="21"/>
                <w:szCs w:val="21"/>
                <w:rtl w:val="0"/>
              </w:rPr>
              <w:t xml:space="preserve">пожара.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E6">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На</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8E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E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E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EA">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28E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входных дверях,</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8EE">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стенах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8F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F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F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F3">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28F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помещений,</w:t>
            </w: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28F6">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участках,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8F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F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F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8FC">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8F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рабочих</w:t>
            </w:r>
            <w:r w:rsidDel="00000000" w:rsidR="00000000" w:rsidRPr="00000000">
              <w:rPr>
                <w:rtl w:val="0"/>
              </w:rPr>
            </w:r>
          </w:p>
        </w:tc>
        <w:tc>
          <w:tcPr>
            <w:vAlign w:val="bottom"/>
          </w:tcPr>
          <w:p w:rsidR="00000000" w:rsidDel="00000000" w:rsidP="00000000" w:rsidRDefault="00000000" w:rsidRPr="00000000" w14:paraId="000028FE">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8FF">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900">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местах,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90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0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0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05">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90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емкостях,</w:t>
            </w:r>
            <w:r w:rsidDel="00000000" w:rsidR="00000000" w:rsidRPr="00000000">
              <w:rPr>
                <w:rtl w:val="0"/>
              </w:rPr>
            </w:r>
          </w:p>
        </w:tc>
        <w:tc>
          <w:tcPr>
            <w:vAlign w:val="bottom"/>
          </w:tcPr>
          <w:p w:rsidR="00000000" w:rsidDel="00000000" w:rsidP="00000000" w:rsidRDefault="00000000" w:rsidRPr="00000000" w14:paraId="00002907">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908">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90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0A">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290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0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0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0E">
            <w:pPr>
              <w:spacing w:after="0" w:lineRule="auto"/>
              <w:rPr>
                <w:color w:val="000000"/>
                <w:sz w:val="24"/>
                <w:szCs w:val="24"/>
              </w:rPr>
            </w:pPr>
            <w:r w:rsidDel="00000000" w:rsidR="00000000" w:rsidRPr="00000000">
              <w:rPr>
                <w:rtl w:val="0"/>
              </w:rPr>
            </w:r>
          </w:p>
        </w:tc>
        <w:tc>
          <w:tcPr>
            <w:gridSpan w:val="5"/>
            <w:tcBorders>
              <w:right w:color="000000" w:space="0" w:sz="8" w:val="single"/>
            </w:tcBorders>
            <w:vAlign w:val="bottom"/>
          </w:tcPr>
          <w:p w:rsidR="00000000" w:rsidDel="00000000" w:rsidP="00000000" w:rsidRDefault="00000000" w:rsidRPr="00000000" w14:paraId="0000290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производственной таре</w:t>
            </w: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2914">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915">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91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17">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918">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919">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91A">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91B">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91C">
            <w:pPr>
              <w:spacing w:after="0" w:lineRule="auto"/>
              <w:rPr>
                <w:color w:val="000000"/>
                <w:sz w:val="19"/>
                <w:szCs w:val="19"/>
              </w:rPr>
            </w:pPr>
            <w:r w:rsidDel="00000000" w:rsidR="00000000" w:rsidRPr="00000000">
              <w:rPr>
                <w:rtl w:val="0"/>
              </w:rPr>
            </w:r>
          </w:p>
        </w:tc>
      </w:tr>
    </w:tbl>
    <w:p w:rsidR="00000000" w:rsidDel="00000000" w:rsidP="00000000" w:rsidRDefault="00000000" w:rsidRPr="00000000" w14:paraId="0000291D">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5080</wp:posOffset>
            </wp:positionH>
            <wp:positionV relativeFrom="paragraph">
              <wp:posOffset>-3529329</wp:posOffset>
            </wp:positionV>
            <wp:extent cx="4838700" cy="4972685"/>
            <wp:effectExtent b="0" l="0" r="0" t="0"/>
            <wp:wrapSquare wrapText="bothSides" distB="0" distT="0" distL="0" distR="0"/>
            <wp:docPr id="44" name="image23.png"/>
            <a:graphic>
              <a:graphicData uri="http://schemas.openxmlformats.org/drawingml/2006/picture">
                <pic:pic>
                  <pic:nvPicPr>
                    <pic:cNvPr id="0" name="image23.png"/>
                    <pic:cNvPicPr preferRelativeResize="0"/>
                  </pic:nvPicPr>
                  <pic:blipFill>
                    <a:blip r:embed="rId99"/>
                    <a:srcRect b="0" l="0" r="0" t="0"/>
                    <a:stretch>
                      <a:fillRect/>
                    </a:stretch>
                  </pic:blipFill>
                  <pic:spPr>
                    <a:xfrm>
                      <a:off x="0" y="0"/>
                      <a:ext cx="4838700" cy="4972685"/>
                    </a:xfrm>
                    <a:prstGeom prst="rect"/>
                    <a:ln/>
                  </pic:spPr>
                </pic:pic>
              </a:graphicData>
            </a:graphic>
          </wp:anchor>
        </w:drawing>
      </w:r>
    </w:p>
    <w:p w:rsidR="00000000" w:rsidDel="00000000" w:rsidP="00000000" w:rsidRDefault="00000000" w:rsidRPr="00000000" w14:paraId="0000291E">
      <w:pPr>
        <w:rPr/>
        <w:sectPr>
          <w:type w:val="nextPage"/>
          <w:pgSz w:h="16840" w:w="11900"/>
          <w:pgMar w:bottom="936" w:top="687" w:left="700" w:right="1440" w:header="0" w:footer="0"/>
          <w:cols w:equalWidth="0"/>
        </w:sectPr>
      </w:pPr>
      <w:r w:rsidDel="00000000" w:rsidR="00000000" w:rsidRPr="00000000">
        <w:rPr>
          <w:rtl w:val="0"/>
        </w:rPr>
      </w:r>
    </w:p>
    <w:p w:rsidR="00000000" w:rsidDel="00000000" w:rsidP="00000000" w:rsidRDefault="00000000" w:rsidRPr="00000000" w14:paraId="0000291F">
      <w:pPr>
        <w:spacing w:after="0" w:line="290" w:lineRule="auto"/>
        <w:rPr>
          <w:color w:val="000000"/>
          <w:sz w:val="20"/>
          <w:szCs w:val="20"/>
        </w:rPr>
      </w:pPr>
      <w:r w:rsidDel="00000000" w:rsidR="00000000" w:rsidRPr="00000000">
        <w:rPr>
          <w:rtl w:val="0"/>
        </w:rPr>
      </w:r>
    </w:p>
    <w:p w:rsidR="00000000" w:rsidDel="00000000" w:rsidP="00000000" w:rsidRDefault="00000000" w:rsidRPr="00000000" w14:paraId="00002920">
      <w:pPr>
        <w:spacing w:after="0" w:lineRule="auto"/>
        <w:ind w:left="80"/>
        <w:rPr>
          <w:color w:val="000000"/>
          <w:sz w:val="20"/>
          <w:szCs w:val="20"/>
        </w:rPr>
      </w:pPr>
      <w:r w:rsidDel="00000000" w:rsidR="00000000" w:rsidRPr="00000000">
        <w:rPr>
          <w:rFonts w:ascii="Arial" w:cs="Arial" w:eastAsia="Arial" w:hAnsi="Arial"/>
          <w:color w:val="000000"/>
          <w:sz w:val="20"/>
          <w:szCs w:val="20"/>
          <w:rtl w:val="0"/>
        </w:rPr>
        <w:t xml:space="preserve">Р03</w:t>
      </w:r>
      <w:r w:rsidDel="00000000" w:rsidR="00000000" w:rsidRPr="00000000">
        <w:rPr>
          <w:rtl w:val="0"/>
        </w:rPr>
      </w:r>
    </w:p>
    <w:p w:rsidR="00000000" w:rsidDel="00000000" w:rsidP="00000000" w:rsidRDefault="00000000" w:rsidRPr="00000000" w14:paraId="00002921">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5080</wp:posOffset>
            </wp:positionH>
            <wp:positionV relativeFrom="paragraph">
              <wp:posOffset>1130300</wp:posOffset>
            </wp:positionV>
            <wp:extent cx="429895" cy="1424940"/>
            <wp:effectExtent b="0" l="0" r="0" t="0"/>
            <wp:wrapSquare wrapText="bothSides" distB="0" distT="0" distL="0" distR="0"/>
            <wp:docPr id="42" name="image49.png"/>
            <a:graphic>
              <a:graphicData uri="http://schemas.openxmlformats.org/drawingml/2006/picture">
                <pic:pic>
                  <pic:nvPicPr>
                    <pic:cNvPr id="0" name="image49.png"/>
                    <pic:cNvPicPr preferRelativeResize="0"/>
                  </pic:nvPicPr>
                  <pic:blipFill>
                    <a:blip r:embed="rId100"/>
                    <a:srcRect b="0" l="0" r="0" t="0"/>
                    <a:stretch>
                      <a:fillRect/>
                    </a:stretch>
                  </pic:blipFill>
                  <pic:spPr>
                    <a:xfrm>
                      <a:off x="0" y="0"/>
                      <a:ext cx="429895" cy="1424940"/>
                    </a:xfrm>
                    <a:prstGeom prst="rect"/>
                    <a:ln/>
                  </pic:spPr>
                </pic:pic>
              </a:graphicData>
            </a:graphic>
          </wp:anchor>
        </w:drawing>
      </w:r>
    </w:p>
    <w:p w:rsidR="00000000" w:rsidDel="00000000" w:rsidP="00000000" w:rsidRDefault="00000000" w:rsidRPr="00000000" w14:paraId="0000292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92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92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92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92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92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92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92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92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92B">
      <w:pPr>
        <w:spacing w:after="0" w:line="222" w:lineRule="auto"/>
        <w:rPr>
          <w:color w:val="000000"/>
          <w:sz w:val="20"/>
          <w:szCs w:val="20"/>
        </w:rPr>
      </w:pPr>
      <w:r w:rsidDel="00000000" w:rsidR="00000000" w:rsidRPr="00000000">
        <w:rPr>
          <w:rtl w:val="0"/>
        </w:rPr>
      </w:r>
    </w:p>
    <w:p w:rsidR="00000000" w:rsidDel="00000000" w:rsidP="00000000" w:rsidRDefault="00000000" w:rsidRPr="00000000" w14:paraId="0000292C">
      <w:pPr>
        <w:spacing w:after="0" w:lineRule="auto"/>
        <w:ind w:left="80"/>
        <w:rPr>
          <w:color w:val="000000"/>
          <w:sz w:val="20"/>
          <w:szCs w:val="20"/>
        </w:rPr>
      </w:pPr>
      <w:r w:rsidDel="00000000" w:rsidR="00000000" w:rsidRPr="00000000">
        <w:rPr>
          <w:rFonts w:ascii="Arial" w:cs="Arial" w:eastAsia="Arial" w:hAnsi="Arial"/>
          <w:color w:val="000000"/>
          <w:sz w:val="20"/>
          <w:szCs w:val="20"/>
          <w:rtl w:val="0"/>
        </w:rPr>
        <w:t xml:space="preserve">Р04</w:t>
      </w:r>
      <w:r w:rsidDel="00000000" w:rsidR="00000000" w:rsidRPr="00000000">
        <w:rPr>
          <w:rtl w:val="0"/>
        </w:rPr>
      </w:r>
    </w:p>
    <w:p w:rsidR="00000000" w:rsidDel="00000000" w:rsidP="00000000" w:rsidRDefault="00000000" w:rsidRPr="00000000" w14:paraId="0000292D">
      <w:pPr>
        <w:spacing w:after="0" w:line="20" w:lineRule="auto"/>
        <w:rPr>
          <w:color w:val="000000"/>
          <w:sz w:val="20"/>
          <w:szCs w:val="20"/>
        </w:rPr>
      </w:pPr>
      <w:r w:rsidDel="00000000" w:rsidR="00000000" w:rsidRPr="00000000">
        <w:br w:type="column"/>
      </w:r>
      <w:r w:rsidDel="00000000" w:rsidR="00000000" w:rsidRPr="00000000">
        <w:rPr>
          <w:rtl w:val="0"/>
        </w:rPr>
      </w:r>
    </w:p>
    <w:p w:rsidR="00000000" w:rsidDel="00000000" w:rsidP="00000000" w:rsidRDefault="00000000" w:rsidRPr="00000000" w14:paraId="0000292E">
      <w:pPr>
        <w:spacing w:after="0" w:line="270" w:lineRule="auto"/>
        <w:rPr>
          <w:color w:val="000000"/>
          <w:sz w:val="20"/>
          <w:szCs w:val="20"/>
        </w:rPr>
      </w:pPr>
      <w:r w:rsidDel="00000000" w:rsidR="00000000" w:rsidRPr="00000000">
        <w:rPr>
          <w:rtl w:val="0"/>
        </w:rPr>
      </w:r>
    </w:p>
    <w:p w:rsidR="00000000" w:rsidDel="00000000" w:rsidP="00000000" w:rsidRDefault="00000000" w:rsidRPr="00000000" w14:paraId="0000292F">
      <w:pPr>
        <w:spacing w:after="0" w:lineRule="auto"/>
        <w:rPr>
          <w:color w:val="000000"/>
          <w:sz w:val="20"/>
          <w:szCs w:val="20"/>
        </w:rPr>
      </w:pPr>
      <w:r w:rsidDel="00000000" w:rsidR="00000000" w:rsidRPr="00000000">
        <w:rPr>
          <w:rFonts w:ascii="Arial" w:cs="Arial" w:eastAsia="Arial" w:hAnsi="Arial"/>
          <w:color w:val="000000"/>
          <w:sz w:val="20"/>
          <w:szCs w:val="20"/>
          <w:rtl w:val="0"/>
        </w:rPr>
        <w:t xml:space="preserve">Проход запрещен</w:t>
      </w:r>
      <w:r w:rsidDel="00000000" w:rsidR="00000000" w:rsidRPr="00000000">
        <w:rPr>
          <w:rtl w:val="0"/>
        </w:rPr>
      </w:r>
    </w:p>
    <w:p w:rsidR="00000000" w:rsidDel="00000000" w:rsidP="00000000" w:rsidRDefault="00000000" w:rsidRPr="00000000" w14:paraId="00002930">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-1438909</wp:posOffset>
            </wp:positionH>
            <wp:positionV relativeFrom="paragraph">
              <wp:posOffset>1130300</wp:posOffset>
            </wp:positionV>
            <wp:extent cx="2705735" cy="1424940"/>
            <wp:effectExtent b="0" l="0" r="0" t="0"/>
            <wp:wrapSquare wrapText="bothSides" distB="0" distT="0" distL="0" distR="0"/>
            <wp:docPr id="29" name="image22.png"/>
            <a:graphic>
              <a:graphicData uri="http://schemas.openxmlformats.org/drawingml/2006/picture">
                <pic:pic>
                  <pic:nvPicPr>
                    <pic:cNvPr id="0" name="image22.png"/>
                    <pic:cNvPicPr preferRelativeResize="0"/>
                  </pic:nvPicPr>
                  <pic:blipFill>
                    <a:blip r:embed="rId101"/>
                    <a:srcRect b="0" l="0" r="0" t="0"/>
                    <a:stretch>
                      <a:fillRect/>
                    </a:stretch>
                  </pic:blipFill>
                  <pic:spPr>
                    <a:xfrm>
                      <a:off x="0" y="0"/>
                      <a:ext cx="2705735" cy="1424940"/>
                    </a:xfrm>
                    <a:prstGeom prst="rect"/>
                    <a:ln/>
                  </pic:spPr>
                </pic:pic>
              </a:graphicData>
            </a:graphic>
          </wp:anchor>
        </w:drawing>
      </w:r>
    </w:p>
    <w:p w:rsidR="00000000" w:rsidDel="00000000" w:rsidP="00000000" w:rsidRDefault="00000000" w:rsidRPr="00000000" w14:paraId="0000293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93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93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93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93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93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93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93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93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93A">
      <w:pPr>
        <w:spacing w:after="0" w:line="222" w:lineRule="auto"/>
        <w:rPr>
          <w:color w:val="000000"/>
          <w:sz w:val="20"/>
          <w:szCs w:val="20"/>
        </w:rPr>
      </w:pPr>
      <w:r w:rsidDel="00000000" w:rsidR="00000000" w:rsidRPr="00000000">
        <w:rPr>
          <w:rtl w:val="0"/>
        </w:rPr>
      </w:r>
    </w:p>
    <w:p w:rsidR="00000000" w:rsidDel="00000000" w:rsidP="00000000" w:rsidRDefault="00000000" w:rsidRPr="00000000" w14:paraId="0000293B">
      <w:pPr>
        <w:spacing w:after="0" w:line="323" w:lineRule="auto"/>
        <w:ind w:right="380"/>
        <w:rPr>
          <w:color w:val="000000"/>
          <w:sz w:val="20"/>
          <w:szCs w:val="20"/>
        </w:rPr>
      </w:pPr>
      <w:r w:rsidDel="00000000" w:rsidR="00000000" w:rsidRPr="00000000">
        <w:rPr>
          <w:rFonts w:ascii="Arial" w:cs="Arial" w:eastAsia="Arial" w:hAnsi="Arial"/>
          <w:color w:val="000000"/>
          <w:sz w:val="20"/>
          <w:szCs w:val="20"/>
          <w:rtl w:val="0"/>
        </w:rPr>
        <w:t xml:space="preserve">Запрещается тушить водой</w:t>
      </w:r>
      <w:r w:rsidDel="00000000" w:rsidR="00000000" w:rsidRPr="00000000">
        <w:rPr>
          <w:rtl w:val="0"/>
        </w:rPr>
      </w:r>
    </w:p>
    <w:p w:rsidR="00000000" w:rsidDel="00000000" w:rsidP="00000000" w:rsidRDefault="00000000" w:rsidRPr="00000000" w14:paraId="0000293C">
      <w:pPr>
        <w:spacing w:after="0" w:line="20" w:lineRule="auto"/>
        <w:rPr>
          <w:color w:val="000000"/>
          <w:sz w:val="20"/>
          <w:szCs w:val="20"/>
        </w:rPr>
      </w:pPr>
      <w:r w:rsidDel="00000000" w:rsidR="00000000" w:rsidRPr="00000000">
        <w:br w:type="column"/>
      </w:r>
      <w:r w:rsidDel="00000000" w:rsidR="00000000" w:rsidRPr="00000000">
        <w:rPr>
          <w:rtl w:val="0"/>
        </w:rPr>
      </w:r>
    </w:p>
    <w:p w:rsidR="00000000" w:rsidDel="00000000" w:rsidP="00000000" w:rsidRDefault="00000000" w:rsidRPr="00000000" w14:paraId="0000293D">
      <w:pPr>
        <w:spacing w:after="0" w:line="270" w:lineRule="auto"/>
        <w:rPr>
          <w:color w:val="000000"/>
          <w:sz w:val="20"/>
          <w:szCs w:val="20"/>
        </w:rPr>
      </w:pPr>
      <w:r w:rsidDel="00000000" w:rsidR="00000000" w:rsidRPr="00000000">
        <w:rPr>
          <w:rtl w:val="0"/>
        </w:rPr>
      </w:r>
    </w:p>
    <w:p w:rsidR="00000000" w:rsidDel="00000000" w:rsidP="00000000" w:rsidRDefault="00000000" w:rsidRPr="00000000" w14:paraId="0000293E">
      <w:pPr>
        <w:numPr>
          <w:ilvl w:val="0"/>
          <w:numId w:val="63"/>
        </w:numPr>
        <w:tabs>
          <w:tab w:val="left" w:pos="222"/>
        </w:tabs>
        <w:spacing w:after="0" w:line="323" w:lineRule="auto"/>
        <w:ind w:left="7" w:right="2200" w:hanging="7"/>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входа в опасные зоны, помещения, участки и др.</w:t>
      </w:r>
    </w:p>
    <w:p w:rsidR="00000000" w:rsidDel="00000000" w:rsidP="00000000" w:rsidRDefault="00000000" w:rsidRPr="00000000" w14:paraId="0000293F">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-43814</wp:posOffset>
            </wp:positionH>
            <wp:positionV relativeFrom="paragraph">
              <wp:posOffset>883285</wp:posOffset>
            </wp:positionV>
            <wp:extent cx="1666875" cy="1424940"/>
            <wp:effectExtent b="0" l="0" r="0" t="0"/>
            <wp:wrapSquare wrapText="bothSides" distB="0" distT="0" distL="0" distR="0"/>
            <wp:docPr id="27" name="image12.png"/>
            <a:graphic>
              <a:graphicData uri="http://schemas.openxmlformats.org/drawingml/2006/picture">
                <pic:pic>
                  <pic:nvPicPr>
                    <pic:cNvPr id="0" name="image12.png"/>
                    <pic:cNvPicPr preferRelativeResize="0"/>
                  </pic:nvPicPr>
                  <pic:blipFill>
                    <a:blip r:embed="rId102"/>
                    <a:srcRect b="0" l="0" r="0" t="0"/>
                    <a:stretch>
                      <a:fillRect/>
                    </a:stretch>
                  </pic:blipFill>
                  <pic:spPr>
                    <a:xfrm>
                      <a:off x="0" y="0"/>
                      <a:ext cx="1666875" cy="1424940"/>
                    </a:xfrm>
                    <a:prstGeom prst="rect"/>
                    <a:ln/>
                  </pic:spPr>
                </pic:pic>
              </a:graphicData>
            </a:graphic>
          </wp:anchor>
        </w:drawing>
      </w:r>
    </w:p>
    <w:p w:rsidR="00000000" w:rsidDel="00000000" w:rsidP="00000000" w:rsidRDefault="00000000" w:rsidRPr="00000000" w14:paraId="0000294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94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94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94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94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94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94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947">
      <w:pPr>
        <w:spacing w:after="0" w:line="233" w:lineRule="auto"/>
        <w:rPr>
          <w:color w:val="000000"/>
          <w:sz w:val="20"/>
          <w:szCs w:val="20"/>
        </w:rPr>
      </w:pPr>
      <w:r w:rsidDel="00000000" w:rsidR="00000000" w:rsidRPr="00000000">
        <w:rPr>
          <w:rtl w:val="0"/>
        </w:rPr>
      </w:r>
    </w:p>
    <w:p w:rsidR="00000000" w:rsidDel="00000000" w:rsidP="00000000" w:rsidRDefault="00000000" w:rsidRPr="00000000" w14:paraId="00002948">
      <w:pPr>
        <w:numPr>
          <w:ilvl w:val="0"/>
          <w:numId w:val="64"/>
        </w:numPr>
        <w:tabs>
          <w:tab w:val="left" w:pos="296"/>
        </w:tabs>
        <w:spacing w:after="0" w:line="261" w:lineRule="auto"/>
        <w:ind w:left="7" w:right="2200" w:hanging="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местах расположения электрооборудования, складах и других местах, где нельзя применять воду при тушении горения или пожара</w:t>
      </w:r>
    </w:p>
    <w:p w:rsidR="00000000" w:rsidDel="00000000" w:rsidP="00000000" w:rsidRDefault="00000000" w:rsidRPr="00000000" w14:paraId="0000294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94A">
      <w:pPr>
        <w:rPr/>
        <w:sectPr>
          <w:type w:val="continuous"/>
          <w:pgSz w:h="16840" w:w="11900"/>
          <w:pgMar w:bottom="936" w:top="687" w:left="700" w:right="1440" w:header="0" w:footer="0"/>
          <w:cols w:equalWidth="0" w:num="3">
            <w:col w:space="393" w:w="2991.333333333333"/>
            <w:col w:space="393" w:w="2991.333333333333"/>
            <w:col w:space="0" w:w="2991.333333333333"/>
          </w:cols>
        </w:sectPr>
      </w:pPr>
      <w:r w:rsidDel="00000000" w:rsidR="00000000" w:rsidRPr="00000000">
        <w:rPr>
          <w:rtl w:val="0"/>
        </w:rPr>
      </w:r>
    </w:p>
    <w:p w:rsidR="00000000" w:rsidDel="00000000" w:rsidP="00000000" w:rsidRDefault="00000000" w:rsidRPr="00000000" w14:paraId="0000294B">
      <w:pPr>
        <w:spacing w:after="0" w:line="214" w:lineRule="auto"/>
        <w:rPr>
          <w:color w:val="000000"/>
          <w:sz w:val="20"/>
          <w:szCs w:val="20"/>
        </w:rPr>
      </w:pPr>
      <w:r w:rsidDel="00000000" w:rsidR="00000000" w:rsidRPr="00000000">
        <w:rPr>
          <w:rtl w:val="0"/>
        </w:rPr>
      </w:r>
    </w:p>
    <w:tbl>
      <w:tblPr>
        <w:tblStyle w:val="Table30"/>
        <w:tblW w:w="7640.0" w:type="dxa"/>
        <w:jc w:val="left"/>
        <w:tblInd w:w="10.0" w:type="dxa"/>
        <w:tblLayout w:type="fixed"/>
        <w:tblLook w:val="0000"/>
      </w:tblPr>
      <w:tblGrid>
        <w:gridCol w:w="720"/>
        <w:gridCol w:w="2200"/>
        <w:gridCol w:w="1620"/>
        <w:gridCol w:w="440"/>
        <w:gridCol w:w="40"/>
        <w:gridCol w:w="380"/>
        <w:gridCol w:w="2240"/>
        <w:tblGridChange w:id="0">
          <w:tblGrid>
            <w:gridCol w:w="720"/>
            <w:gridCol w:w="2200"/>
            <w:gridCol w:w="1620"/>
            <w:gridCol w:w="440"/>
            <w:gridCol w:w="40"/>
            <w:gridCol w:w="380"/>
            <w:gridCol w:w="2240"/>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294C">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Р05</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94D">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294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Запрещается</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94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50">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295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952">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техническом</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95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54">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95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использовать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56">
            <w:pPr>
              <w:spacing w:after="0" w:lineRule="auto"/>
              <w:ind w:left="260"/>
              <w:rPr>
                <w:color w:val="000000"/>
                <w:sz w:val="20"/>
                <w:szCs w:val="20"/>
              </w:rPr>
            </w:pPr>
            <w:r w:rsidDel="00000000" w:rsidR="00000000" w:rsidRPr="00000000">
              <w:rPr>
                <w:rFonts w:ascii="Arial" w:cs="Arial" w:eastAsia="Arial" w:hAnsi="Arial"/>
                <w:color w:val="000000"/>
                <w:sz w:val="21"/>
                <w:szCs w:val="21"/>
                <w:rtl w:val="0"/>
              </w:rPr>
              <w:t xml:space="preserve">в</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57">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95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водопроводе и емкостях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95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5B">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95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качестве питьевой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5E">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95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60">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технической  водой,</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96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62">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96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воды</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6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65">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96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непригодной для питья и</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296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6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96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6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6C">
            <w:pPr>
              <w:spacing w:after="0" w:lineRule="auto"/>
              <w:rPr>
                <w:color w:val="000000"/>
                <w:sz w:val="24"/>
                <w:szCs w:val="24"/>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96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бытовых нужд</w:t>
            </w:r>
            <w:r w:rsidDel="00000000" w:rsidR="00000000" w:rsidRPr="00000000">
              <w:rPr>
                <w:rtl w:val="0"/>
              </w:rPr>
            </w:r>
          </w:p>
        </w:tc>
      </w:tr>
      <w:tr>
        <w:trPr>
          <w:trHeight w:val="680"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296F">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970">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971">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97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73">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974">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975">
            <w:pPr>
              <w:spacing w:after="0" w:lineRule="auto"/>
              <w:rPr>
                <w:color w:val="000000"/>
                <w:sz w:val="24"/>
                <w:szCs w:val="24"/>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2976">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977">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978">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979">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97A">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97B">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97C">
            <w:pPr>
              <w:spacing w:after="0" w:line="20" w:lineRule="auto"/>
              <w:rPr>
                <w:color w:val="000000"/>
                <w:sz w:val="2"/>
                <w:szCs w:val="2"/>
              </w:rPr>
            </w:pPr>
            <w:r w:rsidDel="00000000" w:rsidR="00000000" w:rsidRPr="00000000">
              <w:rPr>
                <w:rtl w:val="0"/>
              </w:rPr>
            </w:r>
          </w:p>
        </w:tc>
      </w:tr>
      <w:tr>
        <w:trPr>
          <w:trHeight w:val="248" w:hRule="atLeast"/>
        </w:trPr>
        <w:tc>
          <w:tcPr>
            <w:tcBorders>
              <w:left w:color="000000" w:space="0" w:sz="8" w:val="single"/>
              <w:right w:color="000000" w:space="0" w:sz="8" w:val="single"/>
            </w:tcBorders>
            <w:vAlign w:val="bottom"/>
          </w:tcPr>
          <w:p w:rsidR="00000000" w:rsidDel="00000000" w:rsidP="00000000" w:rsidRDefault="00000000" w:rsidRPr="00000000" w14:paraId="0000297D">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7E">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297F">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80">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81">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2982">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83">
            <w:pPr>
              <w:spacing w:after="0" w:lineRule="auto"/>
              <w:rPr>
                <w:color w:val="000000"/>
                <w:sz w:val="21"/>
                <w:szCs w:val="21"/>
              </w:rPr>
            </w:pPr>
            <w:r w:rsidDel="00000000" w:rsidR="00000000" w:rsidRPr="00000000">
              <w:rPr>
                <w:rtl w:val="0"/>
              </w:rPr>
            </w:r>
          </w:p>
        </w:tc>
      </w:tr>
    </w:tbl>
    <w:p w:rsidR="00000000" w:rsidDel="00000000" w:rsidP="00000000" w:rsidRDefault="00000000" w:rsidRPr="00000000" w14:paraId="00002984">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-1388109</wp:posOffset>
            </wp:positionV>
            <wp:extent cx="1102360" cy="1092835"/>
            <wp:effectExtent b="0" l="0" r="0" t="0"/>
            <wp:wrapSquare wrapText="bothSides" distB="0" distT="0" distL="0" distR="0"/>
            <wp:docPr id="33" name="image34.jpg"/>
            <a:graphic>
              <a:graphicData uri="http://schemas.openxmlformats.org/drawingml/2006/picture">
                <pic:pic>
                  <pic:nvPicPr>
                    <pic:cNvPr id="0" name="image34.jpg"/>
                    <pic:cNvPicPr preferRelativeResize="0"/>
                  </pic:nvPicPr>
                  <pic:blipFill>
                    <a:blip r:embed="rId103"/>
                    <a:srcRect b="0" l="0" r="0" t="0"/>
                    <a:stretch>
                      <a:fillRect/>
                    </a:stretch>
                  </pic:blipFill>
                  <pic:spPr>
                    <a:xfrm>
                      <a:off x="0" y="0"/>
                      <a:ext cx="1102360" cy="1092835"/>
                    </a:xfrm>
                    <a:prstGeom prst="rect"/>
                    <a:ln/>
                  </pic:spPr>
                </pic:pic>
              </a:graphicData>
            </a:graphic>
          </wp:anchor>
        </w:drawing>
      </w:r>
    </w:p>
    <w:p w:rsidR="00000000" w:rsidDel="00000000" w:rsidP="00000000" w:rsidRDefault="00000000" w:rsidRPr="00000000" w14:paraId="00002985">
      <w:pPr>
        <w:rPr/>
        <w:sectPr>
          <w:type w:val="continuous"/>
          <w:pgSz w:h="16840" w:w="11900"/>
          <w:pgMar w:bottom="936" w:top="687" w:left="700" w:right="1440" w:header="0" w:footer="0"/>
          <w:cols w:equalWidth="0"/>
        </w:sectPr>
      </w:pPr>
      <w:r w:rsidDel="00000000" w:rsidR="00000000" w:rsidRPr="00000000">
        <w:rPr>
          <w:rtl w:val="0"/>
        </w:rPr>
      </w:r>
    </w:p>
    <w:p w:rsidR="00000000" w:rsidDel="00000000" w:rsidP="00000000" w:rsidRDefault="00000000" w:rsidRPr="00000000" w14:paraId="00002986">
      <w:pPr>
        <w:spacing w:after="0" w:lineRule="auto"/>
        <w:rPr>
          <w:color w:val="000000"/>
          <w:sz w:val="20"/>
          <w:szCs w:val="20"/>
        </w:rPr>
      </w:pPr>
      <w:r w:rsidDel="00000000" w:rsidR="00000000" w:rsidRPr="00000000">
        <w:rPr>
          <w:rFonts w:ascii="Arial" w:cs="Arial" w:eastAsia="Arial" w:hAnsi="Arial"/>
          <w:color w:val="000000"/>
          <w:sz w:val="20"/>
          <w:szCs w:val="20"/>
          <w:rtl w:val="0"/>
        </w:rPr>
        <w:t xml:space="preserve">Р06</w:t>
      </w:r>
      <w:r w:rsidDel="00000000" w:rsidR="00000000" w:rsidRPr="00000000">
        <w:rPr>
          <w:rtl w:val="0"/>
        </w:rPr>
      </w:r>
    </w:p>
    <w:p w:rsidR="00000000" w:rsidDel="00000000" w:rsidP="00000000" w:rsidRDefault="00000000" w:rsidRPr="00000000" w14:paraId="00002987">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-45084</wp:posOffset>
            </wp:positionH>
            <wp:positionV relativeFrom="paragraph">
              <wp:posOffset>-141604</wp:posOffset>
            </wp:positionV>
            <wp:extent cx="429895" cy="2947670"/>
            <wp:effectExtent b="0" l="0" r="0" t="0"/>
            <wp:wrapSquare wrapText="bothSides" distB="0" distT="0" distL="0" distR="0"/>
            <wp:docPr id="31" name="image19.png"/>
            <a:graphic>
              <a:graphicData uri="http://schemas.openxmlformats.org/drawingml/2006/picture">
                <pic:pic>
                  <pic:nvPicPr>
                    <pic:cNvPr id="0" name="image19.png"/>
                    <pic:cNvPicPr preferRelativeResize="0"/>
                  </pic:nvPicPr>
                  <pic:blipFill>
                    <a:blip r:embed="rId104"/>
                    <a:srcRect b="0" l="0" r="0" t="0"/>
                    <a:stretch>
                      <a:fillRect/>
                    </a:stretch>
                  </pic:blipFill>
                  <pic:spPr>
                    <a:xfrm>
                      <a:off x="0" y="0"/>
                      <a:ext cx="429895" cy="2947670"/>
                    </a:xfrm>
                    <a:prstGeom prst="rect"/>
                    <a:ln/>
                  </pic:spPr>
                </pic:pic>
              </a:graphicData>
            </a:graphic>
          </wp:anchor>
        </w:drawing>
      </w:r>
    </w:p>
    <w:p w:rsidR="00000000" w:rsidDel="00000000" w:rsidP="00000000" w:rsidRDefault="00000000" w:rsidRPr="00000000" w14:paraId="0000298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98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98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98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98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98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98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98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99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99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992">
      <w:pPr>
        <w:spacing w:after="0" w:line="346" w:lineRule="auto"/>
        <w:rPr>
          <w:color w:val="000000"/>
          <w:sz w:val="20"/>
          <w:szCs w:val="20"/>
        </w:rPr>
      </w:pPr>
      <w:r w:rsidDel="00000000" w:rsidR="00000000" w:rsidRPr="00000000">
        <w:rPr>
          <w:rtl w:val="0"/>
        </w:rPr>
      </w:r>
    </w:p>
    <w:p w:rsidR="00000000" w:rsidDel="00000000" w:rsidP="00000000" w:rsidRDefault="00000000" w:rsidRPr="00000000" w14:paraId="00002993">
      <w:pPr>
        <w:spacing w:after="0" w:lineRule="auto"/>
        <w:rPr>
          <w:color w:val="000000"/>
          <w:sz w:val="20"/>
          <w:szCs w:val="20"/>
        </w:rPr>
      </w:pPr>
      <w:r w:rsidDel="00000000" w:rsidR="00000000" w:rsidRPr="00000000">
        <w:rPr>
          <w:rFonts w:ascii="Arial" w:cs="Arial" w:eastAsia="Arial" w:hAnsi="Arial"/>
          <w:color w:val="000000"/>
          <w:sz w:val="20"/>
          <w:szCs w:val="20"/>
          <w:rtl w:val="0"/>
        </w:rPr>
        <w:t xml:space="preserve">Р07</w:t>
      </w:r>
      <w:r w:rsidDel="00000000" w:rsidR="00000000" w:rsidRPr="00000000">
        <w:rPr>
          <w:rtl w:val="0"/>
        </w:rPr>
      </w:r>
    </w:p>
    <w:p w:rsidR="00000000" w:rsidDel="00000000" w:rsidP="00000000" w:rsidRDefault="00000000" w:rsidRPr="00000000" w14:paraId="00002994">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-45084</wp:posOffset>
            </wp:positionH>
            <wp:positionV relativeFrom="paragraph">
              <wp:posOffset>1174750</wp:posOffset>
            </wp:positionV>
            <wp:extent cx="429895" cy="1433830"/>
            <wp:effectExtent b="0" l="0" r="0" t="0"/>
            <wp:wrapSquare wrapText="bothSides" distB="0" distT="0" distL="0" distR="0"/>
            <wp:docPr id="25" name="image10.png"/>
            <a:graphic>
              <a:graphicData uri="http://schemas.openxmlformats.org/drawingml/2006/picture">
                <pic:pic>
                  <pic:nvPicPr>
                    <pic:cNvPr id="0" name="image10.png"/>
                    <pic:cNvPicPr preferRelativeResize="0"/>
                  </pic:nvPicPr>
                  <pic:blipFill>
                    <a:blip r:embed="rId105"/>
                    <a:srcRect b="0" l="0" r="0" t="0"/>
                    <a:stretch>
                      <a:fillRect/>
                    </a:stretch>
                  </pic:blipFill>
                  <pic:spPr>
                    <a:xfrm>
                      <a:off x="0" y="0"/>
                      <a:ext cx="429895" cy="1433830"/>
                    </a:xfrm>
                    <a:prstGeom prst="rect"/>
                    <a:ln/>
                  </pic:spPr>
                </pic:pic>
              </a:graphicData>
            </a:graphic>
          </wp:anchor>
        </w:drawing>
      </w:r>
    </w:p>
    <w:p w:rsidR="00000000" w:rsidDel="00000000" w:rsidP="00000000" w:rsidRDefault="00000000" w:rsidRPr="00000000" w14:paraId="00002995">
      <w:pPr>
        <w:spacing w:after="0" w:line="20" w:lineRule="auto"/>
        <w:rPr>
          <w:color w:val="000000"/>
          <w:sz w:val="20"/>
          <w:szCs w:val="20"/>
        </w:rPr>
      </w:pPr>
      <w:r w:rsidDel="00000000" w:rsidR="00000000" w:rsidRPr="00000000">
        <w:br w:type="column"/>
      </w:r>
      <w:r w:rsidDel="00000000" w:rsidR="00000000" w:rsidRPr="00000000">
        <w:rPr>
          <w:rtl w:val="0"/>
        </w:rPr>
      </w:r>
    </w:p>
    <w:p w:rsidR="00000000" w:rsidDel="00000000" w:rsidP="00000000" w:rsidRDefault="00000000" w:rsidRPr="00000000" w14:paraId="00002996">
      <w:pPr>
        <w:spacing w:after="0" w:line="14.399999999999999" w:lineRule="auto"/>
        <w:rPr>
          <w:color w:val="000000"/>
          <w:sz w:val="2"/>
          <w:szCs w:val="2"/>
        </w:rPr>
      </w:pPr>
      <w:r w:rsidDel="00000000" w:rsidR="00000000" w:rsidRPr="00000000">
        <w:rPr>
          <w:rtl w:val="0"/>
        </w:rPr>
      </w:r>
    </w:p>
    <w:tbl>
      <w:tblPr>
        <w:tblStyle w:val="Table31"/>
        <w:tblW w:w="4470.0" w:type="dxa"/>
        <w:jc w:val="left"/>
        <w:tblInd w:w="10.0" w:type="dxa"/>
        <w:tblLayout w:type="fixed"/>
        <w:tblLook w:val="0000"/>
      </w:tblPr>
      <w:tblGrid>
        <w:gridCol w:w="2060"/>
        <w:gridCol w:w="40"/>
        <w:gridCol w:w="2620"/>
        <w:gridCol w:w="1"/>
        <w:gridCol w:w="1"/>
        <w:gridCol w:w="1"/>
        <w:tblGridChange w:id="0">
          <w:tblGrid>
            <w:gridCol w:w="2060"/>
            <w:gridCol w:w="40"/>
            <w:gridCol w:w="2620"/>
            <w:gridCol w:w="1"/>
            <w:gridCol w:w="1"/>
            <w:gridCol w:w="1"/>
          </w:tblGrid>
        </w:tblGridChange>
      </w:tblGrid>
      <w:tr>
        <w:trPr>
          <w:trHeight w:val="248" w:hRule="atLeast"/>
        </w:trPr>
        <w:tc>
          <w:tcPr>
            <w:tcBorders>
              <w:left w:color="000000" w:space="0" w:sz="8" w:val="single"/>
              <w:right w:color="000000" w:space="0" w:sz="8" w:val="single"/>
            </w:tcBorders>
            <w:vAlign w:val="bottom"/>
          </w:tcPr>
          <w:p w:rsidR="00000000" w:rsidDel="00000000" w:rsidP="00000000" w:rsidRDefault="00000000" w:rsidRPr="00000000" w14:paraId="0000299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Доступ</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98">
            <w:pPr>
              <w:spacing w:after="0" w:lineRule="auto"/>
              <w:rPr>
                <w:color w:val="000000"/>
                <w:sz w:val="21"/>
                <w:szCs w:val="21"/>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299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 дверях помещений, у</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99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посторонним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9E">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99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входа</w:t>
            </w:r>
            <w:r w:rsidDel="00000000" w:rsidR="00000000" w:rsidRPr="00000000">
              <w:rPr>
                <w:rtl w:val="0"/>
              </w:rPr>
            </w:r>
          </w:p>
        </w:tc>
        <w:tc>
          <w:tcPr>
            <w:vAlign w:val="bottom"/>
          </w:tcPr>
          <w:p w:rsidR="00000000" w:rsidDel="00000000" w:rsidP="00000000" w:rsidRDefault="00000000" w:rsidRPr="00000000" w14:paraId="000029A0">
            <w:pPr>
              <w:spacing w:after="0" w:lineRule="auto"/>
              <w:ind w:right="14"/>
              <w:jc w:val="right"/>
              <w:rPr>
                <w:color w:val="000000"/>
                <w:sz w:val="20"/>
                <w:szCs w:val="20"/>
              </w:rPr>
            </w:pPr>
            <w:r w:rsidDel="00000000" w:rsidR="00000000" w:rsidRPr="00000000">
              <w:rPr>
                <w:rFonts w:ascii="Arial" w:cs="Arial" w:eastAsia="Arial" w:hAnsi="Arial"/>
                <w:color w:val="000000"/>
                <w:sz w:val="21"/>
                <w:szCs w:val="21"/>
                <w:rtl w:val="0"/>
              </w:rPr>
              <w:t xml:space="preserve">на</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9A1">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объекты,</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9A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запрещен</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A4">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9A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участки</w:t>
            </w:r>
            <w:r w:rsidDel="00000000" w:rsidR="00000000" w:rsidRPr="00000000">
              <w:rPr>
                <w:rtl w:val="0"/>
              </w:rPr>
            </w:r>
          </w:p>
        </w:tc>
        <w:tc>
          <w:tcPr>
            <w:vAlign w:val="bottom"/>
          </w:tcPr>
          <w:p w:rsidR="00000000" w:rsidDel="00000000" w:rsidP="00000000" w:rsidRDefault="00000000" w:rsidRPr="00000000" w14:paraId="000029A6">
            <w:pPr>
              <w:spacing w:after="0" w:lineRule="auto"/>
              <w:ind w:right="14"/>
              <w:jc w:val="right"/>
              <w:rPr>
                <w:color w:val="000000"/>
                <w:sz w:val="20"/>
                <w:szCs w:val="20"/>
              </w:rPr>
            </w:pPr>
            <w:r w:rsidDel="00000000" w:rsidR="00000000" w:rsidRPr="00000000">
              <w:rPr>
                <w:rFonts w:ascii="Arial" w:cs="Arial" w:eastAsia="Arial" w:hAnsi="Arial"/>
                <w:color w:val="000000"/>
                <w:sz w:val="21"/>
                <w:szCs w:val="21"/>
                <w:rtl w:val="0"/>
              </w:rPr>
              <w:t xml:space="preserve">и</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9A7">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т.п.   для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9A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AA">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29A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обозначения</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9AD">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запрета на</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9A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B0">
            <w:pPr>
              <w:spacing w:after="0" w:lineRule="auto"/>
              <w:rPr>
                <w:color w:val="000000"/>
                <w:sz w:val="22"/>
                <w:szCs w:val="22"/>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29B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вход (проход) в опасные</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9B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B6">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9B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зоны</w:t>
            </w:r>
            <w:r w:rsidDel="00000000" w:rsidR="00000000" w:rsidRPr="00000000">
              <w:rPr>
                <w:rtl w:val="0"/>
              </w:rPr>
            </w:r>
          </w:p>
        </w:tc>
        <w:tc>
          <w:tcPr>
            <w:gridSpan w:val="2"/>
            <w:vAlign w:val="bottom"/>
          </w:tcPr>
          <w:p w:rsidR="00000000" w:rsidDel="00000000" w:rsidP="00000000" w:rsidRDefault="00000000" w:rsidRPr="00000000" w14:paraId="000029B8">
            <w:pPr>
              <w:spacing w:after="0" w:lineRule="auto"/>
              <w:ind w:left="200"/>
              <w:rPr>
                <w:color w:val="000000"/>
                <w:sz w:val="20"/>
                <w:szCs w:val="20"/>
              </w:rPr>
            </w:pPr>
            <w:r w:rsidDel="00000000" w:rsidR="00000000" w:rsidRPr="00000000">
              <w:rPr>
                <w:rFonts w:ascii="Arial" w:cs="Arial" w:eastAsia="Arial" w:hAnsi="Arial"/>
                <w:color w:val="000000"/>
                <w:sz w:val="21"/>
                <w:szCs w:val="21"/>
                <w:rtl w:val="0"/>
              </w:rPr>
              <w:t xml:space="preserve">или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BA">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для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9B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BC">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29B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обозначения</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9BF">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служебного</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29C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C2">
            <w:pPr>
              <w:spacing w:after="0" w:lineRule="auto"/>
              <w:rPr>
                <w:color w:val="000000"/>
                <w:sz w:val="24"/>
                <w:szCs w:val="24"/>
              </w:rPr>
            </w:pPr>
            <w:r w:rsidDel="00000000" w:rsidR="00000000" w:rsidRPr="00000000">
              <w:rPr>
                <w:rtl w:val="0"/>
              </w:rPr>
            </w:r>
          </w:p>
        </w:tc>
        <w:tc>
          <w:tcPr>
            <w:gridSpan w:val="3"/>
            <w:vAlign w:val="bottom"/>
          </w:tcPr>
          <w:p w:rsidR="00000000" w:rsidDel="00000000" w:rsidP="00000000" w:rsidRDefault="00000000" w:rsidRPr="00000000" w14:paraId="000029C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входа (прохода)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C6">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29C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C8">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9C9">
            <w:pPr>
              <w:spacing w:after="0" w:lineRule="auto"/>
              <w:rPr>
                <w:color w:val="000000"/>
                <w:sz w:val="19"/>
                <w:szCs w:val="19"/>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29CA">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9CC">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29CD">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9CE">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9CF">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29D0">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9D2">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29D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Запрещается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D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9D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   тех</w:t>
            </w:r>
            <w:r w:rsidDel="00000000" w:rsidR="00000000" w:rsidRPr="00000000">
              <w:rPr>
                <w:rtl w:val="0"/>
              </w:rPr>
            </w:r>
          </w:p>
        </w:tc>
        <w:tc>
          <w:tcPr>
            <w:gridSpan w:val="2"/>
            <w:vAlign w:val="bottom"/>
          </w:tcPr>
          <w:p w:rsidR="00000000" w:rsidDel="00000000" w:rsidP="00000000" w:rsidRDefault="00000000" w:rsidRPr="00000000" w14:paraId="000029D6">
            <w:pPr>
              <w:spacing w:after="0" w:lineRule="auto"/>
              <w:ind w:left="180"/>
              <w:rPr>
                <w:color w:val="000000"/>
                <w:sz w:val="20"/>
                <w:szCs w:val="20"/>
              </w:rPr>
            </w:pPr>
            <w:r w:rsidDel="00000000" w:rsidR="00000000" w:rsidRPr="00000000">
              <w:rPr>
                <w:rFonts w:ascii="Arial" w:cs="Arial" w:eastAsia="Arial" w:hAnsi="Arial"/>
                <w:color w:val="000000"/>
                <w:sz w:val="21"/>
                <w:szCs w:val="21"/>
                <w:rtl w:val="0"/>
              </w:rPr>
              <w:t xml:space="preserve">местах,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D8">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где</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9D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движение  средств</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DA">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29D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запрещается</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9DD">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применять</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9D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напольного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E0">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9E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средства</w:t>
            </w:r>
            <w:r w:rsidDel="00000000" w:rsidR="00000000" w:rsidRPr="00000000">
              <w:rPr>
                <w:rtl w:val="0"/>
              </w:rPr>
            </w:r>
          </w:p>
        </w:tc>
        <w:tc>
          <w:tcPr>
            <w:vAlign w:val="bottom"/>
          </w:tcPr>
          <w:p w:rsidR="00000000" w:rsidDel="00000000" w:rsidP="00000000" w:rsidRDefault="00000000" w:rsidRPr="00000000" w14:paraId="000029E2">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9E3">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напольного</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9E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транспорта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E6">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29E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транспорта</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9E9">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(например,</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9E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EC">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29E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погрузчики</w:t>
            </w:r>
            <w:r w:rsidDel="00000000" w:rsidR="00000000" w:rsidRPr="00000000">
              <w:rPr>
                <w:rtl w:val="0"/>
              </w:rPr>
            </w:r>
          </w:p>
        </w:tc>
        <w:tc>
          <w:tcPr>
            <w:vAlign w:val="bottom"/>
          </w:tcPr>
          <w:p w:rsidR="00000000" w:rsidDel="00000000" w:rsidP="00000000" w:rsidRDefault="00000000" w:rsidRPr="00000000" w14:paraId="000029E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F0">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или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9F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F2">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29F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напольные</w:t>
            </w:r>
            <w:r w:rsidDel="00000000" w:rsidR="00000000" w:rsidRPr="00000000">
              <w:rPr>
                <w:rtl w:val="0"/>
              </w:rPr>
            </w:r>
          </w:p>
        </w:tc>
        <w:tc>
          <w:tcPr>
            <w:vAlign w:val="bottom"/>
          </w:tcPr>
          <w:p w:rsidR="00000000" w:rsidDel="00000000" w:rsidP="00000000" w:rsidRDefault="00000000" w:rsidRPr="00000000" w14:paraId="000029F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F6">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29F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F8">
            <w:pPr>
              <w:spacing w:after="0" w:lineRule="auto"/>
              <w:rPr>
                <w:color w:val="000000"/>
                <w:sz w:val="24"/>
                <w:szCs w:val="24"/>
              </w:rPr>
            </w:pPr>
            <w:r w:rsidDel="00000000" w:rsidR="00000000" w:rsidRPr="00000000">
              <w:rPr>
                <w:rtl w:val="0"/>
              </w:rPr>
            </w:r>
          </w:p>
        </w:tc>
        <w:tc>
          <w:tcPr>
            <w:gridSpan w:val="3"/>
            <w:vAlign w:val="bottom"/>
          </w:tcPr>
          <w:p w:rsidR="00000000" w:rsidDel="00000000" w:rsidP="00000000" w:rsidRDefault="00000000" w:rsidRPr="00000000" w14:paraId="000029F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транспортеры)</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FC">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29F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9FE">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9FF">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A00">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A01">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A02">
            <w:pPr>
              <w:spacing w:after="0" w:lineRule="auto"/>
              <w:rPr>
                <w:color w:val="000000"/>
                <w:sz w:val="19"/>
                <w:szCs w:val="19"/>
              </w:rPr>
            </w:pPr>
            <w:r w:rsidDel="00000000" w:rsidR="00000000" w:rsidRPr="00000000">
              <w:rPr>
                <w:rtl w:val="0"/>
              </w:rPr>
            </w:r>
          </w:p>
        </w:tc>
      </w:tr>
    </w:tbl>
    <w:p w:rsidR="00000000" w:rsidDel="00000000" w:rsidP="00000000" w:rsidRDefault="00000000" w:rsidRPr="00000000" w14:paraId="00002A03">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-1400809</wp:posOffset>
            </wp:positionH>
            <wp:positionV relativeFrom="paragraph">
              <wp:posOffset>-2947034</wp:posOffset>
            </wp:positionV>
            <wp:extent cx="4390390" cy="4399280"/>
            <wp:effectExtent b="0" l="0" r="0" t="0"/>
            <wp:wrapSquare wrapText="bothSides" distB="0" distT="0" distL="0" distR="0"/>
            <wp:docPr id="302" name="image190.png"/>
            <a:graphic>
              <a:graphicData uri="http://schemas.openxmlformats.org/drawingml/2006/picture">
                <pic:pic>
                  <pic:nvPicPr>
                    <pic:cNvPr id="0" name="image190.png"/>
                    <pic:cNvPicPr preferRelativeResize="0"/>
                  </pic:nvPicPr>
                  <pic:blipFill>
                    <a:blip r:embed="rId106"/>
                    <a:srcRect b="0" l="0" r="0" t="0"/>
                    <a:stretch>
                      <a:fillRect/>
                    </a:stretch>
                  </pic:blipFill>
                  <pic:spPr>
                    <a:xfrm>
                      <a:off x="0" y="0"/>
                      <a:ext cx="4390390" cy="4399280"/>
                    </a:xfrm>
                    <a:prstGeom prst="rect"/>
                    <a:ln/>
                  </pic:spPr>
                </pic:pic>
              </a:graphicData>
            </a:graphic>
          </wp:anchor>
        </w:drawing>
      </w:r>
    </w:p>
    <w:p w:rsidR="00000000" w:rsidDel="00000000" w:rsidP="00000000" w:rsidRDefault="00000000" w:rsidRPr="00000000" w14:paraId="00002A0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A05">
      <w:pPr>
        <w:rPr/>
        <w:sectPr>
          <w:type w:val="nextPage"/>
          <w:pgSz w:h="16840" w:w="11900"/>
          <w:pgMar w:bottom="1440" w:top="560" w:left="780" w:right="1440" w:header="0" w:footer="0"/>
          <w:cols w:equalWidth="0" w:num="2">
            <w:col w:space="720" w:w="4480"/>
            <w:col w:space="0" w:w="4480"/>
          </w:cols>
        </w:sectPr>
      </w:pPr>
      <w:r w:rsidDel="00000000" w:rsidR="00000000" w:rsidRPr="00000000">
        <w:rPr>
          <w:rtl w:val="0"/>
        </w:rPr>
      </w:r>
    </w:p>
    <w:p w:rsidR="00000000" w:rsidDel="00000000" w:rsidP="00000000" w:rsidRDefault="00000000" w:rsidRPr="00000000" w14:paraId="00002A06">
      <w:pPr>
        <w:spacing w:after="0" w:line="90" w:lineRule="auto"/>
        <w:rPr>
          <w:color w:val="000000"/>
          <w:sz w:val="20"/>
          <w:szCs w:val="20"/>
        </w:rPr>
      </w:pPr>
      <w:r w:rsidDel="00000000" w:rsidR="00000000" w:rsidRPr="00000000">
        <w:rPr>
          <w:rtl w:val="0"/>
        </w:rPr>
      </w:r>
    </w:p>
    <w:p w:rsidR="00000000" w:rsidDel="00000000" w:rsidP="00000000" w:rsidRDefault="00000000" w:rsidRPr="00000000" w14:paraId="00002A07">
      <w:pPr>
        <w:spacing w:after="0" w:lineRule="auto"/>
        <w:rPr>
          <w:color w:val="000000"/>
          <w:sz w:val="20"/>
          <w:szCs w:val="20"/>
        </w:rPr>
      </w:pPr>
      <w:r w:rsidDel="00000000" w:rsidR="00000000" w:rsidRPr="00000000">
        <w:rPr>
          <w:rFonts w:ascii="Arial" w:cs="Arial" w:eastAsia="Arial" w:hAnsi="Arial"/>
          <w:color w:val="000000"/>
          <w:sz w:val="20"/>
          <w:szCs w:val="20"/>
          <w:rtl w:val="0"/>
        </w:rPr>
        <w:t xml:space="preserve">Р08</w:t>
      </w:r>
      <w:r w:rsidDel="00000000" w:rsidR="00000000" w:rsidRPr="00000000">
        <w:rPr>
          <w:rtl w:val="0"/>
        </w:rPr>
      </w:r>
    </w:p>
    <w:p w:rsidR="00000000" w:rsidDel="00000000" w:rsidP="00000000" w:rsidRDefault="00000000" w:rsidRPr="00000000" w14:paraId="00002A08">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-45084</wp:posOffset>
            </wp:positionH>
            <wp:positionV relativeFrom="paragraph">
              <wp:posOffset>1139190</wp:posOffset>
            </wp:positionV>
            <wp:extent cx="429895" cy="1433830"/>
            <wp:effectExtent b="0" l="0" r="0" t="0"/>
            <wp:wrapSquare wrapText="bothSides" distB="0" distT="0" distL="0" distR="0"/>
            <wp:docPr id="299" name="image10.png"/>
            <a:graphic>
              <a:graphicData uri="http://schemas.openxmlformats.org/drawingml/2006/picture">
                <pic:pic>
                  <pic:nvPicPr>
                    <pic:cNvPr id="0" name="image10.png"/>
                    <pic:cNvPicPr preferRelativeResize="0"/>
                  </pic:nvPicPr>
                  <pic:blipFill>
                    <a:blip r:embed="rId105"/>
                    <a:srcRect b="0" l="0" r="0" t="0"/>
                    <a:stretch>
                      <a:fillRect/>
                    </a:stretch>
                  </pic:blipFill>
                  <pic:spPr>
                    <a:xfrm>
                      <a:off x="0" y="0"/>
                      <a:ext cx="429895" cy="1433830"/>
                    </a:xfrm>
                    <a:prstGeom prst="rect"/>
                    <a:ln/>
                  </pic:spPr>
                </pic:pic>
              </a:graphicData>
            </a:graphic>
          </wp:anchor>
        </w:drawing>
      </w:r>
    </w:p>
    <w:p w:rsidR="00000000" w:rsidDel="00000000" w:rsidP="00000000" w:rsidRDefault="00000000" w:rsidRPr="00000000" w14:paraId="00002A09">
      <w:pPr>
        <w:spacing w:after="0" w:line="20" w:lineRule="auto"/>
        <w:rPr>
          <w:color w:val="000000"/>
          <w:sz w:val="20"/>
          <w:szCs w:val="20"/>
        </w:rPr>
      </w:pPr>
      <w:r w:rsidDel="00000000" w:rsidR="00000000" w:rsidRPr="00000000">
        <w:br w:type="column"/>
      </w:r>
      <w:r w:rsidDel="00000000" w:rsidR="00000000" w:rsidRPr="00000000">
        <w:rPr>
          <w:rtl w:val="0"/>
        </w:rPr>
      </w:r>
    </w:p>
    <w:p w:rsidR="00000000" w:rsidDel="00000000" w:rsidP="00000000" w:rsidRDefault="00000000" w:rsidRPr="00000000" w14:paraId="00002A0A">
      <w:pPr>
        <w:spacing w:after="0" w:line="70" w:lineRule="auto"/>
        <w:rPr>
          <w:color w:val="000000"/>
          <w:sz w:val="20"/>
          <w:szCs w:val="20"/>
        </w:rPr>
      </w:pPr>
      <w:r w:rsidDel="00000000" w:rsidR="00000000" w:rsidRPr="00000000">
        <w:rPr>
          <w:rtl w:val="0"/>
        </w:rPr>
      </w:r>
    </w:p>
    <w:p w:rsidR="00000000" w:rsidDel="00000000" w:rsidP="00000000" w:rsidRDefault="00000000" w:rsidRPr="00000000" w14:paraId="00002A0B">
      <w:pPr>
        <w:spacing w:after="0" w:line="294" w:lineRule="auto"/>
        <w:ind w:right="100"/>
        <w:jc w:val="both"/>
        <w:rPr>
          <w:color w:val="000000"/>
          <w:sz w:val="20"/>
          <w:szCs w:val="20"/>
        </w:rPr>
      </w:pPr>
      <w:r w:rsidDel="00000000" w:rsidR="00000000" w:rsidRPr="00000000">
        <w:rPr>
          <w:rFonts w:ascii="Arial" w:cs="Arial" w:eastAsia="Arial" w:hAnsi="Arial"/>
          <w:color w:val="000000"/>
          <w:sz w:val="20"/>
          <w:szCs w:val="20"/>
          <w:rtl w:val="0"/>
        </w:rPr>
        <w:t xml:space="preserve">Запрещается прикасаться. Опасно</w:t>
      </w:r>
      <w:r w:rsidDel="00000000" w:rsidR="00000000" w:rsidRPr="00000000">
        <w:rPr>
          <w:rtl w:val="0"/>
        </w:rPr>
      </w:r>
    </w:p>
    <w:p w:rsidR="00000000" w:rsidDel="00000000" w:rsidP="00000000" w:rsidRDefault="00000000" w:rsidRPr="00000000" w14:paraId="00002A0C">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-1438909</wp:posOffset>
            </wp:positionH>
            <wp:positionV relativeFrom="paragraph">
              <wp:posOffset>748030</wp:posOffset>
            </wp:positionV>
            <wp:extent cx="2705735" cy="1433830"/>
            <wp:effectExtent b="0" l="0" r="0" t="0"/>
            <wp:wrapSquare wrapText="bothSides" distB="0" distT="0" distL="0" distR="0"/>
            <wp:docPr id="285" name="image208.png"/>
            <a:graphic>
              <a:graphicData uri="http://schemas.openxmlformats.org/drawingml/2006/picture">
                <pic:pic>
                  <pic:nvPicPr>
                    <pic:cNvPr id="0" name="image208.png"/>
                    <pic:cNvPicPr preferRelativeResize="0"/>
                  </pic:nvPicPr>
                  <pic:blipFill>
                    <a:blip r:embed="rId107"/>
                    <a:srcRect b="0" l="0" r="0" t="0"/>
                    <a:stretch>
                      <a:fillRect/>
                    </a:stretch>
                  </pic:blipFill>
                  <pic:spPr>
                    <a:xfrm>
                      <a:off x="0" y="0"/>
                      <a:ext cx="2705735" cy="1433830"/>
                    </a:xfrm>
                    <a:prstGeom prst="rect"/>
                    <a:ln/>
                  </pic:spPr>
                </pic:pic>
              </a:graphicData>
            </a:graphic>
          </wp:anchor>
        </w:drawing>
      </w:r>
    </w:p>
    <w:p w:rsidR="00000000" w:rsidDel="00000000" w:rsidP="00000000" w:rsidRDefault="00000000" w:rsidRPr="00000000" w14:paraId="00002A0D">
      <w:pPr>
        <w:spacing w:after="0" w:line="20" w:lineRule="auto"/>
        <w:rPr>
          <w:color w:val="000000"/>
          <w:sz w:val="20"/>
          <w:szCs w:val="20"/>
        </w:rPr>
      </w:pPr>
      <w:r w:rsidDel="00000000" w:rsidR="00000000" w:rsidRPr="00000000">
        <w:br w:type="column"/>
      </w:r>
      <w:r w:rsidDel="00000000" w:rsidR="00000000" w:rsidRPr="00000000">
        <w:rPr>
          <w:rtl w:val="0"/>
        </w:rPr>
      </w:r>
    </w:p>
    <w:p w:rsidR="00000000" w:rsidDel="00000000" w:rsidP="00000000" w:rsidRDefault="00000000" w:rsidRPr="00000000" w14:paraId="00002A0E">
      <w:pPr>
        <w:spacing w:after="0" w:line="70" w:lineRule="auto"/>
        <w:rPr>
          <w:color w:val="000000"/>
          <w:sz w:val="20"/>
          <w:szCs w:val="20"/>
        </w:rPr>
      </w:pPr>
      <w:r w:rsidDel="00000000" w:rsidR="00000000" w:rsidRPr="00000000">
        <w:rPr>
          <w:rtl w:val="0"/>
        </w:rPr>
      </w:r>
    </w:p>
    <w:p w:rsidR="00000000" w:rsidDel="00000000" w:rsidP="00000000" w:rsidRDefault="00000000" w:rsidRPr="00000000" w14:paraId="00002A0F">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На оборудовании (узлах</w:t>
      </w:r>
      <w:r w:rsidDel="00000000" w:rsidR="00000000" w:rsidRPr="00000000">
        <w:rPr>
          <w:rtl w:val="0"/>
        </w:rPr>
      </w:r>
    </w:p>
    <w:p w:rsidR="00000000" w:rsidDel="00000000" w:rsidP="00000000" w:rsidRDefault="00000000" w:rsidRPr="00000000" w14:paraId="00002A10">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2A11">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оборудования), дверцах,</w:t>
      </w:r>
      <w:r w:rsidDel="00000000" w:rsidR="00000000" w:rsidRPr="00000000">
        <w:rPr>
          <w:rtl w:val="0"/>
        </w:rPr>
      </w:r>
    </w:p>
    <w:p w:rsidR="00000000" w:rsidDel="00000000" w:rsidP="00000000" w:rsidRDefault="00000000" w:rsidRPr="00000000" w14:paraId="00002A1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2A13">
      <w:pPr>
        <w:tabs>
          <w:tab w:val="left" w:pos="1020"/>
          <w:tab w:val="left" w:pos="1840"/>
        </w:tabs>
        <w:spacing w:after="0" w:lineRule="auto"/>
        <w:rPr>
          <w:color w:val="000000"/>
          <w:sz w:val="20"/>
          <w:szCs w:val="20"/>
        </w:rPr>
      </w:pPr>
      <w:r w:rsidDel="00000000" w:rsidR="00000000" w:rsidRPr="00000000">
        <w:rPr>
          <w:rFonts w:ascii="Arial" w:cs="Arial" w:eastAsia="Arial" w:hAnsi="Arial"/>
          <w:color w:val="000000"/>
          <w:sz w:val="21"/>
          <w:szCs w:val="21"/>
          <w:rtl w:val="0"/>
        </w:rPr>
        <w:t xml:space="preserve">щитах</w:t>
      </w:r>
      <w:r w:rsidDel="00000000" w:rsidR="00000000" w:rsidRPr="00000000">
        <w:rPr>
          <w:color w:val="000000"/>
          <w:sz w:val="20"/>
          <w:szCs w:val="20"/>
          <w:rtl w:val="0"/>
        </w:rPr>
        <w:tab/>
      </w:r>
      <w:r w:rsidDel="00000000" w:rsidR="00000000" w:rsidRPr="00000000">
        <w:rPr>
          <w:rFonts w:ascii="Arial" w:cs="Arial" w:eastAsia="Arial" w:hAnsi="Arial"/>
          <w:color w:val="000000"/>
          <w:sz w:val="21"/>
          <w:szCs w:val="21"/>
          <w:rtl w:val="0"/>
        </w:rPr>
        <w:t xml:space="preserve">или</w:t>
      </w:r>
      <w:r w:rsidDel="00000000" w:rsidR="00000000" w:rsidRPr="00000000">
        <w:rPr>
          <w:color w:val="000000"/>
          <w:sz w:val="20"/>
          <w:szCs w:val="20"/>
          <w:rtl w:val="0"/>
        </w:rPr>
        <w:tab/>
      </w:r>
      <w:r w:rsidDel="00000000" w:rsidR="00000000" w:rsidRPr="00000000">
        <w:rPr>
          <w:rFonts w:ascii="Arial" w:cs="Arial" w:eastAsia="Arial" w:hAnsi="Arial"/>
          <w:color w:val="000000"/>
          <w:sz w:val="20"/>
          <w:szCs w:val="20"/>
          <w:rtl w:val="0"/>
        </w:rPr>
        <w:t xml:space="preserve">других</w:t>
      </w:r>
      <w:r w:rsidDel="00000000" w:rsidR="00000000" w:rsidRPr="00000000">
        <w:rPr>
          <w:rtl w:val="0"/>
        </w:rPr>
      </w:r>
    </w:p>
    <w:p w:rsidR="00000000" w:rsidDel="00000000" w:rsidP="00000000" w:rsidRDefault="00000000" w:rsidRPr="00000000" w14:paraId="00002A1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2A15">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поверхностях,</w:t>
      </w:r>
      <w:r w:rsidDel="00000000" w:rsidR="00000000" w:rsidRPr="00000000">
        <w:rPr>
          <w:rtl w:val="0"/>
        </w:rPr>
      </w:r>
    </w:p>
    <w:p w:rsidR="00000000" w:rsidDel="00000000" w:rsidP="00000000" w:rsidRDefault="00000000" w:rsidRPr="00000000" w14:paraId="00002A1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2A17">
      <w:pPr>
        <w:tabs>
          <w:tab w:val="left" w:pos="2360"/>
        </w:tabs>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прикосновение</w:t>
      </w:r>
      <w:r w:rsidDel="00000000" w:rsidR="00000000" w:rsidRPr="00000000">
        <w:rPr>
          <w:color w:val="000000"/>
          <w:sz w:val="20"/>
          <w:szCs w:val="20"/>
          <w:rtl w:val="0"/>
        </w:rPr>
        <w:tab/>
      </w:r>
      <w:r w:rsidDel="00000000" w:rsidR="00000000" w:rsidRPr="00000000">
        <w:rPr>
          <w:rFonts w:ascii="Arial" w:cs="Arial" w:eastAsia="Arial" w:hAnsi="Arial"/>
          <w:color w:val="000000"/>
          <w:sz w:val="21"/>
          <w:szCs w:val="21"/>
          <w:rtl w:val="0"/>
        </w:rPr>
        <w:t xml:space="preserve">к</w:t>
      </w:r>
      <w:r w:rsidDel="00000000" w:rsidR="00000000" w:rsidRPr="00000000">
        <w:rPr>
          <w:rtl w:val="0"/>
        </w:rPr>
      </w:r>
    </w:p>
    <w:p w:rsidR="00000000" w:rsidDel="00000000" w:rsidP="00000000" w:rsidRDefault="00000000" w:rsidRPr="00000000" w14:paraId="00002A1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2A19">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которым опасно</w:t>
      </w:r>
      <w:r w:rsidDel="00000000" w:rsidR="00000000" w:rsidRPr="00000000">
        <w:rPr>
          <w:rtl w:val="0"/>
        </w:rPr>
      </w:r>
    </w:p>
    <w:p w:rsidR="00000000" w:rsidDel="00000000" w:rsidP="00000000" w:rsidRDefault="00000000" w:rsidRPr="00000000" w14:paraId="00002A1A">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-48259</wp:posOffset>
            </wp:positionH>
            <wp:positionV relativeFrom="paragraph">
              <wp:posOffset>308610</wp:posOffset>
            </wp:positionV>
            <wp:extent cx="1666875" cy="1433830"/>
            <wp:effectExtent b="0" l="0" r="0" t="0"/>
            <wp:wrapSquare wrapText="bothSides" distB="0" distT="0" distL="0" distR="0"/>
            <wp:docPr id="282" name="image197.png"/>
            <a:graphic>
              <a:graphicData uri="http://schemas.openxmlformats.org/drawingml/2006/picture">
                <pic:pic>
                  <pic:nvPicPr>
                    <pic:cNvPr id="0" name="image197.png"/>
                    <pic:cNvPicPr preferRelativeResize="0"/>
                  </pic:nvPicPr>
                  <pic:blipFill>
                    <a:blip r:embed="rId108"/>
                    <a:srcRect b="0" l="0" r="0" t="0"/>
                    <a:stretch>
                      <a:fillRect/>
                    </a:stretch>
                  </pic:blipFill>
                  <pic:spPr>
                    <a:xfrm>
                      <a:off x="0" y="0"/>
                      <a:ext cx="1666875" cy="1433830"/>
                    </a:xfrm>
                    <a:prstGeom prst="rect"/>
                    <a:ln/>
                  </pic:spPr>
                </pic:pic>
              </a:graphicData>
            </a:graphic>
          </wp:anchor>
        </w:drawing>
      </w:r>
    </w:p>
    <w:p w:rsidR="00000000" w:rsidDel="00000000" w:rsidP="00000000" w:rsidRDefault="00000000" w:rsidRPr="00000000" w14:paraId="00002A1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A1C">
      <w:pPr>
        <w:rPr/>
        <w:sectPr>
          <w:type w:val="continuous"/>
          <w:pgSz w:h="16840" w:w="11900"/>
          <w:pgMar w:bottom="1440" w:top="560" w:left="780" w:right="1440" w:header="0" w:footer="0"/>
          <w:cols w:equalWidth="0" w:num="3">
            <w:col w:space="720" w:w="2746.666666666667"/>
            <w:col w:space="720" w:w="2746.666666666667"/>
            <w:col w:space="0" w:w="2746.666666666667"/>
          </w:cols>
        </w:sectPr>
      </w:pPr>
      <w:r w:rsidDel="00000000" w:rsidR="00000000" w:rsidRPr="00000000">
        <w:rPr>
          <w:rtl w:val="0"/>
        </w:rPr>
      </w:r>
    </w:p>
    <w:p w:rsidR="00000000" w:rsidDel="00000000" w:rsidP="00000000" w:rsidRDefault="00000000" w:rsidRPr="00000000" w14:paraId="00002A1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A1E">
      <w:pPr>
        <w:spacing w:after="0" w:line="348" w:lineRule="auto"/>
        <w:rPr>
          <w:color w:val="000000"/>
          <w:sz w:val="20"/>
          <w:szCs w:val="20"/>
        </w:rPr>
      </w:pPr>
      <w:r w:rsidDel="00000000" w:rsidR="00000000" w:rsidRPr="00000000">
        <w:rPr>
          <w:rtl w:val="0"/>
        </w:rPr>
      </w:r>
    </w:p>
    <w:p w:rsidR="00000000" w:rsidDel="00000000" w:rsidP="00000000" w:rsidRDefault="00000000" w:rsidRPr="00000000" w14:paraId="00002A1F">
      <w:pPr>
        <w:spacing w:after="0" w:lineRule="auto"/>
        <w:rPr>
          <w:color w:val="000000"/>
          <w:sz w:val="20"/>
          <w:szCs w:val="20"/>
        </w:rPr>
      </w:pPr>
      <w:r w:rsidDel="00000000" w:rsidR="00000000" w:rsidRPr="00000000">
        <w:rPr>
          <w:rFonts w:ascii="Arial" w:cs="Arial" w:eastAsia="Arial" w:hAnsi="Arial"/>
          <w:color w:val="000000"/>
          <w:sz w:val="20"/>
          <w:szCs w:val="20"/>
          <w:rtl w:val="0"/>
        </w:rPr>
        <w:t xml:space="preserve">Р09</w:t>
      </w:r>
      <w:r w:rsidDel="00000000" w:rsidR="00000000" w:rsidRPr="00000000">
        <w:rPr>
          <w:rtl w:val="0"/>
        </w:rPr>
      </w:r>
    </w:p>
    <w:p w:rsidR="00000000" w:rsidDel="00000000" w:rsidP="00000000" w:rsidRDefault="00000000" w:rsidRPr="00000000" w14:paraId="00002A20">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-45084</wp:posOffset>
            </wp:positionH>
            <wp:positionV relativeFrom="paragraph">
              <wp:posOffset>1139190</wp:posOffset>
            </wp:positionV>
            <wp:extent cx="429895" cy="1433830"/>
            <wp:effectExtent b="0" l="0" r="0" t="0"/>
            <wp:wrapSquare wrapText="bothSides" distB="0" distT="0" distL="0" distR="0"/>
            <wp:docPr id="291" name="image10.png"/>
            <a:graphic>
              <a:graphicData uri="http://schemas.openxmlformats.org/drawingml/2006/picture">
                <pic:pic>
                  <pic:nvPicPr>
                    <pic:cNvPr id="0" name="image10.png"/>
                    <pic:cNvPicPr preferRelativeResize="0"/>
                  </pic:nvPicPr>
                  <pic:blipFill>
                    <a:blip r:embed="rId105"/>
                    <a:srcRect b="0" l="0" r="0" t="0"/>
                    <a:stretch>
                      <a:fillRect/>
                    </a:stretch>
                  </pic:blipFill>
                  <pic:spPr>
                    <a:xfrm>
                      <a:off x="0" y="0"/>
                      <a:ext cx="429895" cy="1433830"/>
                    </a:xfrm>
                    <a:prstGeom prst="rect"/>
                    <a:ln/>
                  </pic:spPr>
                </pic:pic>
              </a:graphicData>
            </a:graphic>
          </wp:anchor>
        </w:drawing>
      </w:r>
    </w:p>
    <w:p w:rsidR="00000000" w:rsidDel="00000000" w:rsidP="00000000" w:rsidRDefault="00000000" w:rsidRPr="00000000" w14:paraId="00002A2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A2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A2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A2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A2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A2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A2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A2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A2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A2A">
      <w:pPr>
        <w:spacing w:after="0" w:line="236" w:lineRule="auto"/>
        <w:rPr>
          <w:color w:val="000000"/>
          <w:sz w:val="20"/>
          <w:szCs w:val="20"/>
        </w:rPr>
      </w:pPr>
      <w:r w:rsidDel="00000000" w:rsidR="00000000" w:rsidRPr="00000000">
        <w:rPr>
          <w:rtl w:val="0"/>
        </w:rPr>
      </w:r>
    </w:p>
    <w:p w:rsidR="00000000" w:rsidDel="00000000" w:rsidP="00000000" w:rsidRDefault="00000000" w:rsidRPr="00000000" w14:paraId="00002A2B">
      <w:pPr>
        <w:spacing w:after="0" w:lineRule="auto"/>
        <w:rPr>
          <w:color w:val="000000"/>
          <w:sz w:val="20"/>
          <w:szCs w:val="20"/>
        </w:rPr>
      </w:pPr>
      <w:r w:rsidDel="00000000" w:rsidR="00000000" w:rsidRPr="00000000">
        <w:rPr>
          <w:rFonts w:ascii="Arial" w:cs="Arial" w:eastAsia="Arial" w:hAnsi="Arial"/>
          <w:color w:val="000000"/>
          <w:sz w:val="20"/>
          <w:szCs w:val="20"/>
          <w:rtl w:val="0"/>
        </w:rPr>
        <w:t xml:space="preserve">Р10</w:t>
      </w:r>
      <w:r w:rsidDel="00000000" w:rsidR="00000000" w:rsidRPr="00000000">
        <w:rPr>
          <w:rtl w:val="0"/>
        </w:rPr>
      </w:r>
    </w:p>
    <w:p w:rsidR="00000000" w:rsidDel="00000000" w:rsidP="00000000" w:rsidRDefault="00000000" w:rsidRPr="00000000" w14:paraId="00002A2C">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-45084</wp:posOffset>
            </wp:positionH>
            <wp:positionV relativeFrom="paragraph">
              <wp:posOffset>1139190</wp:posOffset>
            </wp:positionV>
            <wp:extent cx="429895" cy="1469390"/>
            <wp:effectExtent b="0" l="0" r="0" t="0"/>
            <wp:wrapSquare wrapText="bothSides" distB="0" distT="0" distL="0" distR="0"/>
            <wp:docPr id="288" name="image181.png"/>
            <a:graphic>
              <a:graphicData uri="http://schemas.openxmlformats.org/drawingml/2006/picture">
                <pic:pic>
                  <pic:nvPicPr>
                    <pic:cNvPr id="0" name="image181.png"/>
                    <pic:cNvPicPr preferRelativeResize="0"/>
                  </pic:nvPicPr>
                  <pic:blipFill>
                    <a:blip r:embed="rId109"/>
                    <a:srcRect b="0" l="0" r="0" t="0"/>
                    <a:stretch>
                      <a:fillRect/>
                    </a:stretch>
                  </pic:blipFill>
                  <pic:spPr>
                    <a:xfrm>
                      <a:off x="0" y="0"/>
                      <a:ext cx="429895" cy="1469390"/>
                    </a:xfrm>
                    <a:prstGeom prst="rect"/>
                    <a:ln/>
                  </pic:spPr>
                </pic:pic>
              </a:graphicData>
            </a:graphic>
          </wp:anchor>
        </w:drawing>
      </w:r>
    </w:p>
    <w:p w:rsidR="00000000" w:rsidDel="00000000" w:rsidP="00000000" w:rsidRDefault="00000000" w:rsidRPr="00000000" w14:paraId="00002A2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A2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A2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A3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A3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A3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A3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A3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A3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A36">
      <w:pPr>
        <w:spacing w:after="0" w:line="236" w:lineRule="auto"/>
        <w:rPr>
          <w:color w:val="000000"/>
          <w:sz w:val="20"/>
          <w:szCs w:val="20"/>
        </w:rPr>
      </w:pPr>
      <w:r w:rsidDel="00000000" w:rsidR="00000000" w:rsidRPr="00000000">
        <w:rPr>
          <w:rtl w:val="0"/>
        </w:rPr>
      </w:r>
    </w:p>
    <w:p w:rsidR="00000000" w:rsidDel="00000000" w:rsidP="00000000" w:rsidRDefault="00000000" w:rsidRPr="00000000" w14:paraId="00002A37">
      <w:pPr>
        <w:spacing w:after="0" w:lineRule="auto"/>
        <w:rPr>
          <w:color w:val="000000"/>
          <w:sz w:val="20"/>
          <w:szCs w:val="20"/>
        </w:rPr>
      </w:pPr>
      <w:r w:rsidDel="00000000" w:rsidR="00000000" w:rsidRPr="00000000">
        <w:rPr>
          <w:rFonts w:ascii="Arial" w:cs="Arial" w:eastAsia="Arial" w:hAnsi="Arial"/>
          <w:color w:val="000000"/>
          <w:sz w:val="20"/>
          <w:szCs w:val="20"/>
          <w:rtl w:val="0"/>
        </w:rPr>
        <w:t xml:space="preserve">Р11</w:t>
      </w:r>
      <w:r w:rsidDel="00000000" w:rsidR="00000000" w:rsidRPr="00000000">
        <w:rPr>
          <w:rtl w:val="0"/>
        </w:rPr>
      </w:r>
    </w:p>
    <w:p w:rsidR="00000000" w:rsidDel="00000000" w:rsidP="00000000" w:rsidRDefault="00000000" w:rsidRPr="00000000" w14:paraId="00002A38">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-45084</wp:posOffset>
            </wp:positionH>
            <wp:positionV relativeFrom="paragraph">
              <wp:posOffset>1174750</wp:posOffset>
            </wp:positionV>
            <wp:extent cx="429895" cy="170180"/>
            <wp:effectExtent b="0" l="0" r="0" t="0"/>
            <wp:wrapSquare wrapText="bothSides" distB="0" distT="0" distL="0" distR="0"/>
            <wp:docPr id="276" name="image125.png"/>
            <a:graphic>
              <a:graphicData uri="http://schemas.openxmlformats.org/drawingml/2006/picture">
                <pic:pic>
                  <pic:nvPicPr>
                    <pic:cNvPr id="0" name="image125.png"/>
                    <pic:cNvPicPr preferRelativeResize="0"/>
                  </pic:nvPicPr>
                  <pic:blipFill>
                    <a:blip r:embed="rId110"/>
                    <a:srcRect b="0" l="0" r="0" t="0"/>
                    <a:stretch>
                      <a:fillRect/>
                    </a:stretch>
                  </pic:blipFill>
                  <pic:spPr>
                    <a:xfrm>
                      <a:off x="0" y="0"/>
                      <a:ext cx="429895" cy="170180"/>
                    </a:xfrm>
                    <a:prstGeom prst="rect"/>
                    <a:ln/>
                  </pic:spPr>
                </pic:pic>
              </a:graphicData>
            </a:graphic>
          </wp:anchor>
        </w:drawing>
      </w:r>
    </w:p>
    <w:p w:rsidR="00000000" w:rsidDel="00000000" w:rsidP="00000000" w:rsidRDefault="00000000" w:rsidRPr="00000000" w14:paraId="00002A39">
      <w:pPr>
        <w:spacing w:after="0" w:line="20" w:lineRule="auto"/>
        <w:rPr>
          <w:color w:val="000000"/>
          <w:sz w:val="20"/>
          <w:szCs w:val="20"/>
        </w:rPr>
      </w:pPr>
      <w:r w:rsidDel="00000000" w:rsidR="00000000" w:rsidRPr="00000000">
        <w:br w:type="column"/>
      </w:r>
      <w:r w:rsidDel="00000000" w:rsidR="00000000" w:rsidRPr="00000000">
        <w:rPr>
          <w:rtl w:val="0"/>
        </w:rPr>
      </w:r>
    </w:p>
    <w:p w:rsidR="00000000" w:rsidDel="00000000" w:rsidP="00000000" w:rsidRDefault="00000000" w:rsidRPr="00000000" w14:paraId="00002A3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A3B">
      <w:pPr>
        <w:spacing w:after="0" w:line="328" w:lineRule="auto"/>
        <w:rPr>
          <w:color w:val="000000"/>
          <w:sz w:val="20"/>
          <w:szCs w:val="20"/>
        </w:rPr>
      </w:pPr>
      <w:r w:rsidDel="00000000" w:rsidR="00000000" w:rsidRPr="00000000">
        <w:rPr>
          <w:rtl w:val="0"/>
        </w:rPr>
      </w:r>
    </w:p>
    <w:p w:rsidR="00000000" w:rsidDel="00000000" w:rsidP="00000000" w:rsidRDefault="00000000" w:rsidRPr="00000000" w14:paraId="00002A3C">
      <w:pPr>
        <w:tabs>
          <w:tab w:val="left" w:pos="2140"/>
          <w:tab w:val="left" w:pos="3400"/>
        </w:tabs>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Запрещается</w:t>
      </w:r>
      <w:r w:rsidDel="00000000" w:rsidR="00000000" w:rsidRPr="00000000">
        <w:rPr>
          <w:color w:val="000000"/>
          <w:sz w:val="20"/>
          <w:szCs w:val="20"/>
          <w:rtl w:val="0"/>
        </w:rPr>
        <w:tab/>
      </w:r>
      <w:r w:rsidDel="00000000" w:rsidR="00000000" w:rsidRPr="00000000">
        <w:rPr>
          <w:rFonts w:ascii="Arial" w:cs="Arial" w:eastAsia="Arial" w:hAnsi="Arial"/>
          <w:color w:val="000000"/>
          <w:sz w:val="21"/>
          <w:szCs w:val="21"/>
          <w:rtl w:val="0"/>
        </w:rPr>
        <w:t xml:space="preserve">На</w:t>
      </w:r>
      <w:r w:rsidDel="00000000" w:rsidR="00000000" w:rsidRPr="00000000">
        <w:rPr>
          <w:color w:val="000000"/>
          <w:sz w:val="20"/>
          <w:szCs w:val="20"/>
          <w:rtl w:val="0"/>
        </w:rPr>
        <w:tab/>
      </w:r>
      <w:r w:rsidDel="00000000" w:rsidR="00000000" w:rsidRPr="00000000">
        <w:rPr>
          <w:rFonts w:ascii="Arial" w:cs="Arial" w:eastAsia="Arial" w:hAnsi="Arial"/>
          <w:color w:val="000000"/>
          <w:sz w:val="20"/>
          <w:szCs w:val="20"/>
          <w:rtl w:val="0"/>
        </w:rPr>
        <w:t xml:space="preserve">поверхности</w:t>
      </w:r>
      <w:r w:rsidDel="00000000" w:rsidR="00000000" w:rsidRPr="00000000">
        <w:rPr>
          <w:rtl w:val="0"/>
        </w:rPr>
      </w:r>
    </w:p>
    <w:p w:rsidR="00000000" w:rsidDel="00000000" w:rsidP="00000000" w:rsidRDefault="00000000" w:rsidRPr="00000000" w14:paraId="00002A3D">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2A3E">
      <w:pPr>
        <w:tabs>
          <w:tab w:val="left" w:pos="2140"/>
        </w:tabs>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прикасаться.</w:t>
      </w:r>
      <w:r w:rsidDel="00000000" w:rsidR="00000000" w:rsidRPr="00000000">
        <w:rPr>
          <w:color w:val="000000"/>
          <w:sz w:val="20"/>
          <w:szCs w:val="20"/>
          <w:rtl w:val="0"/>
        </w:rPr>
        <w:tab/>
      </w:r>
      <w:r w:rsidDel="00000000" w:rsidR="00000000" w:rsidRPr="00000000">
        <w:rPr>
          <w:rFonts w:ascii="Arial" w:cs="Arial" w:eastAsia="Arial" w:hAnsi="Arial"/>
          <w:color w:val="000000"/>
          <w:sz w:val="21"/>
          <w:szCs w:val="21"/>
          <w:rtl w:val="0"/>
        </w:rPr>
        <w:t xml:space="preserve">корпусов,  щитов  и т.п.,</w:t>
      </w:r>
      <w:r w:rsidDel="00000000" w:rsidR="00000000" w:rsidRPr="00000000">
        <w:rPr>
          <w:rtl w:val="0"/>
        </w:rPr>
      </w:r>
    </w:p>
    <w:p w:rsidR="00000000" w:rsidDel="00000000" w:rsidP="00000000" w:rsidRDefault="00000000" w:rsidRPr="00000000" w14:paraId="00002A3F">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2A40">
      <w:pPr>
        <w:tabs>
          <w:tab w:val="left" w:pos="1620"/>
          <w:tab w:val="left" w:pos="2660"/>
          <w:tab w:val="left" w:pos="3340"/>
        </w:tabs>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Корпус</w:t>
      </w:r>
      <w:r w:rsidDel="00000000" w:rsidR="00000000" w:rsidRPr="00000000">
        <w:rPr>
          <w:color w:val="000000"/>
          <w:sz w:val="20"/>
          <w:szCs w:val="20"/>
          <w:rtl w:val="0"/>
        </w:rPr>
        <w:tab/>
      </w:r>
      <w:r w:rsidDel="00000000" w:rsidR="00000000" w:rsidRPr="00000000">
        <w:rPr>
          <w:rFonts w:ascii="Arial" w:cs="Arial" w:eastAsia="Arial" w:hAnsi="Arial"/>
          <w:color w:val="000000"/>
          <w:sz w:val="21"/>
          <w:szCs w:val="21"/>
          <w:rtl w:val="0"/>
        </w:rPr>
        <w:t xml:space="preserve">под  где</w:t>
        <w:tab/>
        <w:t xml:space="preserve">есть</w:t>
      </w:r>
      <w:r w:rsidDel="00000000" w:rsidR="00000000" w:rsidRPr="00000000">
        <w:rPr>
          <w:color w:val="000000"/>
          <w:sz w:val="20"/>
          <w:szCs w:val="20"/>
          <w:rtl w:val="0"/>
        </w:rPr>
        <w:tab/>
      </w:r>
      <w:r w:rsidDel="00000000" w:rsidR="00000000" w:rsidRPr="00000000">
        <w:rPr>
          <w:rFonts w:ascii="Arial" w:cs="Arial" w:eastAsia="Arial" w:hAnsi="Arial"/>
          <w:color w:val="000000"/>
          <w:sz w:val="20"/>
          <w:szCs w:val="20"/>
          <w:rtl w:val="0"/>
        </w:rPr>
        <w:t xml:space="preserve">возможность</w:t>
      </w:r>
      <w:r w:rsidDel="00000000" w:rsidR="00000000" w:rsidRPr="00000000">
        <w:rPr>
          <w:rtl w:val="0"/>
        </w:rPr>
      </w:r>
    </w:p>
    <w:p w:rsidR="00000000" w:rsidDel="00000000" w:rsidP="00000000" w:rsidRDefault="00000000" w:rsidRPr="00000000" w14:paraId="00002A4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2A42">
      <w:pPr>
        <w:tabs>
          <w:tab w:val="left" w:pos="2140"/>
        </w:tabs>
        <w:spacing w:after="0" w:line="270" w:lineRule="auto"/>
        <w:ind w:left="2160" w:right="2600" w:hanging="2099"/>
        <w:rPr>
          <w:color w:val="000000"/>
          <w:sz w:val="20"/>
          <w:szCs w:val="20"/>
        </w:rPr>
      </w:pPr>
      <w:r w:rsidDel="00000000" w:rsidR="00000000" w:rsidRPr="00000000">
        <w:rPr>
          <w:rFonts w:ascii="Arial" w:cs="Arial" w:eastAsia="Arial" w:hAnsi="Arial"/>
          <w:color w:val="000000"/>
          <w:sz w:val="21"/>
          <w:szCs w:val="21"/>
          <w:rtl w:val="0"/>
        </w:rPr>
        <w:t xml:space="preserve">напряжением</w:t>
      </w:r>
      <w:r w:rsidDel="00000000" w:rsidR="00000000" w:rsidRPr="00000000">
        <w:rPr>
          <w:color w:val="000000"/>
          <w:sz w:val="20"/>
          <w:szCs w:val="20"/>
          <w:rtl w:val="0"/>
        </w:rPr>
        <w:tab/>
      </w:r>
      <w:r w:rsidDel="00000000" w:rsidR="00000000" w:rsidRPr="00000000">
        <w:rPr>
          <w:rFonts w:ascii="Arial" w:cs="Arial" w:eastAsia="Arial" w:hAnsi="Arial"/>
          <w:color w:val="000000"/>
          <w:sz w:val="21"/>
          <w:szCs w:val="21"/>
          <w:rtl w:val="0"/>
        </w:rPr>
        <w:t xml:space="preserve">поражения электрическим током</w:t>
      </w:r>
      <w:r w:rsidDel="00000000" w:rsidR="00000000" w:rsidRPr="00000000">
        <w:rPr>
          <w:rtl w:val="0"/>
        </w:rPr>
      </w:r>
    </w:p>
    <w:p w:rsidR="00000000" w:rsidDel="00000000" w:rsidP="00000000" w:rsidRDefault="00000000" w:rsidRPr="00000000" w14:paraId="00002A43">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-1400809</wp:posOffset>
            </wp:positionH>
            <wp:positionV relativeFrom="paragraph">
              <wp:posOffset>439419</wp:posOffset>
            </wp:positionV>
            <wp:extent cx="4390390" cy="1433830"/>
            <wp:effectExtent b="0" l="0" r="0" t="0"/>
            <wp:wrapSquare wrapText="bothSides" distB="0" distT="0" distL="0" distR="0"/>
            <wp:docPr id="273" name="image187.png"/>
            <a:graphic>
              <a:graphicData uri="http://schemas.openxmlformats.org/drawingml/2006/picture">
                <pic:pic>
                  <pic:nvPicPr>
                    <pic:cNvPr id="0" name="image187.png"/>
                    <pic:cNvPicPr preferRelativeResize="0"/>
                  </pic:nvPicPr>
                  <pic:blipFill>
                    <a:blip r:embed="rId111"/>
                    <a:srcRect b="0" l="0" r="0" t="0"/>
                    <a:stretch>
                      <a:fillRect/>
                    </a:stretch>
                  </pic:blipFill>
                  <pic:spPr>
                    <a:xfrm>
                      <a:off x="0" y="0"/>
                      <a:ext cx="4390390" cy="1433830"/>
                    </a:xfrm>
                    <a:prstGeom prst="rect"/>
                    <a:ln/>
                  </pic:spPr>
                </pic:pic>
              </a:graphicData>
            </a:graphic>
          </wp:anchor>
        </w:drawing>
      </w:r>
    </w:p>
    <w:p w:rsidR="00000000" w:rsidDel="00000000" w:rsidP="00000000" w:rsidRDefault="00000000" w:rsidRPr="00000000" w14:paraId="00002A4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A4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A4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A47">
      <w:pPr>
        <w:spacing w:after="0" w:line="335" w:lineRule="auto"/>
        <w:rPr>
          <w:color w:val="000000"/>
          <w:sz w:val="20"/>
          <w:szCs w:val="20"/>
        </w:rPr>
      </w:pPr>
      <w:r w:rsidDel="00000000" w:rsidR="00000000" w:rsidRPr="00000000">
        <w:rPr>
          <w:rtl w:val="0"/>
        </w:rPr>
      </w:r>
    </w:p>
    <w:p w:rsidR="00000000" w:rsidDel="00000000" w:rsidP="00000000" w:rsidRDefault="00000000" w:rsidRPr="00000000" w14:paraId="00002A48">
      <w:pPr>
        <w:tabs>
          <w:tab w:val="left" w:pos="2140"/>
        </w:tabs>
        <w:spacing w:after="0" w:line="274" w:lineRule="auto"/>
        <w:ind w:left="2160" w:right="2200" w:hanging="2087"/>
        <w:jc w:val="both"/>
        <w:rPr>
          <w:color w:val="000000"/>
          <w:sz w:val="20"/>
          <w:szCs w:val="20"/>
        </w:rPr>
      </w:pPr>
      <w:r w:rsidDel="00000000" w:rsidR="00000000" w:rsidRPr="00000000">
        <w:rPr>
          <w:rFonts w:ascii="Arial" w:cs="Arial" w:eastAsia="Arial" w:hAnsi="Arial"/>
          <w:color w:val="000000"/>
          <w:sz w:val="21"/>
          <w:szCs w:val="21"/>
          <w:rtl w:val="0"/>
        </w:rPr>
        <w:t xml:space="preserve">Не включать!</w:t>
      </w:r>
      <w:r w:rsidDel="00000000" w:rsidR="00000000" w:rsidRPr="00000000">
        <w:rPr>
          <w:color w:val="000000"/>
          <w:sz w:val="20"/>
          <w:szCs w:val="20"/>
          <w:rtl w:val="0"/>
        </w:rPr>
        <w:tab/>
      </w:r>
      <w:r w:rsidDel="00000000" w:rsidR="00000000" w:rsidRPr="00000000">
        <w:rPr>
          <w:rFonts w:ascii="Arial" w:cs="Arial" w:eastAsia="Arial" w:hAnsi="Arial"/>
          <w:color w:val="000000"/>
          <w:sz w:val="20"/>
          <w:szCs w:val="20"/>
          <w:rtl w:val="0"/>
        </w:rPr>
        <w:t xml:space="preserve">На пультах управления и включения оборудования или механизмов, при</w:t>
      </w:r>
      <w:r w:rsidDel="00000000" w:rsidR="00000000" w:rsidRPr="00000000">
        <w:rPr>
          <w:rtl w:val="0"/>
        </w:rPr>
      </w:r>
    </w:p>
    <w:p w:rsidR="00000000" w:rsidDel="00000000" w:rsidP="00000000" w:rsidRDefault="00000000" w:rsidRPr="00000000" w14:paraId="00002A49">
      <w:pPr>
        <w:tabs>
          <w:tab w:val="left" w:pos="4500"/>
        </w:tabs>
        <w:spacing w:after="0" w:lineRule="auto"/>
        <w:ind w:left="2160"/>
        <w:rPr>
          <w:color w:val="000000"/>
          <w:sz w:val="20"/>
          <w:szCs w:val="20"/>
        </w:rPr>
      </w:pPr>
      <w:r w:rsidDel="00000000" w:rsidR="00000000" w:rsidRPr="00000000">
        <w:rPr>
          <w:rFonts w:ascii="Arial" w:cs="Arial" w:eastAsia="Arial" w:hAnsi="Arial"/>
          <w:color w:val="000000"/>
          <w:sz w:val="21"/>
          <w:szCs w:val="21"/>
          <w:rtl w:val="0"/>
        </w:rPr>
        <w:t xml:space="preserve">ремонтных</w:t>
      </w:r>
      <w:r w:rsidDel="00000000" w:rsidR="00000000" w:rsidRPr="00000000">
        <w:rPr>
          <w:color w:val="000000"/>
          <w:sz w:val="20"/>
          <w:szCs w:val="20"/>
          <w:rtl w:val="0"/>
        </w:rPr>
        <w:tab/>
      </w:r>
      <w:r w:rsidDel="00000000" w:rsidR="00000000" w:rsidRPr="00000000">
        <w:rPr>
          <w:rFonts w:ascii="Arial" w:cs="Arial" w:eastAsia="Arial" w:hAnsi="Arial"/>
          <w:color w:val="000000"/>
          <w:sz w:val="21"/>
          <w:szCs w:val="21"/>
          <w:rtl w:val="0"/>
        </w:rPr>
        <w:t xml:space="preserve">и</w:t>
      </w:r>
      <w:r w:rsidDel="00000000" w:rsidR="00000000" w:rsidRPr="00000000">
        <w:rPr>
          <w:rtl w:val="0"/>
        </w:rPr>
      </w:r>
    </w:p>
    <w:p w:rsidR="00000000" w:rsidDel="00000000" w:rsidP="00000000" w:rsidRDefault="00000000" w:rsidRPr="00000000" w14:paraId="00002A4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2A4B">
      <w:pPr>
        <w:spacing w:after="0" w:lineRule="auto"/>
        <w:ind w:left="2160"/>
        <w:rPr>
          <w:color w:val="000000"/>
          <w:sz w:val="20"/>
          <w:szCs w:val="20"/>
        </w:rPr>
      </w:pPr>
      <w:r w:rsidDel="00000000" w:rsidR="00000000" w:rsidRPr="00000000">
        <w:rPr>
          <w:rFonts w:ascii="Arial" w:cs="Arial" w:eastAsia="Arial" w:hAnsi="Arial"/>
          <w:color w:val="000000"/>
          <w:sz w:val="21"/>
          <w:szCs w:val="21"/>
          <w:rtl w:val="0"/>
        </w:rPr>
        <w:t xml:space="preserve">пусконаладочных</w:t>
      </w:r>
      <w:r w:rsidDel="00000000" w:rsidR="00000000" w:rsidRPr="00000000">
        <w:rPr>
          <w:rtl w:val="0"/>
        </w:rPr>
      </w:r>
    </w:p>
    <w:p w:rsidR="00000000" w:rsidDel="00000000" w:rsidP="00000000" w:rsidRDefault="00000000" w:rsidRPr="00000000" w14:paraId="00002A4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2A4D">
      <w:pPr>
        <w:spacing w:after="0" w:lineRule="auto"/>
        <w:ind w:left="2160"/>
        <w:rPr>
          <w:color w:val="000000"/>
          <w:sz w:val="20"/>
          <w:szCs w:val="20"/>
        </w:rPr>
      </w:pPr>
      <w:r w:rsidDel="00000000" w:rsidR="00000000" w:rsidRPr="00000000">
        <w:rPr>
          <w:rFonts w:ascii="Arial" w:cs="Arial" w:eastAsia="Arial" w:hAnsi="Arial"/>
          <w:color w:val="000000"/>
          <w:sz w:val="21"/>
          <w:szCs w:val="21"/>
          <w:rtl w:val="0"/>
        </w:rPr>
        <w:t xml:space="preserve">работах</w:t>
      </w:r>
      <w:r w:rsidDel="00000000" w:rsidR="00000000" w:rsidRPr="00000000">
        <w:rPr>
          <w:rtl w:val="0"/>
        </w:rPr>
      </w:r>
    </w:p>
    <w:p w:rsidR="00000000" w:rsidDel="00000000" w:rsidP="00000000" w:rsidRDefault="00000000" w:rsidRPr="00000000" w14:paraId="00002A4E">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-1400809</wp:posOffset>
            </wp:positionH>
            <wp:positionV relativeFrom="paragraph">
              <wp:posOffset>308610</wp:posOffset>
            </wp:positionV>
            <wp:extent cx="1379855" cy="1469390"/>
            <wp:effectExtent b="0" l="0" r="0" t="0"/>
            <wp:wrapSquare wrapText="bothSides" distB="0" distT="0" distL="0" distR="0"/>
            <wp:docPr id="280" name="image214.png"/>
            <a:graphic>
              <a:graphicData uri="http://schemas.openxmlformats.org/drawingml/2006/picture">
                <pic:pic>
                  <pic:nvPicPr>
                    <pic:cNvPr id="0" name="image214.png"/>
                    <pic:cNvPicPr preferRelativeResize="0"/>
                  </pic:nvPicPr>
                  <pic:blipFill>
                    <a:blip r:embed="rId112"/>
                    <a:srcRect b="0" l="0" r="0" t="0"/>
                    <a:stretch>
                      <a:fillRect/>
                    </a:stretch>
                  </pic:blipFill>
                  <pic:spPr>
                    <a:xfrm>
                      <a:off x="0" y="0"/>
                      <a:ext cx="1379855" cy="1469390"/>
                    </a:xfrm>
                    <a:prstGeom prst="rect"/>
                    <a:ln/>
                  </pic:spPr>
                </pic:pic>
              </a:graphicData>
            </a:graphic>
          </wp:anchor>
        </w:drawing>
      </w:r>
    </w:p>
    <w:p w:rsidR="00000000" w:rsidDel="00000000" w:rsidP="00000000" w:rsidRDefault="00000000" w:rsidRPr="00000000" w14:paraId="00002A4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2A50">
      <w:pPr>
        <w:spacing w:after="0" w:line="246" w:lineRule="auto"/>
        <w:rPr>
          <w:color w:val="000000"/>
          <w:sz w:val="20"/>
          <w:szCs w:val="20"/>
        </w:rPr>
      </w:pPr>
      <w:r w:rsidDel="00000000" w:rsidR="00000000" w:rsidRPr="00000000">
        <w:rPr>
          <w:rtl w:val="0"/>
        </w:rPr>
      </w:r>
    </w:p>
    <w:tbl>
      <w:tblPr>
        <w:tblStyle w:val="Table32"/>
        <w:tblW w:w="4720.0" w:type="dxa"/>
        <w:jc w:val="left"/>
        <w:tblInd w:w="10.0" w:type="dxa"/>
        <w:tblLayout w:type="fixed"/>
        <w:tblLook w:val="0000"/>
      </w:tblPr>
      <w:tblGrid>
        <w:gridCol w:w="1660"/>
        <w:gridCol w:w="400"/>
        <w:gridCol w:w="40"/>
        <w:gridCol w:w="420"/>
        <w:gridCol w:w="1000"/>
        <w:gridCol w:w="760"/>
        <w:gridCol w:w="440"/>
        <w:tblGridChange w:id="0">
          <w:tblGrid>
            <w:gridCol w:w="1660"/>
            <w:gridCol w:w="400"/>
            <w:gridCol w:w="40"/>
            <w:gridCol w:w="420"/>
            <w:gridCol w:w="1000"/>
            <w:gridCol w:w="760"/>
            <w:gridCol w:w="440"/>
          </w:tblGrid>
        </w:tblGridChange>
      </w:tblGrid>
      <w:tr>
        <w:trPr>
          <w:trHeight w:val="516" w:hRule="atLeast"/>
        </w:trPr>
        <w:tc>
          <w:tcPr>
            <w:tcBorders>
              <w:top w:color="000000" w:space="0" w:sz="8" w:val="single"/>
              <w:left w:color="000000" w:space="0" w:sz="8" w:val="single"/>
            </w:tcBorders>
            <w:vAlign w:val="bottom"/>
          </w:tcPr>
          <w:p w:rsidR="00000000" w:rsidDel="00000000" w:rsidP="00000000" w:rsidRDefault="00000000" w:rsidRPr="00000000" w14:paraId="00002A5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Запрещается</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A5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A53">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2A5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w:t>
            </w: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2A55">
            <w:pPr>
              <w:spacing w:after="0" w:lineRule="auto"/>
              <w:ind w:left="220"/>
              <w:rPr>
                <w:color w:val="000000"/>
                <w:sz w:val="20"/>
                <w:szCs w:val="20"/>
              </w:rPr>
            </w:pPr>
            <w:r w:rsidDel="00000000" w:rsidR="00000000" w:rsidRPr="00000000">
              <w:rPr>
                <w:rFonts w:ascii="Arial" w:cs="Arial" w:eastAsia="Arial" w:hAnsi="Arial"/>
                <w:color w:val="000000"/>
                <w:sz w:val="21"/>
                <w:szCs w:val="21"/>
                <w:rtl w:val="0"/>
              </w:rPr>
              <w:t xml:space="preserve">местах</w:t>
            </w: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2A56">
            <w:pPr>
              <w:spacing w:after="0" w:lineRule="auto"/>
              <w:jc w:val="center"/>
              <w:rPr>
                <w:color w:val="000000"/>
                <w:sz w:val="20"/>
                <w:szCs w:val="20"/>
              </w:rPr>
            </w:pPr>
            <w:r w:rsidDel="00000000" w:rsidR="00000000" w:rsidRPr="00000000">
              <w:rPr>
                <w:rFonts w:ascii="Arial" w:cs="Arial" w:eastAsia="Arial" w:hAnsi="Arial"/>
                <w:color w:val="000000"/>
                <w:sz w:val="21"/>
                <w:szCs w:val="21"/>
                <w:rtl w:val="0"/>
              </w:rPr>
              <w:t xml:space="preserve">и</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A57">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на</w:t>
            </w:r>
            <w:r w:rsidDel="00000000" w:rsidR="00000000" w:rsidRPr="00000000">
              <w:rPr>
                <w:rtl w:val="0"/>
              </w:rPr>
            </w:r>
          </w:p>
        </w:tc>
      </w:tr>
      <w:tr>
        <w:trPr>
          <w:trHeight w:val="254" w:hRule="atLeast"/>
        </w:trPr>
        <w:tc>
          <w:tcPr>
            <w:tcBorders>
              <w:left w:color="000000" w:space="0" w:sz="8" w:val="single"/>
            </w:tcBorders>
            <w:vAlign w:val="bottom"/>
          </w:tcPr>
          <w:p w:rsidR="00000000" w:rsidDel="00000000" w:rsidP="00000000" w:rsidRDefault="00000000" w:rsidRPr="00000000" w14:paraId="00002A5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работа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A5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A5A">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2A5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оборудовании,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A5E">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где</w:t>
            </w:r>
            <w:r w:rsidDel="00000000" w:rsidR="00000000" w:rsidRPr="00000000">
              <w:rPr>
                <w:rtl w:val="0"/>
              </w:rPr>
            </w:r>
          </w:p>
        </w:tc>
      </w:tr>
      <w:tr>
        <w:trPr>
          <w:trHeight w:val="254" w:hRule="atLeast"/>
        </w:trPr>
        <w:tc>
          <w:tcPr>
            <w:tcBorders>
              <w:left w:color="000000" w:space="0" w:sz="8" w:val="single"/>
            </w:tcBorders>
            <w:vAlign w:val="bottom"/>
          </w:tcPr>
          <w:p w:rsidR="00000000" w:rsidDel="00000000" w:rsidP="00000000" w:rsidRDefault="00000000" w:rsidRPr="00000000" w14:paraId="00002A5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(присутствие)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A6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A61">
            <w:pPr>
              <w:spacing w:after="0" w:lineRule="auto"/>
              <w:rPr>
                <w:color w:val="000000"/>
                <w:sz w:val="22"/>
                <w:szCs w:val="22"/>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2A6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запрещено работать или</w:t>
            </w:r>
            <w:r w:rsidDel="00000000" w:rsidR="00000000" w:rsidRPr="00000000">
              <w:rPr>
                <w:rtl w:val="0"/>
              </w:rPr>
            </w:r>
          </w:p>
        </w:tc>
      </w:tr>
      <w:tr>
        <w:trPr>
          <w:trHeight w:val="254" w:hRule="atLeast"/>
        </w:trPr>
        <w:tc>
          <w:tcPr>
            <w:tcBorders>
              <w:left w:color="000000" w:space="0" w:sz="8" w:val="single"/>
            </w:tcBorders>
            <w:vAlign w:val="bottom"/>
          </w:tcPr>
          <w:p w:rsidR="00000000" w:rsidDel="00000000" w:rsidP="00000000" w:rsidRDefault="00000000" w:rsidRPr="00000000" w14:paraId="00002A6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людей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A67">
            <w:pPr>
              <w:spacing w:after="0" w:lineRule="auto"/>
              <w:ind w:left="100"/>
              <w:rPr>
                <w:color w:val="000000"/>
                <w:sz w:val="20"/>
                <w:szCs w:val="20"/>
              </w:rPr>
            </w:pPr>
            <w:r w:rsidDel="00000000" w:rsidR="00000000" w:rsidRPr="00000000">
              <w:rPr>
                <w:rFonts w:ascii="Arial" w:cs="Arial" w:eastAsia="Arial" w:hAnsi="Arial"/>
                <w:color w:val="000000"/>
                <w:sz w:val="21"/>
                <w:szCs w:val="21"/>
                <w:rtl w:val="0"/>
              </w:rPr>
              <w:t xml:space="preserve">со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A68">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2A6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находиться</w:t>
            </w:r>
            <w:r w:rsidDel="00000000" w:rsidR="00000000" w:rsidRPr="00000000">
              <w:rPr>
                <w:rtl w:val="0"/>
              </w:rPr>
            </w:r>
          </w:p>
        </w:tc>
        <w:tc>
          <w:tcPr>
            <w:vAlign w:val="bottom"/>
          </w:tcPr>
          <w:p w:rsidR="00000000" w:rsidDel="00000000" w:rsidP="00000000" w:rsidRDefault="00000000" w:rsidRPr="00000000" w14:paraId="00002A6B">
            <w:pPr>
              <w:spacing w:after="0" w:lineRule="auto"/>
              <w:jc w:val="center"/>
              <w:rPr>
                <w:color w:val="000000"/>
                <w:sz w:val="20"/>
                <w:szCs w:val="20"/>
              </w:rPr>
            </w:pPr>
            <w:r w:rsidDel="00000000" w:rsidR="00000000" w:rsidRPr="00000000">
              <w:rPr>
                <w:rFonts w:ascii="Arial" w:cs="Arial" w:eastAsia="Arial" w:hAnsi="Arial"/>
                <w:color w:val="000000"/>
                <w:sz w:val="21"/>
                <w:szCs w:val="21"/>
                <w:rtl w:val="0"/>
              </w:rPr>
              <w:t xml:space="preserve">людям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A6C">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с</w:t>
            </w:r>
            <w:r w:rsidDel="00000000" w:rsidR="00000000" w:rsidRPr="00000000">
              <w:rPr>
                <w:rtl w:val="0"/>
              </w:rPr>
            </w:r>
          </w:p>
        </w:tc>
      </w:tr>
      <w:tr>
        <w:trPr>
          <w:trHeight w:val="254" w:hRule="atLeast"/>
        </w:trPr>
        <w:tc>
          <w:tcPr>
            <w:tcBorders>
              <w:left w:color="000000" w:space="0" w:sz="8" w:val="single"/>
            </w:tcBorders>
            <w:vAlign w:val="bottom"/>
          </w:tcPr>
          <w:p w:rsidR="00000000" w:rsidDel="00000000" w:rsidP="00000000" w:rsidRDefault="00000000" w:rsidRPr="00000000" w14:paraId="00002A6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стимуляторами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A6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A6F">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2A7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вживленными</w:t>
            </w:r>
            <w:r w:rsidDel="00000000" w:rsidR="00000000" w:rsidRPr="00000000">
              <w:rPr>
                <w:rtl w:val="0"/>
              </w:rPr>
            </w:r>
          </w:p>
        </w:tc>
        <w:tc>
          <w:tcPr>
            <w:vAlign w:val="bottom"/>
          </w:tcPr>
          <w:p w:rsidR="00000000" w:rsidDel="00000000" w:rsidP="00000000" w:rsidRDefault="00000000" w:rsidRPr="00000000" w14:paraId="00002A7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A73">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tcBorders>
            <w:vAlign w:val="bottom"/>
          </w:tcPr>
          <w:p w:rsidR="00000000" w:rsidDel="00000000" w:rsidP="00000000" w:rsidRDefault="00000000" w:rsidRPr="00000000" w14:paraId="00002A7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сердечной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A7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A76">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2A7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стимуляторами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A7A">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tcBorders>
            <w:vAlign w:val="bottom"/>
          </w:tcPr>
          <w:p w:rsidR="00000000" w:rsidDel="00000000" w:rsidP="00000000" w:rsidRDefault="00000000" w:rsidRPr="00000000" w14:paraId="00002A7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деятельности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A7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A7D">
            <w:pPr>
              <w:spacing w:after="0" w:lineRule="auto"/>
              <w:rPr>
                <w:color w:val="000000"/>
                <w:sz w:val="24"/>
                <w:szCs w:val="24"/>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2A7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сердечной деятельности</w:t>
            </w:r>
            <w:r w:rsidDel="00000000" w:rsidR="00000000" w:rsidRPr="00000000">
              <w:rPr>
                <w:rtl w:val="0"/>
              </w:rPr>
            </w:r>
          </w:p>
        </w:tc>
      </w:tr>
      <w:tr>
        <w:trPr>
          <w:trHeight w:val="228" w:hRule="atLeast"/>
        </w:trPr>
        <w:tc>
          <w:tcPr>
            <w:tcBorders>
              <w:left w:color="000000" w:space="0" w:sz="8" w:val="single"/>
              <w:bottom w:color="000000" w:space="0" w:sz="8" w:val="single"/>
            </w:tcBorders>
            <w:vAlign w:val="bottom"/>
          </w:tcPr>
          <w:p w:rsidR="00000000" w:rsidDel="00000000" w:rsidP="00000000" w:rsidRDefault="00000000" w:rsidRPr="00000000" w14:paraId="00002A82">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A8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A84">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A85">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A86">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A87">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A88">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2A89">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A8A">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A8B">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A8C">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A8D">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A8E">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A8F">
            <w:pPr>
              <w:spacing w:after="0" w:line="20" w:lineRule="auto"/>
              <w:rPr>
                <w:color w:val="000000"/>
                <w:sz w:val="2"/>
                <w:szCs w:val="2"/>
              </w:rPr>
            </w:pPr>
            <w:r w:rsidDel="00000000" w:rsidR="00000000" w:rsidRPr="00000000">
              <w:rPr>
                <w:rtl w:val="0"/>
              </w:rPr>
            </w:r>
          </w:p>
        </w:tc>
      </w:tr>
      <w:tr>
        <w:trPr>
          <w:trHeight w:val="248" w:hRule="atLeast"/>
        </w:trPr>
        <w:tc>
          <w:tcPr>
            <w:tcBorders>
              <w:left w:color="000000" w:space="0" w:sz="8" w:val="single"/>
            </w:tcBorders>
            <w:vAlign w:val="bottom"/>
          </w:tcPr>
          <w:p w:rsidR="00000000" w:rsidDel="00000000" w:rsidP="00000000" w:rsidRDefault="00000000" w:rsidRPr="00000000" w14:paraId="00002A90">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A91">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A92">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2A93">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2A94">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2A95">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A96">
            <w:pPr>
              <w:spacing w:after="0" w:lineRule="auto"/>
              <w:rPr>
                <w:color w:val="000000"/>
                <w:sz w:val="21"/>
                <w:szCs w:val="21"/>
              </w:rPr>
            </w:pPr>
            <w:r w:rsidDel="00000000" w:rsidR="00000000" w:rsidRPr="00000000">
              <w:rPr>
                <w:rtl w:val="0"/>
              </w:rPr>
            </w:r>
          </w:p>
        </w:tc>
      </w:tr>
    </w:tbl>
    <w:p w:rsidR="00000000" w:rsidDel="00000000" w:rsidP="00000000" w:rsidRDefault="00000000" w:rsidRPr="00000000" w14:paraId="00002A97">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-1400809</wp:posOffset>
            </wp:positionH>
            <wp:positionV relativeFrom="paragraph">
              <wp:posOffset>-169544</wp:posOffset>
            </wp:positionV>
            <wp:extent cx="1379855" cy="170180"/>
            <wp:effectExtent b="0" l="0" r="0" t="0"/>
            <wp:wrapSquare wrapText="bothSides" distB="0" distT="0" distL="0" distR="0"/>
            <wp:docPr id="279" name="image194.png"/>
            <a:graphic>
              <a:graphicData uri="http://schemas.openxmlformats.org/drawingml/2006/picture">
                <pic:pic>
                  <pic:nvPicPr>
                    <pic:cNvPr id="0" name="image194.png"/>
                    <pic:cNvPicPr preferRelativeResize="0"/>
                  </pic:nvPicPr>
                  <pic:blipFill>
                    <a:blip r:embed="rId113"/>
                    <a:srcRect b="0" l="0" r="0" t="0"/>
                    <a:stretch>
                      <a:fillRect/>
                    </a:stretch>
                  </pic:blipFill>
                  <pic:spPr>
                    <a:xfrm>
                      <a:off x="0" y="0"/>
                      <a:ext cx="1379855" cy="170180"/>
                    </a:xfrm>
                    <a:prstGeom prst="rect"/>
                    <a:ln/>
                  </pic:spPr>
                </pic:pic>
              </a:graphicData>
            </a:graphic>
          </wp:anchor>
        </w:drawing>
      </w:r>
    </w:p>
    <w:p w:rsidR="00000000" w:rsidDel="00000000" w:rsidP="00000000" w:rsidRDefault="00000000" w:rsidRPr="00000000" w14:paraId="00002A98">
      <w:pPr>
        <w:rPr/>
        <w:sectPr>
          <w:type w:val="continuous"/>
          <w:pgSz w:h="16840" w:w="11900"/>
          <w:pgMar w:bottom="1440" w:top="560" w:left="780" w:right="1440" w:header="0" w:footer="0"/>
          <w:cols w:equalWidth="0" w:num="2">
            <w:col w:space="720" w:w="4480"/>
            <w:col w:space="0" w:w="4480"/>
          </w:cols>
        </w:sectPr>
      </w:pPr>
      <w:r w:rsidDel="00000000" w:rsidR="00000000" w:rsidRPr="00000000">
        <w:rPr>
          <w:rtl w:val="0"/>
        </w:rPr>
      </w:r>
    </w:p>
    <w:p w:rsidR="00000000" w:rsidDel="00000000" w:rsidP="00000000" w:rsidRDefault="00000000" w:rsidRPr="00000000" w14:paraId="00002A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33"/>
        <w:tblW w:w="9750.0" w:type="dxa"/>
        <w:jc w:val="left"/>
        <w:tblInd w:w="10.0" w:type="dxa"/>
        <w:tblLayout w:type="fixed"/>
        <w:tblLook w:val="0000"/>
      </w:tblPr>
      <w:tblGrid>
        <w:gridCol w:w="720"/>
        <w:gridCol w:w="2200"/>
        <w:gridCol w:w="2060"/>
        <w:gridCol w:w="40"/>
        <w:gridCol w:w="2620"/>
        <w:gridCol w:w="351.6666666666667"/>
        <w:gridCol w:w="351.6666666666667"/>
        <w:gridCol w:w="351.6666666666667"/>
        <w:gridCol w:w="351.6666666666667"/>
        <w:gridCol w:w="351.6666666666667"/>
        <w:gridCol w:w="351.6666666666667"/>
        <w:tblGridChange w:id="0">
          <w:tblGrid>
            <w:gridCol w:w="720"/>
            <w:gridCol w:w="2200"/>
            <w:gridCol w:w="2060"/>
            <w:gridCol w:w="40"/>
            <w:gridCol w:w="2620"/>
            <w:gridCol w:w="351.6666666666667"/>
            <w:gridCol w:w="351.6666666666667"/>
            <w:gridCol w:w="351.6666666666667"/>
            <w:gridCol w:w="351.6666666666667"/>
            <w:gridCol w:w="351.6666666666667"/>
            <w:gridCol w:w="351.6666666666667"/>
          </w:tblGrid>
        </w:tblGridChange>
      </w:tblGrid>
      <w:tr>
        <w:trPr>
          <w:trHeight w:val="248" w:hRule="atLeast"/>
        </w:trPr>
        <w:tc>
          <w:tcPr>
            <w:tcBorders>
              <w:left w:color="000000" w:space="0" w:sz="8" w:val="single"/>
              <w:right w:color="000000" w:space="0" w:sz="8" w:val="single"/>
            </w:tcBorders>
            <w:vAlign w:val="bottom"/>
          </w:tcPr>
          <w:p w:rsidR="00000000" w:rsidDel="00000000" w:rsidP="00000000" w:rsidRDefault="00000000" w:rsidRPr="00000000" w14:paraId="00002A9A">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Р12</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A9B">
            <w:pPr>
              <w:spacing w:after="0" w:lineRule="auto"/>
              <w:rPr>
                <w:color w:val="000000"/>
                <w:sz w:val="21"/>
                <w:szCs w:val="21"/>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A9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Запрещается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A9E">
            <w:pPr>
              <w:spacing w:after="0" w:lineRule="auto"/>
              <w:rPr>
                <w:color w:val="000000"/>
                <w:sz w:val="21"/>
                <w:szCs w:val="21"/>
              </w:rPr>
            </w:pPr>
            <w:r w:rsidDel="00000000" w:rsidR="00000000" w:rsidRPr="00000000">
              <w:rPr>
                <w:rtl w:val="0"/>
              </w:rPr>
            </w:r>
          </w:p>
        </w:tc>
        <w:tc>
          <w:tcPr>
            <w:gridSpan w:val="6"/>
            <w:tcBorders>
              <w:right w:color="000000" w:space="0" w:sz="8" w:val="single"/>
            </w:tcBorders>
            <w:vAlign w:val="bottom"/>
          </w:tcPr>
          <w:p w:rsidR="00000000" w:rsidDel="00000000" w:rsidP="00000000" w:rsidRDefault="00000000" w:rsidRPr="00000000" w14:paraId="00002A9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  пути  эвакуации,  у</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AA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AA6">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AA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загромождать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AA9">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2AA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выходов,</w:t>
            </w:r>
            <w:r w:rsidDel="00000000" w:rsidR="00000000" w:rsidRPr="00000000">
              <w:rPr>
                <w:rtl w:val="0"/>
              </w:rPr>
            </w:r>
          </w:p>
        </w:tc>
        <w:tc>
          <w:tcPr>
            <w:vAlign w:val="bottom"/>
          </w:tcPr>
          <w:p w:rsidR="00000000" w:rsidDel="00000000" w:rsidP="00000000" w:rsidRDefault="00000000" w:rsidRPr="00000000" w14:paraId="00002AAC">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AAD">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в</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AAE">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местах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AB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AB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AB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проходы</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AB3">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и/или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AB4">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2AB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размещения</w:t>
            </w:r>
            <w:r w:rsidDel="00000000" w:rsidR="00000000" w:rsidRPr="00000000">
              <w:rPr>
                <w:rtl w:val="0"/>
              </w:rPr>
            </w:r>
          </w:p>
        </w:tc>
        <w:tc>
          <w:tcPr>
            <w:vAlign w:val="bottom"/>
          </w:tcPr>
          <w:p w:rsidR="00000000" w:rsidDel="00000000" w:rsidP="00000000" w:rsidRDefault="00000000" w:rsidRPr="00000000" w14:paraId="00002AB8">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AB9">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средств</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AB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ABC">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AB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складировать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ABF">
            <w:pPr>
              <w:spacing w:after="0" w:lineRule="auto"/>
              <w:rPr>
                <w:color w:val="000000"/>
                <w:sz w:val="22"/>
                <w:szCs w:val="22"/>
              </w:rPr>
            </w:pPr>
            <w:r w:rsidDel="00000000" w:rsidR="00000000" w:rsidRPr="00000000">
              <w:rPr>
                <w:rtl w:val="0"/>
              </w:rPr>
            </w:r>
          </w:p>
        </w:tc>
        <w:tc>
          <w:tcPr>
            <w:gridSpan w:val="5"/>
            <w:vAlign w:val="bottom"/>
          </w:tcPr>
          <w:p w:rsidR="00000000" w:rsidDel="00000000" w:rsidP="00000000" w:rsidRDefault="00000000" w:rsidRPr="00000000" w14:paraId="00002AC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противопожарной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AC5">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AC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AC7">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AC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AC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ACA">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2AC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защиты,</w:t>
            </w:r>
            <w:r w:rsidDel="00000000" w:rsidR="00000000" w:rsidRPr="00000000">
              <w:rPr>
                <w:rtl w:val="0"/>
              </w:rPr>
            </w:r>
          </w:p>
        </w:tc>
        <w:tc>
          <w:tcPr>
            <w:gridSpan w:val="2"/>
            <w:vAlign w:val="bottom"/>
          </w:tcPr>
          <w:p w:rsidR="00000000" w:rsidDel="00000000" w:rsidP="00000000" w:rsidRDefault="00000000" w:rsidRPr="00000000" w14:paraId="00002ACD">
            <w:pPr>
              <w:spacing w:after="0" w:lineRule="auto"/>
              <w:jc w:val="center"/>
              <w:rPr>
                <w:color w:val="000000"/>
                <w:sz w:val="20"/>
                <w:szCs w:val="20"/>
              </w:rPr>
            </w:pPr>
            <w:r w:rsidDel="00000000" w:rsidR="00000000" w:rsidRPr="00000000">
              <w:rPr>
                <w:rFonts w:ascii="Arial" w:cs="Arial" w:eastAsia="Arial" w:hAnsi="Arial"/>
                <w:color w:val="000000"/>
                <w:sz w:val="21"/>
                <w:szCs w:val="21"/>
                <w:rtl w:val="0"/>
              </w:rPr>
              <w:t xml:space="preserve">аптечек</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ACF">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первой</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AD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AD2">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AD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AD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AD5">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2AD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медицинской</w:t>
            </w:r>
            <w:r w:rsidDel="00000000" w:rsidR="00000000" w:rsidRPr="00000000">
              <w:rPr>
                <w:rtl w:val="0"/>
              </w:rPr>
            </w:r>
          </w:p>
        </w:tc>
        <w:tc>
          <w:tcPr>
            <w:gridSpan w:val="2"/>
            <w:vAlign w:val="bottom"/>
          </w:tcPr>
          <w:p w:rsidR="00000000" w:rsidDel="00000000" w:rsidP="00000000" w:rsidRDefault="00000000" w:rsidRPr="00000000" w14:paraId="00002AD9">
            <w:pPr>
              <w:spacing w:after="0" w:lineRule="auto"/>
              <w:ind w:left="160"/>
              <w:rPr>
                <w:color w:val="000000"/>
                <w:sz w:val="20"/>
                <w:szCs w:val="20"/>
              </w:rPr>
            </w:pPr>
            <w:r w:rsidDel="00000000" w:rsidR="00000000" w:rsidRPr="00000000">
              <w:rPr>
                <w:rFonts w:ascii="Arial" w:cs="Arial" w:eastAsia="Arial" w:hAnsi="Arial"/>
                <w:color w:val="000000"/>
                <w:sz w:val="21"/>
                <w:szCs w:val="21"/>
                <w:rtl w:val="0"/>
              </w:rPr>
              <w:t xml:space="preserve">помощи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ADB">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и</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2AD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AD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AD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AD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AE0">
            <w:pPr>
              <w:spacing w:after="0" w:lineRule="auto"/>
              <w:rPr>
                <w:color w:val="000000"/>
                <w:sz w:val="24"/>
                <w:szCs w:val="24"/>
              </w:rPr>
            </w:pPr>
            <w:r w:rsidDel="00000000" w:rsidR="00000000" w:rsidRPr="00000000">
              <w:rPr>
                <w:rtl w:val="0"/>
              </w:rPr>
            </w:r>
          </w:p>
        </w:tc>
        <w:tc>
          <w:tcPr>
            <w:gridSpan w:val="4"/>
            <w:vAlign w:val="bottom"/>
          </w:tcPr>
          <w:p w:rsidR="00000000" w:rsidDel="00000000" w:rsidP="00000000" w:rsidRDefault="00000000" w:rsidRPr="00000000" w14:paraId="00002AE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других местах</w:t>
            </w:r>
            <w:r w:rsidDel="00000000" w:rsidR="00000000" w:rsidRPr="00000000">
              <w:rPr>
                <w:rtl w:val="0"/>
              </w:rPr>
            </w:r>
          </w:p>
        </w:tc>
        <w:tc>
          <w:tcPr>
            <w:vAlign w:val="bottom"/>
          </w:tcPr>
          <w:p w:rsidR="00000000" w:rsidDel="00000000" w:rsidP="00000000" w:rsidRDefault="00000000" w:rsidRPr="00000000" w14:paraId="00002AE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AE6">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2AE7">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AE8">
            <w:pPr>
              <w:spacing w:after="0" w:lineRule="auto"/>
              <w:rPr>
                <w:color w:val="000000"/>
                <w:sz w:val="19"/>
                <w:szCs w:val="19"/>
              </w:rPr>
            </w:pPr>
            <w:r w:rsidDel="00000000" w:rsidR="00000000" w:rsidRPr="00000000">
              <w:rPr>
                <w:rtl w:val="0"/>
              </w:rPr>
            </w:r>
          </w:p>
        </w:tc>
        <w:tc>
          <w:tcPr>
            <w:gridSpan w:val="2"/>
            <w:tcBorders>
              <w:bottom w:color="000000" w:space="0" w:sz="8" w:val="single"/>
              <w:right w:color="000000" w:space="0" w:sz="8" w:val="single"/>
            </w:tcBorders>
            <w:vAlign w:val="bottom"/>
          </w:tcPr>
          <w:p w:rsidR="00000000" w:rsidDel="00000000" w:rsidP="00000000" w:rsidRDefault="00000000" w:rsidRPr="00000000" w14:paraId="00002AE9">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AEB">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AEC">
            <w:pPr>
              <w:spacing w:after="0" w:lineRule="auto"/>
              <w:rPr>
                <w:color w:val="000000"/>
                <w:sz w:val="19"/>
                <w:szCs w:val="19"/>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2AED">
            <w:pPr>
              <w:spacing w:after="0" w:lineRule="auto"/>
              <w:rPr>
                <w:color w:val="000000"/>
                <w:sz w:val="19"/>
                <w:szCs w:val="19"/>
              </w:rPr>
            </w:pPr>
            <w:r w:rsidDel="00000000" w:rsidR="00000000" w:rsidRPr="00000000">
              <w:rPr>
                <w:rtl w:val="0"/>
              </w:rPr>
            </w:r>
          </w:p>
        </w:tc>
        <w:tc>
          <w:tcPr>
            <w:gridSpan w:val="3"/>
            <w:tcBorders>
              <w:bottom w:color="000000" w:space="0" w:sz="8" w:val="single"/>
              <w:right w:color="000000" w:space="0" w:sz="8" w:val="single"/>
            </w:tcBorders>
            <w:vAlign w:val="bottom"/>
          </w:tcPr>
          <w:p w:rsidR="00000000" w:rsidDel="00000000" w:rsidP="00000000" w:rsidRDefault="00000000" w:rsidRPr="00000000" w14:paraId="00002AEF">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2AF2">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AF3">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2AF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AF6">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AF7">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2AF8">
            <w:pPr>
              <w:spacing w:after="0" w:line="20" w:lineRule="auto"/>
              <w:rPr>
                <w:color w:val="000000"/>
                <w:sz w:val="2"/>
                <w:szCs w:val="2"/>
              </w:rPr>
            </w:pPr>
            <w:r w:rsidDel="00000000" w:rsidR="00000000" w:rsidRPr="00000000">
              <w:rPr>
                <w:rtl w:val="0"/>
              </w:rPr>
            </w:r>
          </w:p>
        </w:tc>
        <w:tc>
          <w:tcPr>
            <w:gridSpan w:val="3"/>
            <w:tcBorders>
              <w:bottom w:color="000000" w:space="0" w:sz="8" w:val="single"/>
            </w:tcBorders>
            <w:vAlign w:val="bottom"/>
          </w:tcPr>
          <w:p w:rsidR="00000000" w:rsidDel="00000000" w:rsidP="00000000" w:rsidRDefault="00000000" w:rsidRPr="00000000" w14:paraId="00002AFA">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2AFD">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Р13</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AFE">
            <w:pPr>
              <w:spacing w:after="0" w:lineRule="auto"/>
              <w:rPr>
                <w:color w:val="000000"/>
                <w:sz w:val="24"/>
                <w:szCs w:val="24"/>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AF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Запрещается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0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B0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w:t>
            </w:r>
            <w:r w:rsidDel="00000000" w:rsidR="00000000" w:rsidRPr="00000000">
              <w:rPr>
                <w:rtl w:val="0"/>
              </w:rPr>
            </w:r>
          </w:p>
        </w:tc>
        <w:tc>
          <w:tcPr>
            <w:gridSpan w:val="2"/>
            <w:vAlign w:val="bottom"/>
          </w:tcPr>
          <w:p w:rsidR="00000000" w:rsidDel="00000000" w:rsidP="00000000" w:rsidRDefault="00000000" w:rsidRPr="00000000" w14:paraId="00002B03">
            <w:pPr>
              <w:spacing w:after="0" w:lineRule="auto"/>
              <w:ind w:left="240"/>
              <w:rPr>
                <w:color w:val="000000"/>
                <w:sz w:val="20"/>
                <w:szCs w:val="20"/>
              </w:rPr>
            </w:pPr>
            <w:r w:rsidDel="00000000" w:rsidR="00000000" w:rsidRPr="00000000">
              <w:rPr>
                <w:rFonts w:ascii="Arial" w:cs="Arial" w:eastAsia="Arial" w:hAnsi="Arial"/>
                <w:color w:val="000000"/>
                <w:sz w:val="21"/>
                <w:szCs w:val="21"/>
                <w:rtl w:val="0"/>
              </w:rPr>
              <w:t xml:space="preserve">дверях</w:t>
            </w: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2B05">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грузовых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B0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09">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B0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подъем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0B">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(спуск)</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0C">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2B0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лифтов</w:t>
            </w:r>
            <w:r w:rsidDel="00000000" w:rsidR="00000000" w:rsidRPr="00000000">
              <w:rPr>
                <w:rtl w:val="0"/>
              </w:rPr>
            </w:r>
          </w:p>
        </w:tc>
        <w:tc>
          <w:tcPr>
            <w:gridSpan w:val="2"/>
            <w:vAlign w:val="bottom"/>
          </w:tcPr>
          <w:p w:rsidR="00000000" w:rsidDel="00000000" w:rsidP="00000000" w:rsidRDefault="00000000" w:rsidRPr="00000000" w14:paraId="00002B0F">
            <w:pPr>
              <w:spacing w:after="0" w:lineRule="auto"/>
              <w:jc w:val="center"/>
              <w:rPr>
                <w:color w:val="000000"/>
                <w:sz w:val="20"/>
                <w:szCs w:val="20"/>
              </w:rPr>
            </w:pPr>
            <w:r w:rsidDel="00000000" w:rsidR="00000000" w:rsidRPr="00000000">
              <w:rPr>
                <w:rFonts w:ascii="Arial" w:cs="Arial" w:eastAsia="Arial" w:hAnsi="Arial"/>
                <w:color w:val="000000"/>
                <w:sz w:val="21"/>
                <w:szCs w:val="21"/>
                <w:rtl w:val="0"/>
              </w:rPr>
              <w:t xml:space="preserve">и</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B11">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других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B1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14">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B1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людей по шахтному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17">
            <w:pPr>
              <w:spacing w:after="0" w:lineRule="auto"/>
              <w:rPr>
                <w:color w:val="000000"/>
                <w:sz w:val="22"/>
                <w:szCs w:val="22"/>
              </w:rPr>
            </w:pPr>
            <w:r w:rsidDel="00000000" w:rsidR="00000000" w:rsidRPr="00000000">
              <w:rPr>
                <w:rtl w:val="0"/>
              </w:rPr>
            </w:r>
          </w:p>
        </w:tc>
        <w:tc>
          <w:tcPr>
            <w:gridSpan w:val="5"/>
            <w:vAlign w:val="bottom"/>
          </w:tcPr>
          <w:p w:rsidR="00000000" w:rsidDel="00000000" w:rsidP="00000000" w:rsidRDefault="00000000" w:rsidRPr="00000000" w14:paraId="00002B1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подъемных механизмов</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1D">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B1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1F">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B2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стволу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2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22">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B23">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B24">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B25">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B26">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B2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28">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B2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2A">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B2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(запрещается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2D">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B2E">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B2F">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B30">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B3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B3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33">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B3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35">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B3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транспортирование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38">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B39">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B3A">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B3B">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B3C">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B3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3E">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2B3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40">
            <w:pPr>
              <w:spacing w:after="0" w:lineRule="auto"/>
              <w:rPr>
                <w:color w:val="000000"/>
                <w:sz w:val="24"/>
                <w:szCs w:val="24"/>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B4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пассажиров)</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4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B4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B4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B46">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B4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B4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49">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2B4A">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B4B">
            <w:pPr>
              <w:spacing w:after="0" w:lineRule="auto"/>
              <w:rPr>
                <w:color w:val="000000"/>
                <w:sz w:val="19"/>
                <w:szCs w:val="19"/>
              </w:rPr>
            </w:pPr>
            <w:r w:rsidDel="00000000" w:rsidR="00000000" w:rsidRPr="00000000">
              <w:rPr>
                <w:rtl w:val="0"/>
              </w:rPr>
            </w:r>
          </w:p>
        </w:tc>
        <w:tc>
          <w:tcPr>
            <w:gridSpan w:val="2"/>
            <w:tcBorders>
              <w:bottom w:color="000000" w:space="0" w:sz="8" w:val="single"/>
              <w:right w:color="000000" w:space="0" w:sz="8" w:val="single"/>
            </w:tcBorders>
            <w:vAlign w:val="bottom"/>
          </w:tcPr>
          <w:p w:rsidR="00000000" w:rsidDel="00000000" w:rsidP="00000000" w:rsidRDefault="00000000" w:rsidRPr="00000000" w14:paraId="00002B4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4E">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B4F">
            <w:pPr>
              <w:spacing w:after="0" w:lineRule="auto"/>
              <w:rPr>
                <w:color w:val="000000"/>
                <w:sz w:val="19"/>
                <w:szCs w:val="19"/>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2B50">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B52">
            <w:pPr>
              <w:spacing w:after="0" w:lineRule="auto"/>
              <w:rPr>
                <w:color w:val="000000"/>
                <w:sz w:val="19"/>
                <w:szCs w:val="19"/>
              </w:rPr>
            </w:pPr>
            <w:r w:rsidDel="00000000" w:rsidR="00000000" w:rsidRPr="00000000">
              <w:rPr>
                <w:rtl w:val="0"/>
              </w:rPr>
            </w:r>
          </w:p>
        </w:tc>
        <w:tc>
          <w:tcPr>
            <w:gridSpan w:val="2"/>
            <w:tcBorders>
              <w:bottom w:color="000000" w:space="0" w:sz="8" w:val="single"/>
              <w:right w:color="000000" w:space="0" w:sz="8" w:val="single"/>
            </w:tcBorders>
            <w:vAlign w:val="bottom"/>
          </w:tcPr>
          <w:p w:rsidR="00000000" w:rsidDel="00000000" w:rsidP="00000000" w:rsidRDefault="00000000" w:rsidRPr="00000000" w14:paraId="00002B53">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2B55">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B56">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2B57">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B59">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B5A">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2B5B">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B5D">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2B5E">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2B60">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Р14</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61">
            <w:pPr>
              <w:spacing w:after="0" w:lineRule="auto"/>
              <w:rPr>
                <w:color w:val="000000"/>
                <w:sz w:val="24"/>
                <w:szCs w:val="24"/>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B6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Запрещается  вход</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6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B6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w:t>
            </w:r>
            <w:r w:rsidDel="00000000" w:rsidR="00000000" w:rsidRPr="00000000">
              <w:rPr>
                <w:rtl w:val="0"/>
              </w:rPr>
            </w:r>
          </w:p>
        </w:tc>
        <w:tc>
          <w:tcPr>
            <w:gridSpan w:val="2"/>
            <w:vAlign w:val="bottom"/>
          </w:tcPr>
          <w:p w:rsidR="00000000" w:rsidDel="00000000" w:rsidP="00000000" w:rsidRDefault="00000000" w:rsidRPr="00000000" w14:paraId="00002B66">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воротах</w:t>
            </w:r>
            <w:r w:rsidDel="00000000" w:rsidR="00000000" w:rsidRPr="00000000">
              <w:rPr>
                <w:rtl w:val="0"/>
              </w:rPr>
            </w:r>
          </w:p>
        </w:tc>
        <w:tc>
          <w:tcPr>
            <w:vAlign w:val="bottom"/>
          </w:tcPr>
          <w:p w:rsidR="00000000" w:rsidDel="00000000" w:rsidP="00000000" w:rsidRDefault="00000000" w:rsidRPr="00000000" w14:paraId="00002B68">
            <w:pPr>
              <w:spacing w:after="0" w:lineRule="auto"/>
              <w:ind w:left="180"/>
              <w:rPr>
                <w:color w:val="000000"/>
                <w:sz w:val="20"/>
                <w:szCs w:val="20"/>
              </w:rPr>
            </w:pPr>
            <w:r w:rsidDel="00000000" w:rsidR="00000000" w:rsidRPr="00000000">
              <w:rPr>
                <w:rFonts w:ascii="Arial" w:cs="Arial" w:eastAsia="Arial" w:hAnsi="Arial"/>
                <w:color w:val="000000"/>
                <w:sz w:val="21"/>
                <w:szCs w:val="21"/>
                <w:rtl w:val="0"/>
              </w:rPr>
              <w:t xml:space="preserve">и</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B69">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дверях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B6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6C">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B6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(проход)</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6E">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с</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6F">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2B7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зданий,</w:t>
            </w:r>
            <w:r w:rsidDel="00000000" w:rsidR="00000000" w:rsidRPr="00000000">
              <w:rPr>
                <w:rtl w:val="0"/>
              </w:rPr>
            </w:r>
          </w:p>
        </w:tc>
        <w:tc>
          <w:tcPr>
            <w:vAlign w:val="bottom"/>
          </w:tcPr>
          <w:p w:rsidR="00000000" w:rsidDel="00000000" w:rsidP="00000000" w:rsidRDefault="00000000" w:rsidRPr="00000000" w14:paraId="00002B72">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2B73">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сооружений,</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B7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77">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B7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животными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7A">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2B7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помещений,</w:t>
            </w: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2B7E">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объектов,</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B8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82">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B8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8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85">
            <w:pPr>
              <w:spacing w:after="0" w:lineRule="auto"/>
              <w:rPr>
                <w:color w:val="000000"/>
                <w:sz w:val="22"/>
                <w:szCs w:val="22"/>
              </w:rPr>
            </w:pPr>
            <w:r w:rsidDel="00000000" w:rsidR="00000000" w:rsidRPr="00000000">
              <w:rPr>
                <w:rtl w:val="0"/>
              </w:rPr>
            </w:r>
          </w:p>
        </w:tc>
        <w:tc>
          <w:tcPr>
            <w:gridSpan w:val="6"/>
            <w:tcBorders>
              <w:right w:color="000000" w:space="0" w:sz="8" w:val="single"/>
            </w:tcBorders>
            <w:vAlign w:val="bottom"/>
          </w:tcPr>
          <w:p w:rsidR="00000000" w:rsidDel="00000000" w:rsidP="00000000" w:rsidRDefault="00000000" w:rsidRPr="00000000" w14:paraId="00002B8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территорий и т.п., где не</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B8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8D">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B8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8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90">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2B9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должны</w:t>
            </w:r>
            <w:r w:rsidDel="00000000" w:rsidR="00000000" w:rsidRPr="00000000">
              <w:rPr>
                <w:rtl w:val="0"/>
              </w:rPr>
            </w:r>
          </w:p>
        </w:tc>
        <w:tc>
          <w:tcPr>
            <w:vAlign w:val="bottom"/>
          </w:tcPr>
          <w:p w:rsidR="00000000" w:rsidDel="00000000" w:rsidP="00000000" w:rsidRDefault="00000000" w:rsidRPr="00000000" w14:paraId="00002B93">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2B94">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находиться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B9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98">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B9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9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9B">
            <w:pPr>
              <w:spacing w:after="0" w:lineRule="auto"/>
              <w:rPr>
                <w:color w:val="000000"/>
                <w:sz w:val="22"/>
                <w:szCs w:val="22"/>
              </w:rPr>
            </w:pPr>
            <w:r w:rsidDel="00000000" w:rsidR="00000000" w:rsidRPr="00000000">
              <w:rPr>
                <w:rtl w:val="0"/>
              </w:rPr>
            </w:r>
          </w:p>
        </w:tc>
        <w:tc>
          <w:tcPr>
            <w:gridSpan w:val="6"/>
            <w:tcBorders>
              <w:right w:color="000000" w:space="0" w:sz="8" w:val="single"/>
            </w:tcBorders>
            <w:vAlign w:val="bottom"/>
          </w:tcPr>
          <w:p w:rsidR="00000000" w:rsidDel="00000000" w:rsidP="00000000" w:rsidRDefault="00000000" w:rsidRPr="00000000" w14:paraId="00002B9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животные и где запрещен</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BA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A3">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BA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A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A6">
            <w:pPr>
              <w:spacing w:after="0" w:lineRule="auto"/>
              <w:rPr>
                <w:color w:val="000000"/>
                <w:sz w:val="22"/>
                <w:szCs w:val="22"/>
              </w:rPr>
            </w:pPr>
            <w:r w:rsidDel="00000000" w:rsidR="00000000" w:rsidRPr="00000000">
              <w:rPr>
                <w:rtl w:val="0"/>
              </w:rPr>
            </w:r>
          </w:p>
        </w:tc>
        <w:tc>
          <w:tcPr>
            <w:gridSpan w:val="6"/>
            <w:tcBorders>
              <w:right w:color="000000" w:space="0" w:sz="8" w:val="single"/>
            </w:tcBorders>
            <w:vAlign w:val="bottom"/>
          </w:tcPr>
          <w:p w:rsidR="00000000" w:rsidDel="00000000" w:rsidP="00000000" w:rsidRDefault="00000000" w:rsidRPr="00000000" w14:paraId="00002BA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вход (проход) вместе с</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2BA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AE">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BA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B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B1">
            <w:pPr>
              <w:spacing w:after="0" w:lineRule="auto"/>
              <w:rPr>
                <w:color w:val="000000"/>
                <w:sz w:val="24"/>
                <w:szCs w:val="24"/>
              </w:rPr>
            </w:pPr>
            <w:r w:rsidDel="00000000" w:rsidR="00000000" w:rsidRPr="00000000">
              <w:rPr>
                <w:rtl w:val="0"/>
              </w:rPr>
            </w:r>
          </w:p>
        </w:tc>
        <w:tc>
          <w:tcPr>
            <w:gridSpan w:val="3"/>
            <w:vAlign w:val="bottom"/>
          </w:tcPr>
          <w:p w:rsidR="00000000" w:rsidDel="00000000" w:rsidP="00000000" w:rsidRDefault="00000000" w:rsidRPr="00000000" w14:paraId="00002BB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животными</w:t>
            </w:r>
            <w:r w:rsidDel="00000000" w:rsidR="00000000" w:rsidRPr="00000000">
              <w:rPr>
                <w:rtl w:val="0"/>
              </w:rPr>
            </w:r>
          </w:p>
        </w:tc>
        <w:tc>
          <w:tcPr>
            <w:vAlign w:val="bottom"/>
          </w:tcPr>
          <w:p w:rsidR="00000000" w:rsidDel="00000000" w:rsidP="00000000" w:rsidRDefault="00000000" w:rsidRPr="00000000" w14:paraId="00002BB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BB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B7">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2BB8">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BB9">
            <w:pPr>
              <w:spacing w:after="0" w:lineRule="auto"/>
              <w:rPr>
                <w:color w:val="000000"/>
                <w:sz w:val="19"/>
                <w:szCs w:val="19"/>
              </w:rPr>
            </w:pPr>
            <w:r w:rsidDel="00000000" w:rsidR="00000000" w:rsidRPr="00000000">
              <w:rPr>
                <w:rtl w:val="0"/>
              </w:rPr>
            </w:r>
          </w:p>
        </w:tc>
        <w:tc>
          <w:tcPr>
            <w:gridSpan w:val="2"/>
            <w:tcBorders>
              <w:bottom w:color="000000" w:space="0" w:sz="8" w:val="single"/>
              <w:right w:color="000000" w:space="0" w:sz="8" w:val="single"/>
            </w:tcBorders>
            <w:vAlign w:val="bottom"/>
          </w:tcPr>
          <w:p w:rsidR="00000000" w:rsidDel="00000000" w:rsidP="00000000" w:rsidRDefault="00000000" w:rsidRPr="00000000" w14:paraId="00002BB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BC">
            <w:pPr>
              <w:spacing w:after="0" w:lineRule="auto"/>
              <w:rPr>
                <w:color w:val="000000"/>
                <w:sz w:val="19"/>
                <w:szCs w:val="19"/>
              </w:rPr>
            </w:pPr>
            <w:r w:rsidDel="00000000" w:rsidR="00000000" w:rsidRPr="00000000">
              <w:rPr>
                <w:rtl w:val="0"/>
              </w:rPr>
            </w:r>
          </w:p>
        </w:tc>
        <w:tc>
          <w:tcPr>
            <w:gridSpan w:val="6"/>
            <w:tcBorders>
              <w:bottom w:color="000000" w:space="0" w:sz="8" w:val="single"/>
              <w:right w:color="000000" w:space="0" w:sz="8" w:val="single"/>
            </w:tcBorders>
            <w:vAlign w:val="bottom"/>
          </w:tcPr>
          <w:p w:rsidR="00000000" w:rsidDel="00000000" w:rsidP="00000000" w:rsidRDefault="00000000" w:rsidRPr="00000000" w14:paraId="00002BBD">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2BC3">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BC4">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2BC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BC7">
            <w:pPr>
              <w:spacing w:after="0" w:line="20" w:lineRule="auto"/>
              <w:rPr>
                <w:color w:val="000000"/>
                <w:sz w:val="2"/>
                <w:szCs w:val="2"/>
              </w:rPr>
            </w:pPr>
            <w:r w:rsidDel="00000000" w:rsidR="00000000" w:rsidRPr="00000000">
              <w:rPr>
                <w:rtl w:val="0"/>
              </w:rPr>
            </w:r>
          </w:p>
        </w:tc>
        <w:tc>
          <w:tcPr>
            <w:gridSpan w:val="6"/>
            <w:tcBorders>
              <w:bottom w:color="000000" w:space="0" w:sz="8" w:val="single"/>
            </w:tcBorders>
            <w:vAlign w:val="bottom"/>
          </w:tcPr>
          <w:p w:rsidR="00000000" w:rsidDel="00000000" w:rsidP="00000000" w:rsidRDefault="00000000" w:rsidRPr="00000000" w14:paraId="00002BC8">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2BCE">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Р16</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CF">
            <w:pPr>
              <w:spacing w:after="0" w:lineRule="auto"/>
              <w:rPr>
                <w:color w:val="000000"/>
                <w:sz w:val="24"/>
                <w:szCs w:val="24"/>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BD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Запрещается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D2">
            <w:pPr>
              <w:spacing w:after="0" w:lineRule="auto"/>
              <w:rPr>
                <w:color w:val="000000"/>
                <w:sz w:val="24"/>
                <w:szCs w:val="24"/>
              </w:rPr>
            </w:pPr>
            <w:r w:rsidDel="00000000" w:rsidR="00000000" w:rsidRPr="00000000">
              <w:rPr>
                <w:rtl w:val="0"/>
              </w:rPr>
            </w:r>
          </w:p>
        </w:tc>
        <w:tc>
          <w:tcPr>
            <w:gridSpan w:val="6"/>
            <w:tcBorders>
              <w:right w:color="000000" w:space="0" w:sz="8" w:val="single"/>
            </w:tcBorders>
            <w:vAlign w:val="bottom"/>
          </w:tcPr>
          <w:p w:rsidR="00000000" w:rsidDel="00000000" w:rsidP="00000000" w:rsidRDefault="00000000" w:rsidRPr="00000000" w14:paraId="00002BD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  местах,  участках  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BD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DA">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BD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работа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D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DD">
            <w:pPr>
              <w:spacing w:after="0" w:lineRule="auto"/>
              <w:rPr>
                <w:color w:val="000000"/>
                <w:sz w:val="22"/>
                <w:szCs w:val="22"/>
              </w:rPr>
            </w:pPr>
            <w:r w:rsidDel="00000000" w:rsidR="00000000" w:rsidRPr="00000000">
              <w:rPr>
                <w:rtl w:val="0"/>
              </w:rPr>
            </w:r>
          </w:p>
        </w:tc>
        <w:tc>
          <w:tcPr>
            <w:gridSpan w:val="4"/>
            <w:vAlign w:val="bottom"/>
          </w:tcPr>
          <w:p w:rsidR="00000000" w:rsidDel="00000000" w:rsidP="00000000" w:rsidRDefault="00000000" w:rsidRPr="00000000" w14:paraId="00002BD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оборудовании,</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BE2">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где</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BE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E5">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BE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(присутствие)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E8">
            <w:pPr>
              <w:spacing w:after="0" w:lineRule="auto"/>
              <w:rPr>
                <w:color w:val="000000"/>
                <w:sz w:val="22"/>
                <w:szCs w:val="22"/>
              </w:rPr>
            </w:pPr>
            <w:r w:rsidDel="00000000" w:rsidR="00000000" w:rsidRPr="00000000">
              <w:rPr>
                <w:rtl w:val="0"/>
              </w:rPr>
            </w:r>
          </w:p>
        </w:tc>
        <w:tc>
          <w:tcPr>
            <w:gridSpan w:val="6"/>
            <w:tcBorders>
              <w:right w:color="000000" w:space="0" w:sz="8" w:val="single"/>
            </w:tcBorders>
            <w:vAlign w:val="bottom"/>
          </w:tcPr>
          <w:p w:rsidR="00000000" w:rsidDel="00000000" w:rsidP="00000000" w:rsidRDefault="00000000" w:rsidRPr="00000000" w14:paraId="00002BE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запрещено работать или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BE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F0">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BF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людей,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F2">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имеющих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F3">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2BF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находиться</w:t>
            </w:r>
            <w:r w:rsidDel="00000000" w:rsidR="00000000" w:rsidRPr="00000000">
              <w:rPr>
                <w:rtl w:val="0"/>
              </w:rPr>
            </w:r>
          </w:p>
        </w:tc>
        <w:tc>
          <w:tcPr>
            <w:gridSpan w:val="2"/>
            <w:vAlign w:val="bottom"/>
          </w:tcPr>
          <w:p w:rsidR="00000000" w:rsidDel="00000000" w:rsidP="00000000" w:rsidRDefault="00000000" w:rsidRPr="00000000" w14:paraId="00002BF7">
            <w:pPr>
              <w:spacing w:after="0" w:lineRule="auto"/>
              <w:ind w:left="140"/>
              <w:rPr>
                <w:color w:val="000000"/>
                <w:sz w:val="20"/>
                <w:szCs w:val="20"/>
              </w:rPr>
            </w:pPr>
            <w:r w:rsidDel="00000000" w:rsidR="00000000" w:rsidRPr="00000000">
              <w:rPr>
                <w:rFonts w:ascii="Arial" w:cs="Arial" w:eastAsia="Arial" w:hAnsi="Arial"/>
                <w:color w:val="000000"/>
                <w:sz w:val="21"/>
                <w:szCs w:val="21"/>
                <w:rtl w:val="0"/>
              </w:rPr>
              <w:t xml:space="preserve">людям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F9">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с</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BF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FB">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BF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металлические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BFE">
            <w:pPr>
              <w:spacing w:after="0" w:lineRule="auto"/>
              <w:rPr>
                <w:color w:val="000000"/>
                <w:sz w:val="22"/>
                <w:szCs w:val="22"/>
              </w:rPr>
            </w:pPr>
            <w:r w:rsidDel="00000000" w:rsidR="00000000" w:rsidRPr="00000000">
              <w:rPr>
                <w:rtl w:val="0"/>
              </w:rPr>
            </w:r>
          </w:p>
        </w:tc>
        <w:tc>
          <w:tcPr>
            <w:gridSpan w:val="4"/>
            <w:vAlign w:val="bottom"/>
          </w:tcPr>
          <w:p w:rsidR="00000000" w:rsidDel="00000000" w:rsidP="00000000" w:rsidRDefault="00000000" w:rsidRPr="00000000" w14:paraId="00002BF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вживленными</w:t>
            </w:r>
            <w:r w:rsidDel="00000000" w:rsidR="00000000" w:rsidRPr="00000000">
              <w:rPr>
                <w:rtl w:val="0"/>
              </w:rPr>
            </w:r>
          </w:p>
        </w:tc>
        <w:tc>
          <w:tcPr>
            <w:vAlign w:val="bottom"/>
          </w:tcPr>
          <w:p w:rsidR="00000000" w:rsidDel="00000000" w:rsidP="00000000" w:rsidRDefault="00000000" w:rsidRPr="00000000" w14:paraId="00002C0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04">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C0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06">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C0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импланты</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0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09">
            <w:pPr>
              <w:spacing w:after="0" w:lineRule="auto"/>
              <w:rPr>
                <w:color w:val="000000"/>
                <w:sz w:val="22"/>
                <w:szCs w:val="22"/>
              </w:rPr>
            </w:pPr>
            <w:r w:rsidDel="00000000" w:rsidR="00000000" w:rsidRPr="00000000">
              <w:rPr>
                <w:rtl w:val="0"/>
              </w:rPr>
            </w:r>
          </w:p>
        </w:tc>
        <w:tc>
          <w:tcPr>
            <w:gridSpan w:val="4"/>
            <w:vAlign w:val="bottom"/>
          </w:tcPr>
          <w:p w:rsidR="00000000" w:rsidDel="00000000" w:rsidP="00000000" w:rsidRDefault="00000000" w:rsidRPr="00000000" w14:paraId="00002C0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металлическими</w:t>
            </w:r>
            <w:r w:rsidDel="00000000" w:rsidR="00000000" w:rsidRPr="00000000">
              <w:rPr>
                <w:rtl w:val="0"/>
              </w:rPr>
            </w:r>
          </w:p>
        </w:tc>
        <w:tc>
          <w:tcPr>
            <w:vAlign w:val="bottom"/>
          </w:tcPr>
          <w:p w:rsidR="00000000" w:rsidDel="00000000" w:rsidP="00000000" w:rsidRDefault="00000000" w:rsidRPr="00000000" w14:paraId="00002C0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0F">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2C1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1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C1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1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14">
            <w:pPr>
              <w:spacing w:after="0" w:lineRule="auto"/>
              <w:rPr>
                <w:color w:val="000000"/>
                <w:sz w:val="24"/>
                <w:szCs w:val="24"/>
              </w:rPr>
            </w:pPr>
            <w:r w:rsidDel="00000000" w:rsidR="00000000" w:rsidRPr="00000000">
              <w:rPr>
                <w:rtl w:val="0"/>
              </w:rPr>
            </w:r>
          </w:p>
        </w:tc>
        <w:tc>
          <w:tcPr>
            <w:gridSpan w:val="3"/>
            <w:vAlign w:val="bottom"/>
          </w:tcPr>
          <w:p w:rsidR="00000000" w:rsidDel="00000000" w:rsidP="00000000" w:rsidRDefault="00000000" w:rsidRPr="00000000" w14:paraId="00002C1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имплантами</w:t>
            </w:r>
            <w:r w:rsidDel="00000000" w:rsidR="00000000" w:rsidRPr="00000000">
              <w:rPr>
                <w:rtl w:val="0"/>
              </w:rPr>
            </w:r>
          </w:p>
        </w:tc>
        <w:tc>
          <w:tcPr>
            <w:vAlign w:val="bottom"/>
          </w:tcPr>
          <w:p w:rsidR="00000000" w:rsidDel="00000000" w:rsidP="00000000" w:rsidRDefault="00000000" w:rsidRPr="00000000" w14:paraId="00002C1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C1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1A">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2C1B">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C1C">
            <w:pPr>
              <w:spacing w:after="0" w:lineRule="auto"/>
              <w:rPr>
                <w:color w:val="000000"/>
                <w:sz w:val="19"/>
                <w:szCs w:val="19"/>
              </w:rPr>
            </w:pPr>
            <w:r w:rsidDel="00000000" w:rsidR="00000000" w:rsidRPr="00000000">
              <w:rPr>
                <w:rtl w:val="0"/>
              </w:rPr>
            </w:r>
          </w:p>
        </w:tc>
        <w:tc>
          <w:tcPr>
            <w:gridSpan w:val="2"/>
            <w:tcBorders>
              <w:bottom w:color="000000" w:space="0" w:sz="8" w:val="single"/>
              <w:right w:color="000000" w:space="0" w:sz="8" w:val="single"/>
            </w:tcBorders>
            <w:vAlign w:val="bottom"/>
          </w:tcPr>
          <w:p w:rsidR="00000000" w:rsidDel="00000000" w:rsidP="00000000" w:rsidRDefault="00000000" w:rsidRPr="00000000" w14:paraId="00002C1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1F">
            <w:pPr>
              <w:spacing w:after="0" w:lineRule="auto"/>
              <w:rPr>
                <w:color w:val="000000"/>
                <w:sz w:val="19"/>
                <w:szCs w:val="19"/>
              </w:rPr>
            </w:pPr>
            <w:r w:rsidDel="00000000" w:rsidR="00000000" w:rsidRPr="00000000">
              <w:rPr>
                <w:rtl w:val="0"/>
              </w:rPr>
            </w:r>
          </w:p>
        </w:tc>
        <w:tc>
          <w:tcPr>
            <w:gridSpan w:val="6"/>
            <w:tcBorders>
              <w:bottom w:color="000000" w:space="0" w:sz="8" w:val="single"/>
              <w:right w:color="000000" w:space="0" w:sz="8" w:val="single"/>
            </w:tcBorders>
            <w:vAlign w:val="bottom"/>
          </w:tcPr>
          <w:p w:rsidR="00000000" w:rsidDel="00000000" w:rsidP="00000000" w:rsidRDefault="00000000" w:rsidRPr="00000000" w14:paraId="00002C20">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2C26">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C27">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2C28">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C2A">
            <w:pPr>
              <w:spacing w:after="0" w:line="20" w:lineRule="auto"/>
              <w:rPr>
                <w:color w:val="000000"/>
                <w:sz w:val="2"/>
                <w:szCs w:val="2"/>
              </w:rPr>
            </w:pPr>
            <w:r w:rsidDel="00000000" w:rsidR="00000000" w:rsidRPr="00000000">
              <w:rPr>
                <w:rtl w:val="0"/>
              </w:rPr>
            </w:r>
          </w:p>
        </w:tc>
        <w:tc>
          <w:tcPr>
            <w:gridSpan w:val="6"/>
            <w:tcBorders>
              <w:bottom w:color="000000" w:space="0" w:sz="8" w:val="single"/>
            </w:tcBorders>
            <w:vAlign w:val="bottom"/>
          </w:tcPr>
          <w:p w:rsidR="00000000" w:rsidDel="00000000" w:rsidP="00000000" w:rsidRDefault="00000000" w:rsidRPr="00000000" w14:paraId="00002C2B">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2C31">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Р17</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32">
            <w:pPr>
              <w:spacing w:after="0" w:lineRule="auto"/>
              <w:rPr>
                <w:color w:val="000000"/>
                <w:sz w:val="24"/>
                <w:szCs w:val="24"/>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C3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Запрещается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35">
            <w:pPr>
              <w:spacing w:after="0" w:lineRule="auto"/>
              <w:rPr>
                <w:color w:val="000000"/>
                <w:sz w:val="24"/>
                <w:szCs w:val="24"/>
              </w:rPr>
            </w:pPr>
            <w:r w:rsidDel="00000000" w:rsidR="00000000" w:rsidRPr="00000000">
              <w:rPr>
                <w:rtl w:val="0"/>
              </w:rPr>
            </w:r>
          </w:p>
        </w:tc>
        <w:tc>
          <w:tcPr>
            <w:gridSpan w:val="6"/>
            <w:tcBorders>
              <w:right w:color="000000" w:space="0" w:sz="8" w:val="single"/>
            </w:tcBorders>
            <w:vAlign w:val="bottom"/>
          </w:tcPr>
          <w:p w:rsidR="00000000" w:rsidDel="00000000" w:rsidP="00000000" w:rsidRDefault="00000000" w:rsidRPr="00000000" w14:paraId="00002C3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 местах и участках, где</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C3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3D">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C3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разбрызгивать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40">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2C4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запрещено</w:t>
            </w:r>
            <w:r w:rsidDel="00000000" w:rsidR="00000000" w:rsidRPr="00000000">
              <w:rPr>
                <w:rtl w:val="0"/>
              </w:rPr>
            </w:r>
          </w:p>
        </w:tc>
        <w:tc>
          <w:tcPr>
            <w:vAlign w:val="bottom"/>
          </w:tcPr>
          <w:p w:rsidR="00000000" w:rsidDel="00000000" w:rsidP="00000000" w:rsidRDefault="00000000" w:rsidRPr="00000000" w14:paraId="00002C44">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C4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46">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2C4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4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C4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воду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4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4B">
            <w:pPr>
              <w:spacing w:after="0" w:lineRule="auto"/>
              <w:rPr>
                <w:color w:val="000000"/>
                <w:sz w:val="24"/>
                <w:szCs w:val="24"/>
              </w:rPr>
            </w:pPr>
            <w:r w:rsidDel="00000000" w:rsidR="00000000" w:rsidRPr="00000000">
              <w:rPr>
                <w:rtl w:val="0"/>
              </w:rPr>
            </w:r>
          </w:p>
        </w:tc>
        <w:tc>
          <w:tcPr>
            <w:gridSpan w:val="5"/>
            <w:vAlign w:val="bottom"/>
          </w:tcPr>
          <w:p w:rsidR="00000000" w:rsidDel="00000000" w:rsidP="00000000" w:rsidRDefault="00000000" w:rsidRPr="00000000" w14:paraId="00002C4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разбрызгивать воду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51">
            <w:pPr>
              <w:spacing w:after="0" w:lineRule="auto"/>
              <w:rPr>
                <w:color w:val="000000"/>
                <w:sz w:val="24"/>
                <w:szCs w:val="24"/>
              </w:rPr>
            </w:pPr>
            <w:r w:rsidDel="00000000" w:rsidR="00000000" w:rsidRPr="00000000">
              <w:rPr>
                <w:rtl w:val="0"/>
              </w:rPr>
            </w:r>
          </w:p>
        </w:tc>
      </w:tr>
      <w:tr>
        <w:trPr>
          <w:trHeight w:val="1174"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2C52">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C53">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C54">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C5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56">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C57">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C58">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C59">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C5A">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C5B">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C5C">
            <w:pPr>
              <w:spacing w:after="0" w:lineRule="auto"/>
              <w:rPr>
                <w:color w:val="000000"/>
                <w:sz w:val="24"/>
                <w:szCs w:val="24"/>
              </w:rPr>
            </w:pPr>
            <w:r w:rsidDel="00000000" w:rsidR="00000000" w:rsidRPr="00000000">
              <w:rPr>
                <w:rtl w:val="0"/>
              </w:rPr>
            </w:r>
          </w:p>
        </w:tc>
      </w:tr>
    </w:tbl>
    <w:p w:rsidR="00000000" w:rsidDel="00000000" w:rsidP="00000000" w:rsidRDefault="00000000" w:rsidRPr="00000000" w14:paraId="00002C5D">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-7301864</wp:posOffset>
            </wp:positionV>
            <wp:extent cx="1102360" cy="1075055"/>
            <wp:effectExtent b="0" l="0" r="0" t="0"/>
            <wp:wrapSquare wrapText="bothSides" distB="0" distT="0" distL="0" distR="0"/>
            <wp:docPr id="261" name="image159.jpg"/>
            <a:graphic>
              <a:graphicData uri="http://schemas.openxmlformats.org/drawingml/2006/picture">
                <pic:pic>
                  <pic:nvPicPr>
                    <pic:cNvPr id="0" name="image159.jpg"/>
                    <pic:cNvPicPr preferRelativeResize="0"/>
                  </pic:nvPicPr>
                  <pic:blipFill>
                    <a:blip r:embed="rId114"/>
                    <a:srcRect b="0" l="0" r="0" t="0"/>
                    <a:stretch>
                      <a:fillRect/>
                    </a:stretch>
                  </pic:blipFill>
                  <pic:spPr>
                    <a:xfrm>
                      <a:off x="0" y="0"/>
                      <a:ext cx="1102360" cy="107505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-5814694</wp:posOffset>
            </wp:positionV>
            <wp:extent cx="1102360" cy="1075055"/>
            <wp:effectExtent b="0" l="0" r="0" t="0"/>
            <wp:wrapSquare wrapText="bothSides" distB="0" distT="0" distL="0" distR="0"/>
            <wp:docPr id="269" name="image166.jpg"/>
            <a:graphic>
              <a:graphicData uri="http://schemas.openxmlformats.org/drawingml/2006/picture">
                <pic:pic>
                  <pic:nvPicPr>
                    <pic:cNvPr id="0" name="image166.jpg"/>
                    <pic:cNvPicPr preferRelativeResize="0"/>
                  </pic:nvPicPr>
                  <pic:blipFill>
                    <a:blip r:embed="rId115"/>
                    <a:srcRect b="0" l="0" r="0" t="0"/>
                    <a:stretch>
                      <a:fillRect/>
                    </a:stretch>
                  </pic:blipFill>
                  <pic:spPr>
                    <a:xfrm>
                      <a:off x="0" y="0"/>
                      <a:ext cx="1102360" cy="107505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-4326889</wp:posOffset>
            </wp:positionV>
            <wp:extent cx="1102360" cy="1075055"/>
            <wp:effectExtent b="0" l="0" r="0" t="0"/>
            <wp:wrapSquare wrapText="bothSides" distB="0" distT="0" distL="0" distR="0"/>
            <wp:docPr id="267" name="image180.jpg"/>
            <a:graphic>
              <a:graphicData uri="http://schemas.openxmlformats.org/drawingml/2006/picture">
                <pic:pic>
                  <pic:nvPicPr>
                    <pic:cNvPr id="0" name="image180.jpg"/>
                    <pic:cNvPicPr preferRelativeResize="0"/>
                  </pic:nvPicPr>
                  <pic:blipFill>
                    <a:blip r:embed="rId116"/>
                    <a:srcRect b="0" l="0" r="0" t="0"/>
                    <a:stretch>
                      <a:fillRect/>
                    </a:stretch>
                  </pic:blipFill>
                  <pic:spPr>
                    <a:xfrm>
                      <a:off x="0" y="0"/>
                      <a:ext cx="1102360" cy="107505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-2678429</wp:posOffset>
            </wp:positionV>
            <wp:extent cx="1083945" cy="1083945"/>
            <wp:effectExtent b="0" l="0" r="0" t="0"/>
            <wp:wrapSquare wrapText="bothSides" distB="0" distT="0" distL="0" distR="0"/>
            <wp:docPr id="255" name="image185.jpg"/>
            <a:graphic>
              <a:graphicData uri="http://schemas.openxmlformats.org/drawingml/2006/picture">
                <pic:pic>
                  <pic:nvPicPr>
                    <pic:cNvPr id="0" name="image185.jpg"/>
                    <pic:cNvPicPr preferRelativeResize="0"/>
                  </pic:nvPicPr>
                  <pic:blipFill>
                    <a:blip r:embed="rId117"/>
                    <a:srcRect b="0" l="0" r="0" t="0"/>
                    <a:stretch>
                      <a:fillRect/>
                    </a:stretch>
                  </pic:blipFill>
                  <pic:spPr>
                    <a:xfrm>
                      <a:off x="0" y="0"/>
                      <a:ext cx="1083945" cy="108394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-1191259</wp:posOffset>
            </wp:positionV>
            <wp:extent cx="1083945" cy="1083945"/>
            <wp:effectExtent b="0" l="0" r="0" t="0"/>
            <wp:wrapSquare wrapText="bothSides" distB="0" distT="0" distL="0" distR="0"/>
            <wp:docPr id="253" name="image172.jpg"/>
            <a:graphic>
              <a:graphicData uri="http://schemas.openxmlformats.org/drawingml/2006/picture">
                <pic:pic>
                  <pic:nvPicPr>
                    <pic:cNvPr id="0" name="image172.jpg"/>
                    <pic:cNvPicPr preferRelativeResize="0"/>
                  </pic:nvPicPr>
                  <pic:blipFill>
                    <a:blip r:embed="rId118"/>
                    <a:srcRect b="0" l="0" r="0" t="0"/>
                    <a:stretch>
                      <a:fillRect/>
                    </a:stretch>
                  </pic:blipFill>
                  <pic:spPr>
                    <a:xfrm>
                      <a:off x="0" y="0"/>
                      <a:ext cx="1083945" cy="1083945"/>
                    </a:xfrm>
                    <a:prstGeom prst="rect"/>
                    <a:ln/>
                  </pic:spPr>
                </pic:pic>
              </a:graphicData>
            </a:graphic>
          </wp:anchor>
        </w:drawing>
      </w:r>
    </w:p>
    <w:tbl>
      <w:tblPr>
        <w:tblStyle w:val="Table34"/>
        <w:tblW w:w="9750.0" w:type="dxa"/>
        <w:jc w:val="left"/>
        <w:tblInd w:w="10.0" w:type="dxa"/>
        <w:tblLayout w:type="fixed"/>
        <w:tblLook w:val="0000"/>
      </w:tblPr>
      <w:tblGrid>
        <w:gridCol w:w="720"/>
        <w:gridCol w:w="2200"/>
        <w:gridCol w:w="1520"/>
        <w:gridCol w:w="540"/>
        <w:gridCol w:w="40"/>
        <w:gridCol w:w="2620"/>
        <w:gridCol w:w="2110"/>
        <w:tblGridChange w:id="0">
          <w:tblGrid>
            <w:gridCol w:w="720"/>
            <w:gridCol w:w="2200"/>
            <w:gridCol w:w="1520"/>
            <w:gridCol w:w="540"/>
            <w:gridCol w:w="40"/>
            <w:gridCol w:w="2620"/>
            <w:gridCol w:w="2110"/>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2C5E">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Р18</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C5F">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2C6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Запрещается</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C6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62">
            <w:pPr>
              <w:spacing w:after="0" w:lineRule="auto"/>
              <w:rPr>
                <w:color w:val="000000"/>
                <w:sz w:val="24"/>
                <w:szCs w:val="24"/>
              </w:rPr>
            </w:pPr>
            <w:r w:rsidDel="00000000" w:rsidR="00000000" w:rsidRPr="00000000">
              <w:rPr>
                <w:rtl w:val="0"/>
              </w:rPr>
            </w:r>
          </w:p>
        </w:tc>
        <w:tc>
          <w:tcPr>
            <w:gridSpan w:val="2"/>
            <w:tcBorders>
              <w:top w:color="000000" w:space="0" w:sz="8" w:val="single"/>
              <w:right w:color="000000" w:space="0" w:sz="8" w:val="single"/>
            </w:tcBorders>
            <w:vAlign w:val="bottom"/>
          </w:tcPr>
          <w:p w:rsidR="00000000" w:rsidDel="00000000" w:rsidP="00000000" w:rsidRDefault="00000000" w:rsidRPr="00000000" w14:paraId="00002C6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 дверях помещений, у</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C6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66">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C6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пользоваться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6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69">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C6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входа  на  объекты,  где</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C6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6D">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C6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мобильным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6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70">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C7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запрещено пользоваться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C7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74">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C7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(сотовым)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7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77">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C7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средствами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79">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связи,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C7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7B">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C7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телефоном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7D">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или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7E">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C7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имеющими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80">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собственные</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C8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82">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C8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переносной рацией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85">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C8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радиочастотные</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2C8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8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C8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8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8C">
            <w:pPr>
              <w:spacing w:after="0" w:lineRule="auto"/>
              <w:rPr>
                <w:color w:val="000000"/>
                <w:sz w:val="24"/>
                <w:szCs w:val="24"/>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C8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электромагнитные поля</w:t>
            </w: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2C8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C90">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C91">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C9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93">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C94">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C95">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2C96">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C97">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C98">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C99">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C9A">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C9B">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C9C">
            <w:pPr>
              <w:spacing w:after="0" w:line="20" w:lineRule="auto"/>
              <w:rPr>
                <w:color w:val="000000"/>
                <w:sz w:val="2"/>
                <w:szCs w:val="2"/>
              </w:rPr>
            </w:pPr>
            <w:r w:rsidDel="00000000" w:rsidR="00000000" w:rsidRPr="00000000">
              <w:rPr>
                <w:rtl w:val="0"/>
              </w:rPr>
            </w:r>
          </w:p>
        </w:tc>
      </w:tr>
      <w:tr>
        <w:trPr>
          <w:trHeight w:val="248" w:hRule="atLeast"/>
        </w:trPr>
        <w:tc>
          <w:tcPr>
            <w:tcBorders>
              <w:left w:color="000000" w:space="0" w:sz="8" w:val="single"/>
              <w:right w:color="000000" w:space="0" w:sz="8" w:val="single"/>
            </w:tcBorders>
            <w:vAlign w:val="bottom"/>
          </w:tcPr>
          <w:p w:rsidR="00000000" w:rsidDel="00000000" w:rsidP="00000000" w:rsidRDefault="00000000" w:rsidRPr="00000000" w14:paraId="00002C9D">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9E">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2C9F">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A0">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A1">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2CA2">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A3">
            <w:pPr>
              <w:spacing w:after="0" w:lineRule="auto"/>
              <w:rPr>
                <w:color w:val="000000"/>
                <w:sz w:val="21"/>
                <w:szCs w:val="21"/>
              </w:rPr>
            </w:pPr>
            <w:r w:rsidDel="00000000" w:rsidR="00000000" w:rsidRPr="00000000">
              <w:rPr>
                <w:rtl w:val="0"/>
              </w:rPr>
            </w:r>
          </w:p>
        </w:tc>
      </w:tr>
    </w:tbl>
    <w:p w:rsidR="00000000" w:rsidDel="00000000" w:rsidP="00000000" w:rsidRDefault="00000000" w:rsidRPr="00000000" w14:paraId="00002CA4">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-1424304</wp:posOffset>
            </wp:positionV>
            <wp:extent cx="1083945" cy="1083945"/>
            <wp:effectExtent b="0" l="0" r="0" t="0"/>
            <wp:wrapSquare wrapText="bothSides" distB="0" distT="0" distL="0" distR="0"/>
            <wp:docPr id="259" name="image156.jpg"/>
            <a:graphic>
              <a:graphicData uri="http://schemas.openxmlformats.org/drawingml/2006/picture">
                <pic:pic>
                  <pic:nvPicPr>
                    <pic:cNvPr id="0" name="image156.jpg"/>
                    <pic:cNvPicPr preferRelativeResize="0"/>
                  </pic:nvPicPr>
                  <pic:blipFill>
                    <a:blip r:embed="rId119"/>
                    <a:srcRect b="0" l="0" r="0" t="0"/>
                    <a:stretch>
                      <a:fillRect/>
                    </a:stretch>
                  </pic:blipFill>
                  <pic:spPr>
                    <a:xfrm>
                      <a:off x="0" y="0"/>
                      <a:ext cx="1083945" cy="1083945"/>
                    </a:xfrm>
                    <a:prstGeom prst="rect"/>
                    <a:ln/>
                  </pic:spPr>
                </pic:pic>
              </a:graphicData>
            </a:graphic>
          </wp:anchor>
        </w:drawing>
      </w:r>
    </w:p>
    <w:p w:rsidR="00000000" w:rsidDel="00000000" w:rsidP="00000000" w:rsidRDefault="00000000" w:rsidRPr="00000000" w14:paraId="00002CA5">
      <w:pPr>
        <w:rPr/>
        <w:sectPr>
          <w:type w:val="nextPage"/>
          <w:pgSz w:h="16840" w:w="11900"/>
          <w:pgMar w:bottom="1440" w:top="566" w:left="700" w:right="1440" w:header="0" w:footer="0"/>
          <w:cols w:equalWidth="0"/>
        </w:sectPr>
      </w:pPr>
      <w:r w:rsidDel="00000000" w:rsidR="00000000" w:rsidRPr="00000000">
        <w:rPr>
          <w:rtl w:val="0"/>
        </w:rPr>
      </w:r>
    </w:p>
    <w:p w:rsidR="00000000" w:rsidDel="00000000" w:rsidP="00000000" w:rsidRDefault="00000000" w:rsidRPr="00000000" w14:paraId="00002C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35"/>
        <w:tblW w:w="9750.0" w:type="dxa"/>
        <w:jc w:val="left"/>
        <w:tblInd w:w="10.0" w:type="dxa"/>
        <w:tblLayout w:type="fixed"/>
        <w:tblLook w:val="0000"/>
      </w:tblPr>
      <w:tblGrid>
        <w:gridCol w:w="720"/>
        <w:gridCol w:w="2200"/>
        <w:gridCol w:w="2060"/>
        <w:gridCol w:w="40"/>
        <w:gridCol w:w="1480"/>
        <w:gridCol w:w="1140"/>
        <w:gridCol w:w="527.5"/>
        <w:gridCol w:w="527.5"/>
        <w:gridCol w:w="527.5"/>
        <w:gridCol w:w="527.5"/>
        <w:tblGridChange w:id="0">
          <w:tblGrid>
            <w:gridCol w:w="720"/>
            <w:gridCol w:w="2200"/>
            <w:gridCol w:w="2060"/>
            <w:gridCol w:w="40"/>
            <w:gridCol w:w="1480"/>
            <w:gridCol w:w="1140"/>
            <w:gridCol w:w="527.5"/>
            <w:gridCol w:w="527.5"/>
            <w:gridCol w:w="527.5"/>
            <w:gridCol w:w="527.5"/>
          </w:tblGrid>
        </w:tblGridChange>
      </w:tblGrid>
      <w:tr>
        <w:trPr>
          <w:trHeight w:val="248" w:hRule="atLeast"/>
        </w:trPr>
        <w:tc>
          <w:tcPr>
            <w:tcBorders>
              <w:left w:color="000000" w:space="0" w:sz="8" w:val="single"/>
              <w:right w:color="000000" w:space="0" w:sz="8" w:val="single"/>
            </w:tcBorders>
            <w:vAlign w:val="bottom"/>
          </w:tcPr>
          <w:p w:rsidR="00000000" w:rsidDel="00000000" w:rsidP="00000000" w:rsidRDefault="00000000" w:rsidRPr="00000000" w14:paraId="00002CA7">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Р21</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A8">
            <w:pPr>
              <w:spacing w:after="0" w:lineRule="auto"/>
              <w:rPr>
                <w:color w:val="000000"/>
                <w:sz w:val="21"/>
                <w:szCs w:val="21"/>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2CA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Запрещение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AC">
            <w:pPr>
              <w:spacing w:after="0" w:lineRule="auto"/>
              <w:rPr>
                <w:color w:val="000000"/>
                <w:sz w:val="21"/>
                <w:szCs w:val="21"/>
              </w:rPr>
            </w:pPr>
            <w:r w:rsidDel="00000000" w:rsidR="00000000" w:rsidRPr="00000000">
              <w:rPr>
                <w:rtl w:val="0"/>
              </w:rPr>
            </w:r>
          </w:p>
        </w:tc>
        <w:tc>
          <w:tcPr>
            <w:gridSpan w:val="3"/>
            <w:vAlign w:val="bottom"/>
          </w:tcPr>
          <w:p w:rsidR="00000000" w:rsidDel="00000000" w:rsidP="00000000" w:rsidRDefault="00000000" w:rsidRPr="00000000" w14:paraId="00002CA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Применять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B0">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для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CB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B2">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2CB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(прочие  опасности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B6">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2CB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обозначения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BA">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опасности,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CB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BC">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CB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или</w:t>
            </w:r>
            <w:r w:rsidDel="00000000" w:rsidR="00000000" w:rsidRPr="00000000">
              <w:rPr>
                <w:rtl w:val="0"/>
              </w:rPr>
            </w:r>
          </w:p>
        </w:tc>
        <w:tc>
          <w:tcPr>
            <w:vAlign w:val="bottom"/>
          </w:tcPr>
          <w:p w:rsidR="00000000" w:rsidDel="00000000" w:rsidP="00000000" w:rsidRDefault="00000000" w:rsidRPr="00000000" w14:paraId="00002CB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BF">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опасные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C0">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CC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не</w:t>
            </w:r>
            <w:r w:rsidDel="00000000" w:rsidR="00000000" w:rsidRPr="00000000">
              <w:rPr>
                <w:rtl w:val="0"/>
              </w:rPr>
            </w:r>
          </w:p>
        </w:tc>
        <w:tc>
          <w:tcPr>
            <w:vAlign w:val="bottom"/>
          </w:tcPr>
          <w:p w:rsidR="00000000" w:rsidDel="00000000" w:rsidP="00000000" w:rsidRDefault="00000000" w:rsidRPr="00000000" w14:paraId="00002CC2">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CC3">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предусмотренной</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CC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C6">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2CC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действия)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C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CA">
            <w:pPr>
              <w:spacing w:after="0" w:lineRule="auto"/>
              <w:rPr>
                <w:color w:val="000000"/>
                <w:sz w:val="22"/>
                <w:szCs w:val="22"/>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2CC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настоящим  стандартом.</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CC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D0">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CD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CD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D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D4">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CD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Знак</w:t>
            </w:r>
            <w:r w:rsidDel="00000000" w:rsidR="00000000" w:rsidRPr="00000000">
              <w:rPr>
                <w:rtl w:val="0"/>
              </w:rPr>
            </w:r>
          </w:p>
        </w:tc>
        <w:tc>
          <w:tcPr>
            <w:vAlign w:val="bottom"/>
          </w:tcPr>
          <w:p w:rsidR="00000000" w:rsidDel="00000000" w:rsidP="00000000" w:rsidRDefault="00000000" w:rsidRPr="00000000" w14:paraId="00002CD6">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CD7">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необходимо</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CD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DA">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CDB">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CD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D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DE">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2CD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использовать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E2">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вместе  с</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CE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E4">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CE5">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CE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E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E8">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2CE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поясняющей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EC">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надписью</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CE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EE">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CEF">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CF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F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F2">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CF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или</w:t>
            </w:r>
            <w:r w:rsidDel="00000000" w:rsidR="00000000" w:rsidRPr="00000000">
              <w:rPr>
                <w:rtl w:val="0"/>
              </w:rPr>
            </w:r>
          </w:p>
        </w:tc>
        <w:tc>
          <w:tcPr>
            <w:vAlign w:val="bottom"/>
          </w:tcPr>
          <w:p w:rsidR="00000000" w:rsidDel="00000000" w:rsidP="00000000" w:rsidRDefault="00000000" w:rsidRPr="00000000" w14:paraId="00002CF4">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с</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CF5">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дополнительным</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CF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F8">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CF9">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CF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F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CFC">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2CF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знаком</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CFF">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безопасности  с</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2D0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0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D0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D0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0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06">
            <w:pPr>
              <w:spacing w:after="0" w:lineRule="auto"/>
              <w:rPr>
                <w:color w:val="000000"/>
                <w:sz w:val="24"/>
                <w:szCs w:val="24"/>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2D0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поясняющей надписью</w:t>
            </w: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2D0B">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D0C">
            <w:pPr>
              <w:spacing w:after="0" w:lineRule="auto"/>
              <w:rPr>
                <w:color w:val="000000"/>
                <w:sz w:val="19"/>
                <w:szCs w:val="19"/>
              </w:rPr>
            </w:pPr>
            <w:r w:rsidDel="00000000" w:rsidR="00000000" w:rsidRPr="00000000">
              <w:rPr>
                <w:rtl w:val="0"/>
              </w:rPr>
            </w:r>
          </w:p>
        </w:tc>
        <w:tc>
          <w:tcPr>
            <w:gridSpan w:val="3"/>
            <w:tcBorders>
              <w:bottom w:color="000000" w:space="0" w:sz="8" w:val="single"/>
              <w:right w:color="000000" w:space="0" w:sz="8" w:val="single"/>
            </w:tcBorders>
            <w:vAlign w:val="bottom"/>
          </w:tcPr>
          <w:p w:rsidR="00000000" w:rsidDel="00000000" w:rsidP="00000000" w:rsidRDefault="00000000" w:rsidRPr="00000000" w14:paraId="00002D0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10">
            <w:pPr>
              <w:spacing w:after="0" w:lineRule="auto"/>
              <w:rPr>
                <w:color w:val="000000"/>
                <w:sz w:val="19"/>
                <w:szCs w:val="19"/>
              </w:rPr>
            </w:pPr>
            <w:r w:rsidDel="00000000" w:rsidR="00000000" w:rsidRPr="00000000">
              <w:rPr>
                <w:rtl w:val="0"/>
              </w:rPr>
            </w:r>
          </w:p>
        </w:tc>
        <w:tc>
          <w:tcPr>
            <w:gridSpan w:val="4"/>
            <w:tcBorders>
              <w:bottom w:color="000000" w:space="0" w:sz="8" w:val="single"/>
              <w:right w:color="000000" w:space="0" w:sz="8" w:val="single"/>
            </w:tcBorders>
            <w:vAlign w:val="bottom"/>
          </w:tcPr>
          <w:p w:rsidR="00000000" w:rsidDel="00000000" w:rsidP="00000000" w:rsidRDefault="00000000" w:rsidRPr="00000000" w14:paraId="00002D11">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2D15">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D16">
            <w:pPr>
              <w:spacing w:after="0" w:line="20" w:lineRule="auto"/>
              <w:rPr>
                <w:color w:val="000000"/>
                <w:sz w:val="2"/>
                <w:szCs w:val="2"/>
              </w:rPr>
            </w:pPr>
            <w:r w:rsidDel="00000000" w:rsidR="00000000" w:rsidRPr="00000000">
              <w:rPr>
                <w:rtl w:val="0"/>
              </w:rPr>
            </w:r>
          </w:p>
        </w:tc>
        <w:tc>
          <w:tcPr>
            <w:gridSpan w:val="3"/>
            <w:tcBorders>
              <w:bottom w:color="000000" w:space="0" w:sz="8" w:val="single"/>
            </w:tcBorders>
            <w:vAlign w:val="bottom"/>
          </w:tcPr>
          <w:p w:rsidR="00000000" w:rsidDel="00000000" w:rsidP="00000000" w:rsidRDefault="00000000" w:rsidRPr="00000000" w14:paraId="00002D17">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D1A">
            <w:pPr>
              <w:spacing w:after="0" w:line="20" w:lineRule="auto"/>
              <w:rPr>
                <w:color w:val="000000"/>
                <w:sz w:val="2"/>
                <w:szCs w:val="2"/>
              </w:rPr>
            </w:pPr>
            <w:r w:rsidDel="00000000" w:rsidR="00000000" w:rsidRPr="00000000">
              <w:rPr>
                <w:rtl w:val="0"/>
              </w:rPr>
            </w:r>
          </w:p>
        </w:tc>
        <w:tc>
          <w:tcPr>
            <w:gridSpan w:val="4"/>
            <w:tcBorders>
              <w:bottom w:color="000000" w:space="0" w:sz="8" w:val="single"/>
            </w:tcBorders>
            <w:vAlign w:val="bottom"/>
          </w:tcPr>
          <w:p w:rsidR="00000000" w:rsidDel="00000000" w:rsidP="00000000" w:rsidRDefault="00000000" w:rsidRPr="00000000" w14:paraId="00002D1B">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2D1F">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Р27</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20">
            <w:pPr>
              <w:spacing w:after="0" w:lineRule="auto"/>
              <w:rPr>
                <w:color w:val="000000"/>
                <w:sz w:val="24"/>
                <w:szCs w:val="24"/>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2D2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Запрещается иметь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24">
            <w:pPr>
              <w:spacing w:after="0" w:lineRule="auto"/>
              <w:rPr>
                <w:color w:val="000000"/>
                <w:sz w:val="24"/>
                <w:szCs w:val="24"/>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2D2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При входе на объекты,</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D2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2A">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D2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при</w:t>
            </w:r>
            <w:r w:rsidDel="00000000" w:rsidR="00000000" w:rsidRPr="00000000">
              <w:rPr>
                <w:rtl w:val="0"/>
              </w:rPr>
            </w:r>
          </w:p>
        </w:tc>
        <w:tc>
          <w:tcPr>
            <w:vAlign w:val="bottom"/>
          </w:tcPr>
          <w:p w:rsidR="00000000" w:rsidDel="00000000" w:rsidP="00000000" w:rsidRDefault="00000000" w:rsidRPr="00000000" w14:paraId="00002D2C">
            <w:pPr>
              <w:spacing w:after="0" w:lineRule="auto"/>
              <w:ind w:left="160"/>
              <w:rPr>
                <w:color w:val="000000"/>
                <w:sz w:val="20"/>
                <w:szCs w:val="20"/>
              </w:rPr>
            </w:pPr>
            <w:r w:rsidDel="00000000" w:rsidR="00000000" w:rsidRPr="00000000">
              <w:rPr>
                <w:rFonts w:ascii="Arial" w:cs="Arial" w:eastAsia="Arial" w:hAnsi="Arial"/>
                <w:color w:val="000000"/>
                <w:sz w:val="21"/>
                <w:szCs w:val="21"/>
                <w:rtl w:val="0"/>
              </w:rPr>
              <w:t xml:space="preserve">(на)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2D">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себе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2E">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D2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w:t>
            </w:r>
            <w:r w:rsidDel="00000000" w:rsidR="00000000" w:rsidRPr="00000000">
              <w:rPr>
                <w:rtl w:val="0"/>
              </w:rPr>
            </w:r>
          </w:p>
        </w:tc>
        <w:tc>
          <w:tcPr>
            <w:gridSpan w:val="2"/>
            <w:vAlign w:val="bottom"/>
          </w:tcPr>
          <w:p w:rsidR="00000000" w:rsidDel="00000000" w:rsidP="00000000" w:rsidRDefault="00000000" w:rsidRPr="00000000" w14:paraId="00002D30">
            <w:pPr>
              <w:spacing w:after="0" w:lineRule="auto"/>
              <w:ind w:left="100"/>
              <w:rPr>
                <w:color w:val="000000"/>
                <w:sz w:val="20"/>
                <w:szCs w:val="20"/>
              </w:rPr>
            </w:pPr>
            <w:r w:rsidDel="00000000" w:rsidR="00000000" w:rsidRPr="00000000">
              <w:rPr>
                <w:rFonts w:ascii="Arial" w:cs="Arial" w:eastAsia="Arial" w:hAnsi="Arial"/>
                <w:color w:val="000000"/>
                <w:sz w:val="21"/>
                <w:szCs w:val="21"/>
                <w:rtl w:val="0"/>
              </w:rPr>
              <w:t xml:space="preserve">рабочих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32">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местах,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D3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34">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2D3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металлические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38">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2D3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оборудовании,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3C">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приборах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D3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3E">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2D3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предметы</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41">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(часы 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42">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D4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и</w:t>
            </w:r>
            <w:r w:rsidDel="00000000" w:rsidR="00000000" w:rsidRPr="00000000">
              <w:rPr>
                <w:rtl w:val="0"/>
              </w:rPr>
            </w:r>
          </w:p>
        </w:tc>
        <w:tc>
          <w:tcPr>
            <w:vAlign w:val="bottom"/>
          </w:tcPr>
          <w:p w:rsidR="00000000" w:rsidDel="00000000" w:rsidP="00000000" w:rsidRDefault="00000000" w:rsidRPr="00000000" w14:paraId="00002D44">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D45">
            <w:pPr>
              <w:spacing w:after="0" w:lineRule="auto"/>
              <w:ind w:left="20"/>
              <w:rPr>
                <w:color w:val="000000"/>
                <w:sz w:val="20"/>
                <w:szCs w:val="20"/>
              </w:rPr>
            </w:pPr>
            <w:r w:rsidDel="00000000" w:rsidR="00000000" w:rsidRPr="00000000">
              <w:rPr>
                <w:rFonts w:ascii="Arial" w:cs="Arial" w:eastAsia="Arial" w:hAnsi="Arial"/>
                <w:color w:val="000000"/>
                <w:sz w:val="21"/>
                <w:szCs w:val="21"/>
                <w:rtl w:val="0"/>
              </w:rPr>
              <w:t xml:space="preserve">т.п.</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46">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Область</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D4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48">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D4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т.п.)</w:t>
            </w:r>
            <w:r w:rsidDel="00000000" w:rsidR="00000000" w:rsidRPr="00000000">
              <w:rPr>
                <w:rtl w:val="0"/>
              </w:rPr>
            </w:r>
          </w:p>
        </w:tc>
        <w:tc>
          <w:tcPr>
            <w:vAlign w:val="bottom"/>
          </w:tcPr>
          <w:p w:rsidR="00000000" w:rsidDel="00000000" w:rsidP="00000000" w:rsidRDefault="00000000" w:rsidRPr="00000000" w14:paraId="00002D4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4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4C">
            <w:pPr>
              <w:spacing w:after="0" w:lineRule="auto"/>
              <w:rPr>
                <w:color w:val="000000"/>
                <w:sz w:val="22"/>
                <w:szCs w:val="22"/>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2D4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применения знака может</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2D5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5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D5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D5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5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56">
            <w:pPr>
              <w:spacing w:after="0" w:lineRule="auto"/>
              <w:rPr>
                <w:color w:val="000000"/>
                <w:sz w:val="24"/>
                <w:szCs w:val="24"/>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2D5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быть расширена</w:t>
            </w:r>
            <w:r w:rsidDel="00000000" w:rsidR="00000000" w:rsidRPr="00000000">
              <w:rPr>
                <w:rtl w:val="0"/>
              </w:rPr>
            </w:r>
          </w:p>
        </w:tc>
      </w:tr>
      <w:tr>
        <w:trPr>
          <w:trHeight w:val="680"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2D5B">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D5C">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D5D">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D5E">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D5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60">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D61">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D62">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D63">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D64">
            <w:pPr>
              <w:spacing w:after="0" w:lineRule="auto"/>
              <w:rPr>
                <w:color w:val="000000"/>
                <w:sz w:val="24"/>
                <w:szCs w:val="24"/>
              </w:rPr>
            </w:pPr>
            <w:r w:rsidDel="00000000" w:rsidR="00000000" w:rsidRPr="00000000">
              <w:rPr>
                <w:rtl w:val="0"/>
              </w:rPr>
            </w:r>
          </w:p>
        </w:tc>
      </w:tr>
    </w:tbl>
    <w:p w:rsidR="00000000" w:rsidDel="00000000" w:rsidP="00000000" w:rsidRDefault="00000000" w:rsidRPr="00000000" w14:paraId="00002D65">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-3332479</wp:posOffset>
            </wp:positionV>
            <wp:extent cx="1083945" cy="1083945"/>
            <wp:effectExtent b="0" l="0" r="0" t="0"/>
            <wp:wrapSquare wrapText="bothSides" distB="0" distT="0" distL="0" distR="0"/>
            <wp:docPr id="257" name="image167.jpg"/>
            <a:graphic>
              <a:graphicData uri="http://schemas.openxmlformats.org/drawingml/2006/picture">
                <pic:pic>
                  <pic:nvPicPr>
                    <pic:cNvPr id="0" name="image167.jpg"/>
                    <pic:cNvPicPr preferRelativeResize="0"/>
                  </pic:nvPicPr>
                  <pic:blipFill>
                    <a:blip r:embed="rId120"/>
                    <a:srcRect b="0" l="0" r="0" t="0"/>
                    <a:stretch>
                      <a:fillRect/>
                    </a:stretch>
                  </pic:blipFill>
                  <pic:spPr>
                    <a:xfrm>
                      <a:off x="0" y="0"/>
                      <a:ext cx="1083945" cy="108394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-1361439</wp:posOffset>
            </wp:positionV>
            <wp:extent cx="1272540" cy="1254125"/>
            <wp:effectExtent b="0" l="0" r="0" t="0"/>
            <wp:wrapSquare wrapText="bothSides" distB="0" distT="0" distL="0" distR="0"/>
            <wp:docPr id="249" name="image179.jpg"/>
            <a:graphic>
              <a:graphicData uri="http://schemas.openxmlformats.org/drawingml/2006/picture">
                <pic:pic>
                  <pic:nvPicPr>
                    <pic:cNvPr id="0" name="image179.jpg"/>
                    <pic:cNvPicPr preferRelativeResize="0"/>
                  </pic:nvPicPr>
                  <pic:blipFill>
                    <a:blip r:embed="rId121"/>
                    <a:srcRect b="0" l="0" r="0" t="0"/>
                    <a:stretch>
                      <a:fillRect/>
                    </a:stretch>
                  </pic:blipFill>
                  <pic:spPr>
                    <a:xfrm>
                      <a:off x="0" y="0"/>
                      <a:ext cx="1272540" cy="1254125"/>
                    </a:xfrm>
                    <a:prstGeom prst="rect"/>
                    <a:ln/>
                  </pic:spPr>
                </pic:pic>
              </a:graphicData>
            </a:graphic>
          </wp:anchor>
        </w:drawing>
      </w:r>
    </w:p>
    <w:tbl>
      <w:tblPr>
        <w:tblStyle w:val="Table36"/>
        <w:tblW w:w="9750.0" w:type="dxa"/>
        <w:jc w:val="left"/>
        <w:tblInd w:w="10.0" w:type="dxa"/>
        <w:tblLayout w:type="fixed"/>
        <w:tblLook w:val="0000"/>
      </w:tblPr>
      <w:tblGrid>
        <w:gridCol w:w="720"/>
        <w:gridCol w:w="2200"/>
        <w:gridCol w:w="1760"/>
        <w:gridCol w:w="300"/>
        <w:gridCol w:w="40"/>
        <w:gridCol w:w="1360"/>
        <w:gridCol w:w="280"/>
        <w:gridCol w:w="980"/>
        <w:gridCol w:w="527.5"/>
        <w:gridCol w:w="527.5"/>
        <w:gridCol w:w="527.5"/>
        <w:gridCol w:w="527.5"/>
        <w:tblGridChange w:id="0">
          <w:tblGrid>
            <w:gridCol w:w="720"/>
            <w:gridCol w:w="2200"/>
            <w:gridCol w:w="1760"/>
            <w:gridCol w:w="300"/>
            <w:gridCol w:w="40"/>
            <w:gridCol w:w="1360"/>
            <w:gridCol w:w="280"/>
            <w:gridCol w:w="980"/>
            <w:gridCol w:w="527.5"/>
            <w:gridCol w:w="527.5"/>
            <w:gridCol w:w="527.5"/>
            <w:gridCol w:w="527.5"/>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2D66">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Р30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D67">
            <w:pPr>
              <w:spacing w:after="0" w:lineRule="auto"/>
              <w:rPr>
                <w:color w:val="000000"/>
                <w:sz w:val="24"/>
                <w:szCs w:val="24"/>
              </w:rPr>
            </w:pPr>
            <w:r w:rsidDel="00000000" w:rsidR="00000000" w:rsidRPr="00000000">
              <w:rPr>
                <w:rtl w:val="0"/>
              </w:rPr>
            </w:r>
          </w:p>
        </w:tc>
        <w:tc>
          <w:tcPr>
            <w:gridSpan w:val="2"/>
            <w:tcBorders>
              <w:top w:color="000000" w:space="0" w:sz="8" w:val="single"/>
            </w:tcBorders>
            <w:vAlign w:val="bottom"/>
          </w:tcPr>
          <w:p w:rsidR="00000000" w:rsidDel="00000000" w:rsidP="00000000" w:rsidRDefault="00000000" w:rsidRPr="00000000" w14:paraId="00002D6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Запрещается</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D6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6B">
            <w:pPr>
              <w:spacing w:after="0" w:lineRule="auto"/>
              <w:rPr>
                <w:color w:val="000000"/>
                <w:sz w:val="24"/>
                <w:szCs w:val="24"/>
              </w:rPr>
            </w:pPr>
            <w:r w:rsidDel="00000000" w:rsidR="00000000" w:rsidRPr="00000000">
              <w:rPr>
                <w:rtl w:val="0"/>
              </w:rPr>
            </w:r>
          </w:p>
        </w:tc>
        <w:tc>
          <w:tcPr>
            <w:gridSpan w:val="3"/>
            <w:tcBorders>
              <w:top w:color="000000" w:space="0" w:sz="8" w:val="single"/>
            </w:tcBorders>
            <w:vAlign w:val="bottom"/>
          </w:tcPr>
          <w:p w:rsidR="00000000" w:rsidDel="00000000" w:rsidP="00000000" w:rsidRDefault="00000000" w:rsidRPr="00000000" w14:paraId="00002D6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  местах</w:t>
            </w: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2D6F">
            <w:pPr>
              <w:spacing w:after="0" w:lineRule="auto"/>
              <w:ind w:left="20"/>
              <w:rPr>
                <w:color w:val="000000"/>
                <w:sz w:val="20"/>
                <w:szCs w:val="20"/>
              </w:rPr>
            </w:pPr>
            <w:r w:rsidDel="00000000" w:rsidR="00000000" w:rsidRPr="00000000">
              <w:rPr>
                <w:rFonts w:ascii="Arial" w:cs="Arial" w:eastAsia="Arial" w:hAnsi="Arial"/>
                <w:color w:val="000000"/>
                <w:sz w:val="21"/>
                <w:szCs w:val="21"/>
                <w:rtl w:val="0"/>
              </w:rPr>
              <w:t xml:space="preserve">и</w:t>
            </w:r>
            <w:r w:rsidDel="00000000" w:rsidR="00000000" w:rsidRPr="00000000">
              <w:rPr>
                <w:rtl w:val="0"/>
              </w:rPr>
            </w:r>
          </w:p>
        </w:tc>
        <w:tc>
          <w:tcPr>
            <w:gridSpan w:val="2"/>
            <w:tcBorders>
              <w:top w:color="000000" w:space="0" w:sz="8" w:val="single"/>
              <w:right w:color="000000" w:space="0" w:sz="8" w:val="single"/>
            </w:tcBorders>
            <w:vAlign w:val="bottom"/>
          </w:tcPr>
          <w:p w:rsidR="00000000" w:rsidDel="00000000" w:rsidP="00000000" w:rsidRDefault="00000000" w:rsidRPr="00000000" w14:paraId="00002D70">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участках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D7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73">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2D7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принимать пищу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7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77">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D7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работ</w:t>
            </w:r>
            <w:r w:rsidDel="00000000" w:rsidR="00000000" w:rsidRPr="00000000">
              <w:rPr>
                <w:rtl w:val="0"/>
              </w:rPr>
            </w:r>
          </w:p>
        </w:tc>
        <w:tc>
          <w:tcPr>
            <w:vAlign w:val="bottom"/>
          </w:tcPr>
          <w:p w:rsidR="00000000" w:rsidDel="00000000" w:rsidP="00000000" w:rsidRDefault="00000000" w:rsidRPr="00000000" w14:paraId="00002D79">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с</w:t>
            </w:r>
            <w:r w:rsidDel="00000000" w:rsidR="00000000" w:rsidRPr="00000000">
              <w:rPr>
                <w:rtl w:val="0"/>
              </w:rPr>
            </w:r>
          </w:p>
        </w:tc>
        <w:tc>
          <w:tcPr>
            <w:gridSpan w:val="3"/>
            <w:vAlign w:val="bottom"/>
          </w:tcPr>
          <w:p w:rsidR="00000000" w:rsidDel="00000000" w:rsidP="00000000" w:rsidRDefault="00000000" w:rsidRPr="00000000" w14:paraId="00002D7A">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вредными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7D">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для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D7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7F">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D80">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D8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8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83">
            <w:pPr>
              <w:spacing w:after="0" w:lineRule="auto"/>
              <w:rPr>
                <w:color w:val="000000"/>
                <w:sz w:val="22"/>
                <w:szCs w:val="22"/>
              </w:rPr>
            </w:pPr>
            <w:r w:rsidDel="00000000" w:rsidR="00000000" w:rsidRPr="00000000">
              <w:rPr>
                <w:rtl w:val="0"/>
              </w:rPr>
            </w:r>
          </w:p>
        </w:tc>
        <w:tc>
          <w:tcPr>
            <w:gridSpan w:val="6"/>
            <w:tcBorders>
              <w:right w:color="000000" w:space="0" w:sz="8" w:val="single"/>
            </w:tcBorders>
            <w:vAlign w:val="bottom"/>
          </w:tcPr>
          <w:p w:rsidR="00000000" w:rsidDel="00000000" w:rsidP="00000000" w:rsidRDefault="00000000" w:rsidRPr="00000000" w14:paraId="00002D8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здоровья веществами, а</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D8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8B">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D8C">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D8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8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8F">
            <w:pPr>
              <w:spacing w:after="0" w:lineRule="auto"/>
              <w:rPr>
                <w:color w:val="000000"/>
                <w:sz w:val="22"/>
                <w:szCs w:val="22"/>
              </w:rPr>
            </w:pPr>
            <w:r w:rsidDel="00000000" w:rsidR="00000000" w:rsidRPr="00000000">
              <w:rPr>
                <w:rtl w:val="0"/>
              </w:rPr>
            </w:r>
          </w:p>
        </w:tc>
        <w:tc>
          <w:tcPr>
            <w:gridSpan w:val="6"/>
            <w:tcBorders>
              <w:right w:color="000000" w:space="0" w:sz="8" w:val="single"/>
            </w:tcBorders>
            <w:vAlign w:val="bottom"/>
          </w:tcPr>
          <w:p w:rsidR="00000000" w:rsidDel="00000000" w:rsidP="00000000" w:rsidRDefault="00000000" w:rsidRPr="00000000" w14:paraId="00002D9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также в тех местах, где</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D9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97">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D98">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D9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9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9B">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D9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прием</w:t>
            </w:r>
            <w:r w:rsidDel="00000000" w:rsidR="00000000" w:rsidRPr="00000000">
              <w:rPr>
                <w:rtl w:val="0"/>
              </w:rPr>
            </w:r>
          </w:p>
        </w:tc>
        <w:tc>
          <w:tcPr>
            <w:gridSpan w:val="2"/>
            <w:vAlign w:val="bottom"/>
          </w:tcPr>
          <w:p w:rsidR="00000000" w:rsidDel="00000000" w:rsidP="00000000" w:rsidRDefault="00000000" w:rsidRPr="00000000" w14:paraId="00002D9D">
            <w:pPr>
              <w:spacing w:after="0" w:lineRule="auto"/>
              <w:ind w:left="74"/>
              <w:jc w:val="center"/>
              <w:rPr>
                <w:color w:val="000000"/>
                <w:sz w:val="20"/>
                <w:szCs w:val="20"/>
              </w:rPr>
            </w:pPr>
            <w:r w:rsidDel="00000000" w:rsidR="00000000" w:rsidRPr="00000000">
              <w:rPr>
                <w:rFonts w:ascii="Arial" w:cs="Arial" w:eastAsia="Arial" w:hAnsi="Arial"/>
                <w:color w:val="000000"/>
                <w:sz w:val="21"/>
                <w:szCs w:val="21"/>
                <w:rtl w:val="0"/>
              </w:rPr>
              <w:t xml:space="preserve">пищи</w:t>
            </w: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2D9F">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запрещен.</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DA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A3">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DA4">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DA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A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A7">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2DA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Область</w:t>
            </w:r>
            <w:r w:rsidDel="00000000" w:rsidR="00000000" w:rsidRPr="00000000">
              <w:rPr>
                <w:rtl w:val="0"/>
              </w:rPr>
            </w:r>
          </w:p>
        </w:tc>
        <w:tc>
          <w:tcPr>
            <w:vAlign w:val="bottom"/>
          </w:tcPr>
          <w:p w:rsidR="00000000" w:rsidDel="00000000" w:rsidP="00000000" w:rsidRDefault="00000000" w:rsidRPr="00000000" w14:paraId="00002DAA">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2DAB">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применения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DA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AF">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DB0">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DB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B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B3">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DB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знака</w:t>
            </w:r>
            <w:r w:rsidDel="00000000" w:rsidR="00000000" w:rsidRPr="00000000">
              <w:rPr>
                <w:rtl w:val="0"/>
              </w:rPr>
            </w:r>
          </w:p>
        </w:tc>
        <w:tc>
          <w:tcPr>
            <w:vAlign w:val="bottom"/>
          </w:tcPr>
          <w:p w:rsidR="00000000" w:rsidDel="00000000" w:rsidP="00000000" w:rsidRDefault="00000000" w:rsidRPr="00000000" w14:paraId="00002DB5">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2DB6">
            <w:pPr>
              <w:spacing w:after="0" w:lineRule="auto"/>
              <w:ind w:left="100"/>
              <w:rPr>
                <w:color w:val="000000"/>
                <w:sz w:val="20"/>
                <w:szCs w:val="20"/>
              </w:rPr>
            </w:pPr>
            <w:r w:rsidDel="00000000" w:rsidR="00000000" w:rsidRPr="00000000">
              <w:rPr>
                <w:rFonts w:ascii="Arial" w:cs="Arial" w:eastAsia="Arial" w:hAnsi="Arial"/>
                <w:color w:val="000000"/>
                <w:sz w:val="21"/>
                <w:szCs w:val="21"/>
                <w:rtl w:val="0"/>
              </w:rPr>
              <w:t xml:space="preserve">может</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DB8">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быть</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2DB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B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DBC">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DB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B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BF">
            <w:pPr>
              <w:spacing w:after="0" w:lineRule="auto"/>
              <w:rPr>
                <w:color w:val="000000"/>
                <w:sz w:val="24"/>
                <w:szCs w:val="24"/>
              </w:rPr>
            </w:pPr>
            <w:r w:rsidDel="00000000" w:rsidR="00000000" w:rsidRPr="00000000">
              <w:rPr>
                <w:rtl w:val="0"/>
              </w:rPr>
            </w:r>
          </w:p>
        </w:tc>
        <w:tc>
          <w:tcPr>
            <w:gridSpan w:val="3"/>
            <w:vAlign w:val="bottom"/>
          </w:tcPr>
          <w:p w:rsidR="00000000" w:rsidDel="00000000" w:rsidP="00000000" w:rsidRDefault="00000000" w:rsidRPr="00000000" w14:paraId="00002DC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расширена</w:t>
            </w:r>
            <w:r w:rsidDel="00000000" w:rsidR="00000000" w:rsidRPr="00000000">
              <w:rPr>
                <w:rtl w:val="0"/>
              </w:rPr>
            </w:r>
          </w:p>
        </w:tc>
        <w:tc>
          <w:tcPr>
            <w:vAlign w:val="bottom"/>
          </w:tcPr>
          <w:p w:rsidR="00000000" w:rsidDel="00000000" w:rsidP="00000000" w:rsidRDefault="00000000" w:rsidRPr="00000000" w14:paraId="00002DC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DC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C5">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2DC6">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DC7">
            <w:pPr>
              <w:spacing w:after="0" w:lineRule="auto"/>
              <w:rPr>
                <w:color w:val="000000"/>
                <w:sz w:val="19"/>
                <w:szCs w:val="19"/>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2DC8">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DC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CB">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DCC">
            <w:pPr>
              <w:spacing w:after="0" w:lineRule="auto"/>
              <w:rPr>
                <w:color w:val="000000"/>
                <w:sz w:val="19"/>
                <w:szCs w:val="19"/>
              </w:rPr>
            </w:pPr>
            <w:r w:rsidDel="00000000" w:rsidR="00000000" w:rsidRPr="00000000">
              <w:rPr>
                <w:rtl w:val="0"/>
              </w:rPr>
            </w:r>
          </w:p>
        </w:tc>
        <w:tc>
          <w:tcPr>
            <w:gridSpan w:val="4"/>
            <w:tcBorders>
              <w:bottom w:color="000000" w:space="0" w:sz="8" w:val="single"/>
            </w:tcBorders>
            <w:vAlign w:val="bottom"/>
          </w:tcPr>
          <w:p w:rsidR="00000000" w:rsidDel="00000000" w:rsidP="00000000" w:rsidRDefault="00000000" w:rsidRPr="00000000" w14:paraId="00002DC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DD1">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2DD2">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DD3">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2DD4">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DD6">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DD7">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DD8">
            <w:pPr>
              <w:spacing w:after="0" w:line="20" w:lineRule="auto"/>
              <w:rPr>
                <w:color w:val="000000"/>
                <w:sz w:val="2"/>
                <w:szCs w:val="2"/>
              </w:rPr>
            </w:pPr>
            <w:r w:rsidDel="00000000" w:rsidR="00000000" w:rsidRPr="00000000">
              <w:rPr>
                <w:rtl w:val="0"/>
              </w:rPr>
            </w:r>
          </w:p>
        </w:tc>
        <w:tc>
          <w:tcPr>
            <w:gridSpan w:val="4"/>
            <w:tcBorders>
              <w:bottom w:color="000000" w:space="0" w:sz="8" w:val="single"/>
            </w:tcBorders>
            <w:vAlign w:val="bottom"/>
          </w:tcPr>
          <w:p w:rsidR="00000000" w:rsidDel="00000000" w:rsidP="00000000" w:rsidRDefault="00000000" w:rsidRPr="00000000" w14:paraId="00002DD9">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DDD">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2DDE">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Р32</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DF">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2DE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Запрещается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E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E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DE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w:t>
            </w:r>
            <w:r w:rsidDel="00000000" w:rsidR="00000000" w:rsidRPr="00000000">
              <w:rPr>
                <w:rtl w:val="0"/>
              </w:rPr>
            </w:r>
          </w:p>
        </w:tc>
        <w:tc>
          <w:tcPr>
            <w:gridSpan w:val="4"/>
            <w:vAlign w:val="bottom"/>
          </w:tcPr>
          <w:p w:rsidR="00000000" w:rsidDel="00000000" w:rsidP="00000000" w:rsidRDefault="00000000" w:rsidRPr="00000000" w14:paraId="00002DE5">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оборудовании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E9">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DE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EB">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2DE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подходить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EE">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к</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EF">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2DF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рабочих</w:t>
            </w:r>
            <w:r w:rsidDel="00000000" w:rsidR="00000000" w:rsidRPr="00000000">
              <w:rPr>
                <w:rtl w:val="0"/>
              </w:rPr>
            </w:r>
          </w:p>
        </w:tc>
        <w:tc>
          <w:tcPr>
            <w:gridSpan w:val="3"/>
            <w:vAlign w:val="bottom"/>
          </w:tcPr>
          <w:p w:rsidR="00000000" w:rsidDel="00000000" w:rsidP="00000000" w:rsidRDefault="00000000" w:rsidRPr="00000000" w14:paraId="00002DF2">
            <w:pPr>
              <w:spacing w:after="0" w:lineRule="auto"/>
              <w:ind w:right="94"/>
              <w:jc w:val="right"/>
              <w:rPr>
                <w:color w:val="000000"/>
                <w:sz w:val="20"/>
                <w:szCs w:val="20"/>
              </w:rPr>
            </w:pPr>
            <w:r w:rsidDel="00000000" w:rsidR="00000000" w:rsidRPr="00000000">
              <w:rPr>
                <w:rFonts w:ascii="Arial" w:cs="Arial" w:eastAsia="Arial" w:hAnsi="Arial"/>
                <w:color w:val="000000"/>
                <w:sz w:val="21"/>
                <w:szCs w:val="21"/>
                <w:rtl w:val="0"/>
              </w:rPr>
              <w:t xml:space="preserve">местах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F5">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по</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DF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F7">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2DF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элементам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F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DFB">
            <w:pPr>
              <w:spacing w:after="0" w:lineRule="auto"/>
              <w:rPr>
                <w:color w:val="000000"/>
                <w:sz w:val="22"/>
                <w:szCs w:val="22"/>
              </w:rPr>
            </w:pPr>
            <w:r w:rsidDel="00000000" w:rsidR="00000000" w:rsidRPr="00000000">
              <w:rPr>
                <w:rtl w:val="0"/>
              </w:rPr>
            </w:r>
          </w:p>
        </w:tc>
        <w:tc>
          <w:tcPr>
            <w:gridSpan w:val="4"/>
            <w:vAlign w:val="bottom"/>
          </w:tcPr>
          <w:p w:rsidR="00000000" w:rsidDel="00000000" w:rsidP="00000000" w:rsidRDefault="00000000" w:rsidRPr="00000000" w14:paraId="00002DF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обслуживанию</w:t>
            </w:r>
            <w:r w:rsidDel="00000000" w:rsidR="00000000" w:rsidRPr="00000000">
              <w:rPr>
                <w:rtl w:val="0"/>
              </w:rPr>
            </w:r>
          </w:p>
        </w:tc>
        <w:tc>
          <w:tcPr>
            <w:vAlign w:val="bottom"/>
          </w:tcPr>
          <w:p w:rsidR="00000000" w:rsidDel="00000000" w:rsidP="00000000" w:rsidRDefault="00000000" w:rsidRPr="00000000" w14:paraId="00002E0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01">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E0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03">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2E0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оборудования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06">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с</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07">
            <w:pPr>
              <w:spacing w:after="0" w:lineRule="auto"/>
              <w:rPr>
                <w:color w:val="000000"/>
                <w:sz w:val="22"/>
                <w:szCs w:val="22"/>
              </w:rPr>
            </w:pPr>
            <w:r w:rsidDel="00000000" w:rsidR="00000000" w:rsidRPr="00000000">
              <w:rPr>
                <w:rtl w:val="0"/>
              </w:rPr>
            </w:r>
          </w:p>
        </w:tc>
        <w:tc>
          <w:tcPr>
            <w:gridSpan w:val="4"/>
            <w:vAlign w:val="bottom"/>
          </w:tcPr>
          <w:p w:rsidR="00000000" w:rsidDel="00000000" w:rsidP="00000000" w:rsidRDefault="00000000" w:rsidRPr="00000000" w14:paraId="00002E0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оборудования</w:t>
            </w:r>
            <w:r w:rsidDel="00000000" w:rsidR="00000000" w:rsidRPr="00000000">
              <w:rPr>
                <w:rtl w:val="0"/>
              </w:rPr>
            </w:r>
          </w:p>
        </w:tc>
        <w:tc>
          <w:tcPr>
            <w:vAlign w:val="bottom"/>
          </w:tcPr>
          <w:p w:rsidR="00000000" w:rsidDel="00000000" w:rsidP="00000000" w:rsidRDefault="00000000" w:rsidRPr="00000000" w14:paraId="00002E0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0D">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с</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E0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0F">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2E1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маховыми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1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13">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2E1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элементами,</w:t>
            </w:r>
            <w:r w:rsidDel="00000000" w:rsidR="00000000" w:rsidRPr="00000000">
              <w:rPr>
                <w:rtl w:val="0"/>
              </w:rPr>
            </w:r>
          </w:p>
        </w:tc>
        <w:tc>
          <w:tcPr>
            <w:vAlign w:val="bottom"/>
          </w:tcPr>
          <w:p w:rsidR="00000000" w:rsidDel="00000000" w:rsidP="00000000" w:rsidRDefault="00000000" w:rsidRPr="00000000" w14:paraId="00002E17">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E1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19">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E1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1B">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2E1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движениями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1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1F">
            <w:pPr>
              <w:spacing w:after="0" w:lineRule="auto"/>
              <w:rPr>
                <w:color w:val="000000"/>
                <w:sz w:val="22"/>
                <w:szCs w:val="22"/>
              </w:rPr>
            </w:pPr>
            <w:r w:rsidDel="00000000" w:rsidR="00000000" w:rsidRPr="00000000">
              <w:rPr>
                <w:rtl w:val="0"/>
              </w:rPr>
            </w:r>
          </w:p>
        </w:tc>
        <w:tc>
          <w:tcPr>
            <w:gridSpan w:val="4"/>
            <w:vAlign w:val="bottom"/>
          </w:tcPr>
          <w:p w:rsidR="00000000" w:rsidDel="00000000" w:rsidP="00000000" w:rsidRDefault="00000000" w:rsidRPr="00000000" w14:paraId="00002E2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выполняющими</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E24">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маховые</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E2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27">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2E2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большой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2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2B">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2E2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движения</w:t>
            </w:r>
            <w:r w:rsidDel="00000000" w:rsidR="00000000" w:rsidRPr="00000000">
              <w:rPr>
                <w:rtl w:val="0"/>
              </w:rPr>
            </w:r>
          </w:p>
        </w:tc>
        <w:tc>
          <w:tcPr>
            <w:vAlign w:val="bottom"/>
          </w:tcPr>
          <w:p w:rsidR="00000000" w:rsidDel="00000000" w:rsidP="00000000" w:rsidRDefault="00000000" w:rsidRPr="00000000" w14:paraId="00002E2F">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E30">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большой</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2E3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33">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2E3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амплитуды</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3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37">
            <w:pPr>
              <w:spacing w:after="0" w:lineRule="auto"/>
              <w:rPr>
                <w:color w:val="000000"/>
                <w:sz w:val="24"/>
                <w:szCs w:val="24"/>
              </w:rPr>
            </w:pPr>
            <w:r w:rsidDel="00000000" w:rsidR="00000000" w:rsidRPr="00000000">
              <w:rPr>
                <w:rtl w:val="0"/>
              </w:rPr>
            </w:r>
          </w:p>
        </w:tc>
        <w:tc>
          <w:tcPr>
            <w:gridSpan w:val="3"/>
            <w:vAlign w:val="bottom"/>
          </w:tcPr>
          <w:p w:rsidR="00000000" w:rsidDel="00000000" w:rsidP="00000000" w:rsidRDefault="00000000" w:rsidRPr="00000000" w14:paraId="00002E3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амплитуды</w:t>
            </w:r>
            <w:r w:rsidDel="00000000" w:rsidR="00000000" w:rsidRPr="00000000">
              <w:rPr>
                <w:rtl w:val="0"/>
              </w:rPr>
            </w:r>
          </w:p>
        </w:tc>
        <w:tc>
          <w:tcPr>
            <w:vAlign w:val="bottom"/>
          </w:tcPr>
          <w:p w:rsidR="00000000" w:rsidDel="00000000" w:rsidP="00000000" w:rsidRDefault="00000000" w:rsidRPr="00000000" w14:paraId="00002E3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E3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3D">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2E3E">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E3F">
            <w:pPr>
              <w:spacing w:after="0" w:lineRule="auto"/>
              <w:rPr>
                <w:color w:val="000000"/>
                <w:sz w:val="19"/>
                <w:szCs w:val="19"/>
              </w:rPr>
            </w:pPr>
            <w:r w:rsidDel="00000000" w:rsidR="00000000" w:rsidRPr="00000000">
              <w:rPr>
                <w:rtl w:val="0"/>
              </w:rPr>
            </w:r>
          </w:p>
        </w:tc>
        <w:tc>
          <w:tcPr>
            <w:gridSpan w:val="3"/>
            <w:tcBorders>
              <w:bottom w:color="000000" w:space="0" w:sz="8" w:val="single"/>
              <w:right w:color="000000" w:space="0" w:sz="8" w:val="single"/>
            </w:tcBorders>
            <w:vAlign w:val="bottom"/>
          </w:tcPr>
          <w:p w:rsidR="00000000" w:rsidDel="00000000" w:rsidP="00000000" w:rsidRDefault="00000000" w:rsidRPr="00000000" w14:paraId="00002E4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43">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E44">
            <w:pPr>
              <w:spacing w:after="0" w:lineRule="auto"/>
              <w:rPr>
                <w:color w:val="000000"/>
                <w:sz w:val="19"/>
                <w:szCs w:val="19"/>
              </w:rPr>
            </w:pPr>
            <w:r w:rsidDel="00000000" w:rsidR="00000000" w:rsidRPr="00000000">
              <w:rPr>
                <w:rtl w:val="0"/>
              </w:rPr>
            </w:r>
          </w:p>
        </w:tc>
        <w:tc>
          <w:tcPr>
            <w:gridSpan w:val="5"/>
            <w:tcBorders>
              <w:bottom w:color="000000" w:space="0" w:sz="8" w:val="single"/>
              <w:right w:color="000000" w:space="0" w:sz="8" w:val="single"/>
            </w:tcBorders>
            <w:vAlign w:val="bottom"/>
          </w:tcPr>
          <w:p w:rsidR="00000000" w:rsidDel="00000000" w:rsidP="00000000" w:rsidRDefault="00000000" w:rsidRPr="00000000" w14:paraId="00002E45">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2E4A">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E4B">
            <w:pPr>
              <w:spacing w:after="0" w:line="20" w:lineRule="auto"/>
              <w:rPr>
                <w:color w:val="000000"/>
                <w:sz w:val="2"/>
                <w:szCs w:val="2"/>
              </w:rPr>
            </w:pPr>
            <w:r w:rsidDel="00000000" w:rsidR="00000000" w:rsidRPr="00000000">
              <w:rPr>
                <w:rtl w:val="0"/>
              </w:rPr>
            </w:r>
          </w:p>
        </w:tc>
        <w:tc>
          <w:tcPr>
            <w:gridSpan w:val="3"/>
            <w:tcBorders>
              <w:bottom w:color="000000" w:space="0" w:sz="8" w:val="single"/>
            </w:tcBorders>
            <w:vAlign w:val="bottom"/>
          </w:tcPr>
          <w:p w:rsidR="00000000" w:rsidDel="00000000" w:rsidP="00000000" w:rsidRDefault="00000000" w:rsidRPr="00000000" w14:paraId="00002E4C">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E4F">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E50">
            <w:pPr>
              <w:spacing w:after="0" w:line="20" w:lineRule="auto"/>
              <w:rPr>
                <w:color w:val="000000"/>
                <w:sz w:val="2"/>
                <w:szCs w:val="2"/>
              </w:rPr>
            </w:pPr>
            <w:r w:rsidDel="00000000" w:rsidR="00000000" w:rsidRPr="00000000">
              <w:rPr>
                <w:rtl w:val="0"/>
              </w:rPr>
            </w:r>
          </w:p>
        </w:tc>
        <w:tc>
          <w:tcPr>
            <w:gridSpan w:val="5"/>
            <w:tcBorders>
              <w:bottom w:color="000000" w:space="0" w:sz="8" w:val="single"/>
            </w:tcBorders>
            <w:vAlign w:val="bottom"/>
          </w:tcPr>
          <w:p w:rsidR="00000000" w:rsidDel="00000000" w:rsidP="00000000" w:rsidRDefault="00000000" w:rsidRPr="00000000" w14:paraId="00002E51">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2E56">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Р33</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57">
            <w:pPr>
              <w:spacing w:after="0" w:lineRule="auto"/>
              <w:rPr>
                <w:color w:val="000000"/>
                <w:sz w:val="24"/>
                <w:szCs w:val="24"/>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2E5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Запрещается брать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5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E5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w:t>
            </w:r>
            <w:r w:rsidDel="00000000" w:rsidR="00000000" w:rsidRPr="00000000">
              <w:rPr>
                <w:rtl w:val="0"/>
              </w:rPr>
            </w:r>
          </w:p>
        </w:tc>
        <w:tc>
          <w:tcPr>
            <w:gridSpan w:val="5"/>
            <w:tcBorders>
              <w:right w:color="000000" w:space="0" w:sz="8" w:val="single"/>
            </w:tcBorders>
            <w:vAlign w:val="bottom"/>
          </w:tcPr>
          <w:p w:rsidR="00000000" w:rsidDel="00000000" w:rsidP="00000000" w:rsidRDefault="00000000" w:rsidRPr="00000000" w14:paraId="00002E5D">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производственной</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E6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63">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E6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руками.</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E65">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Сыпучая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67">
            <w:pPr>
              <w:spacing w:after="0" w:lineRule="auto"/>
              <w:rPr>
                <w:color w:val="000000"/>
                <w:sz w:val="22"/>
                <w:szCs w:val="22"/>
              </w:rPr>
            </w:pPr>
            <w:r w:rsidDel="00000000" w:rsidR="00000000" w:rsidRPr="00000000">
              <w:rPr>
                <w:rtl w:val="0"/>
              </w:rPr>
            </w:r>
          </w:p>
        </w:tc>
        <w:tc>
          <w:tcPr>
            <w:gridSpan w:val="6"/>
            <w:tcBorders>
              <w:right w:color="000000" w:space="0" w:sz="8" w:val="single"/>
            </w:tcBorders>
            <w:vAlign w:val="bottom"/>
          </w:tcPr>
          <w:p w:rsidR="00000000" w:rsidDel="00000000" w:rsidP="00000000" w:rsidRDefault="00000000" w:rsidRPr="00000000" w14:paraId="00002E6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таре, в складах и иных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E6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6F">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E7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масса</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E71">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(непрочная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73">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2E7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местах,</w:t>
            </w:r>
            <w:r w:rsidDel="00000000" w:rsidR="00000000" w:rsidRPr="00000000">
              <w:rPr>
                <w:rtl w:val="0"/>
              </w:rPr>
            </w:r>
          </w:p>
        </w:tc>
        <w:tc>
          <w:tcPr>
            <w:vAlign w:val="bottom"/>
          </w:tcPr>
          <w:p w:rsidR="00000000" w:rsidDel="00000000" w:rsidP="00000000" w:rsidRDefault="00000000" w:rsidRPr="00000000" w14:paraId="00002E76">
            <w:pPr>
              <w:spacing w:after="0" w:lineRule="auto"/>
              <w:jc w:val="center"/>
              <w:rPr>
                <w:color w:val="000000"/>
                <w:sz w:val="20"/>
                <w:szCs w:val="20"/>
              </w:rPr>
            </w:pPr>
            <w:r w:rsidDel="00000000" w:rsidR="00000000" w:rsidRPr="00000000">
              <w:rPr>
                <w:rFonts w:ascii="Arial" w:cs="Arial" w:eastAsia="Arial" w:hAnsi="Arial"/>
                <w:color w:val="000000"/>
                <w:sz w:val="21"/>
                <w:szCs w:val="21"/>
                <w:rtl w:val="0"/>
              </w:rPr>
              <w:t xml:space="preserve">где</w:t>
            </w: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2E77">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используют</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2E7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7B">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2E7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упаковка)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7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7F">
            <w:pPr>
              <w:spacing w:after="0" w:lineRule="auto"/>
              <w:rPr>
                <w:color w:val="000000"/>
                <w:sz w:val="24"/>
                <w:szCs w:val="24"/>
              </w:rPr>
            </w:pPr>
            <w:r w:rsidDel="00000000" w:rsidR="00000000" w:rsidRPr="00000000">
              <w:rPr>
                <w:rtl w:val="0"/>
              </w:rPr>
            </w:r>
          </w:p>
        </w:tc>
        <w:tc>
          <w:tcPr>
            <w:gridSpan w:val="5"/>
            <w:vAlign w:val="bottom"/>
          </w:tcPr>
          <w:p w:rsidR="00000000" w:rsidDel="00000000" w:rsidP="00000000" w:rsidRDefault="00000000" w:rsidRPr="00000000" w14:paraId="00002E8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сыпучие материалы</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85">
            <w:pPr>
              <w:spacing w:after="0" w:lineRule="auto"/>
              <w:rPr>
                <w:color w:val="000000"/>
                <w:sz w:val="24"/>
                <w:szCs w:val="24"/>
              </w:rPr>
            </w:pPr>
            <w:r w:rsidDel="00000000" w:rsidR="00000000" w:rsidRPr="00000000">
              <w:rPr>
                <w:rtl w:val="0"/>
              </w:rPr>
            </w:r>
          </w:p>
        </w:tc>
      </w:tr>
      <w:tr>
        <w:trPr>
          <w:trHeight w:val="920"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2E86">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E87">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E88">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E89">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E8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8B">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E8C">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E8D">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E8E">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E8F">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E90">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E91">
            <w:pPr>
              <w:spacing w:after="0" w:lineRule="auto"/>
              <w:rPr>
                <w:color w:val="000000"/>
                <w:sz w:val="24"/>
                <w:szCs w:val="24"/>
              </w:rPr>
            </w:pPr>
            <w:r w:rsidDel="00000000" w:rsidR="00000000" w:rsidRPr="00000000">
              <w:rPr>
                <w:rtl w:val="0"/>
              </w:rPr>
            </w:r>
          </w:p>
        </w:tc>
      </w:tr>
    </w:tbl>
    <w:p w:rsidR="00000000" w:rsidDel="00000000" w:rsidP="00000000" w:rsidRDefault="00000000" w:rsidRPr="00000000" w14:paraId="00002E92">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-4488179</wp:posOffset>
            </wp:positionV>
            <wp:extent cx="1083945" cy="1083945"/>
            <wp:effectExtent b="0" l="0" r="0" t="0"/>
            <wp:wrapSquare wrapText="bothSides" distB="0" distT="0" distL="0" distR="0"/>
            <wp:docPr id="247" name="image147.jpg"/>
            <a:graphic>
              <a:graphicData uri="http://schemas.openxmlformats.org/drawingml/2006/picture">
                <pic:pic>
                  <pic:nvPicPr>
                    <pic:cNvPr id="0" name="image147.jpg"/>
                    <pic:cNvPicPr preferRelativeResize="0"/>
                  </pic:nvPicPr>
                  <pic:blipFill>
                    <a:blip r:embed="rId122"/>
                    <a:srcRect b="0" l="0" r="0" t="0"/>
                    <a:stretch>
                      <a:fillRect/>
                    </a:stretch>
                  </pic:blipFill>
                  <pic:spPr>
                    <a:xfrm>
                      <a:off x="0" y="0"/>
                      <a:ext cx="1083945" cy="108394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-2839719</wp:posOffset>
            </wp:positionV>
            <wp:extent cx="1083945" cy="1083945"/>
            <wp:effectExtent b="0" l="0" r="0" t="0"/>
            <wp:wrapSquare wrapText="bothSides" distB="0" distT="0" distL="0" distR="0"/>
            <wp:docPr id="252" name="image169.jpg"/>
            <a:graphic>
              <a:graphicData uri="http://schemas.openxmlformats.org/drawingml/2006/picture">
                <pic:pic>
                  <pic:nvPicPr>
                    <pic:cNvPr id="0" name="image169.jpg"/>
                    <pic:cNvPicPr preferRelativeResize="0"/>
                  </pic:nvPicPr>
                  <pic:blipFill>
                    <a:blip r:embed="rId123"/>
                    <a:srcRect b="0" l="0" r="0" t="0"/>
                    <a:stretch>
                      <a:fillRect/>
                    </a:stretch>
                  </pic:blipFill>
                  <pic:spPr>
                    <a:xfrm>
                      <a:off x="0" y="0"/>
                      <a:ext cx="1083945" cy="108394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-1191259</wp:posOffset>
            </wp:positionV>
            <wp:extent cx="1083945" cy="1083945"/>
            <wp:effectExtent b="0" l="0" r="0" t="0"/>
            <wp:wrapSquare wrapText="bothSides" distB="0" distT="0" distL="0" distR="0"/>
            <wp:docPr id="230" name="image162.jpg"/>
            <a:graphic>
              <a:graphicData uri="http://schemas.openxmlformats.org/drawingml/2006/picture">
                <pic:pic>
                  <pic:nvPicPr>
                    <pic:cNvPr id="0" name="image162.jpg"/>
                    <pic:cNvPicPr preferRelativeResize="0"/>
                  </pic:nvPicPr>
                  <pic:blipFill>
                    <a:blip r:embed="rId124"/>
                    <a:srcRect b="0" l="0" r="0" t="0"/>
                    <a:stretch>
                      <a:fillRect/>
                    </a:stretch>
                  </pic:blipFill>
                  <pic:spPr>
                    <a:xfrm>
                      <a:off x="0" y="0"/>
                      <a:ext cx="1083945" cy="1083945"/>
                    </a:xfrm>
                    <a:prstGeom prst="rect"/>
                    <a:ln/>
                  </pic:spPr>
                </pic:pic>
              </a:graphicData>
            </a:graphic>
          </wp:anchor>
        </w:drawing>
      </w:r>
    </w:p>
    <w:tbl>
      <w:tblPr>
        <w:tblStyle w:val="Table37"/>
        <w:tblW w:w="9750.0" w:type="dxa"/>
        <w:jc w:val="left"/>
        <w:tblInd w:w="10.0" w:type="dxa"/>
        <w:tblLayout w:type="fixed"/>
        <w:tblLook w:val="0000"/>
      </w:tblPr>
      <w:tblGrid>
        <w:gridCol w:w="720"/>
        <w:gridCol w:w="2200"/>
        <w:gridCol w:w="2060"/>
        <w:gridCol w:w="40"/>
        <w:gridCol w:w="580"/>
        <w:gridCol w:w="920"/>
        <w:gridCol w:w="1120"/>
        <w:gridCol w:w="703.3333333333334"/>
        <w:gridCol w:w="703.3333333333334"/>
        <w:gridCol w:w="703.3333333333334"/>
        <w:tblGridChange w:id="0">
          <w:tblGrid>
            <w:gridCol w:w="720"/>
            <w:gridCol w:w="2200"/>
            <w:gridCol w:w="2060"/>
            <w:gridCol w:w="40"/>
            <w:gridCol w:w="580"/>
            <w:gridCol w:w="920"/>
            <w:gridCol w:w="1120"/>
            <w:gridCol w:w="703.3333333333334"/>
            <w:gridCol w:w="703.3333333333334"/>
            <w:gridCol w:w="703.3333333333334"/>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2E93">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Р34</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E94">
            <w:pPr>
              <w:spacing w:after="0" w:lineRule="auto"/>
              <w:rPr>
                <w:color w:val="000000"/>
                <w:sz w:val="24"/>
                <w:szCs w:val="24"/>
              </w:rPr>
            </w:pPr>
            <w:r w:rsidDel="00000000" w:rsidR="00000000" w:rsidRPr="00000000">
              <w:rPr>
                <w:rtl w:val="0"/>
              </w:rPr>
            </w:r>
          </w:p>
        </w:tc>
        <w:tc>
          <w:tcPr>
            <w:gridSpan w:val="2"/>
            <w:tcBorders>
              <w:top w:color="000000" w:space="0" w:sz="8" w:val="single"/>
              <w:right w:color="000000" w:space="0" w:sz="8" w:val="single"/>
            </w:tcBorders>
            <w:vAlign w:val="bottom"/>
          </w:tcPr>
          <w:p w:rsidR="00000000" w:rsidDel="00000000" w:rsidP="00000000" w:rsidRDefault="00000000" w:rsidRPr="00000000" w14:paraId="00002E9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Запрещается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97">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2E9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w:t>
            </w:r>
            <w:r w:rsidDel="00000000" w:rsidR="00000000" w:rsidRPr="00000000">
              <w:rPr>
                <w:rtl w:val="0"/>
              </w:rPr>
            </w:r>
          </w:p>
        </w:tc>
        <w:tc>
          <w:tcPr>
            <w:gridSpan w:val="2"/>
            <w:tcBorders>
              <w:top w:color="000000" w:space="0" w:sz="8" w:val="single"/>
            </w:tcBorders>
            <w:vAlign w:val="bottom"/>
          </w:tcPr>
          <w:p w:rsidR="00000000" w:rsidDel="00000000" w:rsidP="00000000" w:rsidRDefault="00000000" w:rsidRPr="00000000" w14:paraId="00002E99">
            <w:pPr>
              <w:spacing w:after="0" w:lineRule="auto"/>
              <w:ind w:right="54"/>
              <w:jc w:val="right"/>
              <w:rPr>
                <w:color w:val="000000"/>
                <w:sz w:val="20"/>
                <w:szCs w:val="20"/>
              </w:rPr>
            </w:pPr>
            <w:r w:rsidDel="00000000" w:rsidR="00000000" w:rsidRPr="00000000">
              <w:rPr>
                <w:rFonts w:ascii="Arial" w:cs="Arial" w:eastAsia="Arial" w:hAnsi="Arial"/>
                <w:color w:val="000000"/>
                <w:sz w:val="21"/>
                <w:szCs w:val="21"/>
                <w:rtl w:val="0"/>
              </w:rPr>
              <w:t xml:space="preserve">дверях</w:t>
            </w:r>
            <w:r w:rsidDel="00000000" w:rsidR="00000000" w:rsidRPr="00000000">
              <w:rPr>
                <w:rtl w:val="0"/>
              </w:rPr>
            </w:r>
          </w:p>
        </w:tc>
        <w:tc>
          <w:tcPr>
            <w:gridSpan w:val="2"/>
            <w:tcBorders>
              <w:top w:color="000000" w:space="0" w:sz="8" w:val="single"/>
              <w:right w:color="000000" w:space="0" w:sz="8" w:val="single"/>
            </w:tcBorders>
            <w:vAlign w:val="bottom"/>
          </w:tcPr>
          <w:p w:rsidR="00000000" w:rsidDel="00000000" w:rsidP="00000000" w:rsidRDefault="00000000" w:rsidRPr="00000000" w14:paraId="00002E9B">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грузовых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E9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9E">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E9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пользоваться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A1">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2EA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лифтов</w:t>
            </w:r>
            <w:r w:rsidDel="00000000" w:rsidR="00000000" w:rsidRPr="00000000">
              <w:rPr>
                <w:rtl w:val="0"/>
              </w:rPr>
            </w:r>
          </w:p>
        </w:tc>
        <w:tc>
          <w:tcPr>
            <w:vAlign w:val="bottom"/>
          </w:tcPr>
          <w:p w:rsidR="00000000" w:rsidDel="00000000" w:rsidP="00000000" w:rsidRDefault="00000000" w:rsidRPr="00000000" w14:paraId="00002EA4">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и</w:t>
            </w:r>
            <w:r w:rsidDel="00000000" w:rsidR="00000000" w:rsidRPr="00000000">
              <w:rPr>
                <w:rtl w:val="0"/>
              </w:rPr>
            </w:r>
          </w:p>
        </w:tc>
        <w:tc>
          <w:tcPr>
            <w:vAlign w:val="bottom"/>
          </w:tcPr>
          <w:p w:rsidR="00000000" w:rsidDel="00000000" w:rsidP="00000000" w:rsidRDefault="00000000" w:rsidRPr="00000000" w14:paraId="00002EA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A6">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других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EA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A8">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EA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лифтом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AA">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для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AB">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2EA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подъемных</w:t>
            </w: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2EAE">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механизмах.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EB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B2">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EB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подъема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B4">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(спуска)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B5">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EB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Знак</w:t>
            </w:r>
            <w:r w:rsidDel="00000000" w:rsidR="00000000" w:rsidRPr="00000000">
              <w:rPr>
                <w:rtl w:val="0"/>
              </w:rPr>
            </w:r>
          </w:p>
        </w:tc>
        <w:tc>
          <w:tcPr>
            <w:gridSpan w:val="2"/>
            <w:vAlign w:val="bottom"/>
          </w:tcPr>
          <w:p w:rsidR="00000000" w:rsidDel="00000000" w:rsidP="00000000" w:rsidRDefault="00000000" w:rsidRPr="00000000" w14:paraId="00002EB7">
            <w:pPr>
              <w:spacing w:after="0" w:lineRule="auto"/>
              <w:ind w:right="34"/>
              <w:jc w:val="right"/>
              <w:rPr>
                <w:color w:val="000000"/>
                <w:sz w:val="20"/>
                <w:szCs w:val="20"/>
              </w:rPr>
            </w:pPr>
            <w:r w:rsidDel="00000000" w:rsidR="00000000" w:rsidRPr="00000000">
              <w:rPr>
                <w:rFonts w:ascii="Arial" w:cs="Arial" w:eastAsia="Arial" w:hAnsi="Arial"/>
                <w:color w:val="000000"/>
                <w:sz w:val="21"/>
                <w:szCs w:val="21"/>
                <w:rtl w:val="0"/>
              </w:rPr>
              <w:t xml:space="preserve">входит</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EB9">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в  состав</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EB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BC">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EB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людей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B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BF">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2EC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группового</w:t>
            </w:r>
            <w:r w:rsidDel="00000000" w:rsidR="00000000" w:rsidRPr="00000000">
              <w:rPr>
                <w:rtl w:val="0"/>
              </w:rPr>
            </w:r>
          </w:p>
        </w:tc>
        <w:tc>
          <w:tcPr>
            <w:vAlign w:val="bottom"/>
          </w:tcPr>
          <w:p w:rsidR="00000000" w:rsidDel="00000000" w:rsidP="00000000" w:rsidRDefault="00000000" w:rsidRPr="00000000" w14:paraId="00002EC2">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EC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C4">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знака</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EC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C6">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EC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C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C9">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2EC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безопасности</w:t>
            </w:r>
            <w:r w:rsidDel="00000000" w:rsidR="00000000" w:rsidRPr="00000000">
              <w:rPr>
                <w:rtl w:val="0"/>
              </w:rPr>
            </w:r>
          </w:p>
        </w:tc>
        <w:tc>
          <w:tcPr>
            <w:vAlign w:val="bottom"/>
          </w:tcPr>
          <w:p w:rsidR="00000000" w:rsidDel="00000000" w:rsidP="00000000" w:rsidRDefault="00000000" w:rsidRPr="00000000" w14:paraId="00002EC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CE">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"При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EC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D0">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ED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D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D3">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2ED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пожаре</w:t>
            </w:r>
            <w:r w:rsidDel="00000000" w:rsidR="00000000" w:rsidRPr="00000000">
              <w:rPr>
                <w:rtl w:val="0"/>
              </w:rPr>
            </w:r>
          </w:p>
        </w:tc>
        <w:tc>
          <w:tcPr>
            <w:gridSpan w:val="2"/>
            <w:vAlign w:val="bottom"/>
          </w:tcPr>
          <w:p w:rsidR="00000000" w:rsidDel="00000000" w:rsidP="00000000" w:rsidRDefault="00000000" w:rsidRPr="00000000" w14:paraId="00002ED6">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лифтом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D8">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не</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ED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DA">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ED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D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DD">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2ED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пользоваться,</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EE1">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выходить</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2EE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E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EE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E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E7">
            <w:pPr>
              <w:spacing w:after="0" w:lineRule="auto"/>
              <w:rPr>
                <w:color w:val="000000"/>
                <w:sz w:val="24"/>
                <w:szCs w:val="24"/>
              </w:rPr>
            </w:pPr>
            <w:r w:rsidDel="00000000" w:rsidR="00000000" w:rsidRPr="00000000">
              <w:rPr>
                <w:rtl w:val="0"/>
              </w:rPr>
            </w:r>
          </w:p>
        </w:tc>
        <w:tc>
          <w:tcPr>
            <w:gridSpan w:val="3"/>
            <w:vAlign w:val="bottom"/>
          </w:tcPr>
          <w:p w:rsidR="00000000" w:rsidDel="00000000" w:rsidP="00000000" w:rsidRDefault="00000000" w:rsidRPr="00000000" w14:paraId="00002EE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 лестнице"</w:t>
            </w:r>
            <w:r w:rsidDel="00000000" w:rsidR="00000000" w:rsidRPr="00000000">
              <w:rPr>
                <w:rtl w:val="0"/>
              </w:rPr>
            </w:r>
          </w:p>
        </w:tc>
        <w:tc>
          <w:tcPr>
            <w:vAlign w:val="bottom"/>
          </w:tcPr>
          <w:p w:rsidR="00000000" w:rsidDel="00000000" w:rsidP="00000000" w:rsidRDefault="00000000" w:rsidRPr="00000000" w14:paraId="00002EE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EC">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2EE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EEE">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EE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EF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EF1">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EF2">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EF3">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EF4">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EF5">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EF6">
            <w:pPr>
              <w:spacing w:after="0" w:lineRule="auto"/>
              <w:rPr>
                <w:color w:val="000000"/>
                <w:sz w:val="19"/>
                <w:szCs w:val="19"/>
              </w:rPr>
            </w:pPr>
            <w:r w:rsidDel="00000000" w:rsidR="00000000" w:rsidRPr="00000000">
              <w:rPr>
                <w:rtl w:val="0"/>
              </w:rPr>
            </w:r>
          </w:p>
        </w:tc>
      </w:tr>
    </w:tbl>
    <w:p w:rsidR="00000000" w:rsidDel="00000000" w:rsidP="00000000" w:rsidRDefault="00000000" w:rsidRPr="00000000" w14:paraId="00002EF7">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-1558289</wp:posOffset>
            </wp:positionV>
            <wp:extent cx="1083945" cy="1083945"/>
            <wp:effectExtent b="0" l="0" r="0" t="0"/>
            <wp:wrapSquare wrapText="bothSides" distB="0" distT="0" distL="0" distR="0"/>
            <wp:docPr id="229" name="image149.jpg"/>
            <a:graphic>
              <a:graphicData uri="http://schemas.openxmlformats.org/drawingml/2006/picture">
                <pic:pic>
                  <pic:nvPicPr>
                    <pic:cNvPr id="0" name="image149.jpg"/>
                    <pic:cNvPicPr preferRelativeResize="0"/>
                  </pic:nvPicPr>
                  <pic:blipFill>
                    <a:blip r:embed="rId125"/>
                    <a:srcRect b="0" l="0" r="0" t="0"/>
                    <a:stretch>
                      <a:fillRect/>
                    </a:stretch>
                  </pic:blipFill>
                  <pic:spPr>
                    <a:xfrm>
                      <a:off x="0" y="0"/>
                      <a:ext cx="1083945" cy="1083945"/>
                    </a:xfrm>
                    <a:prstGeom prst="rect"/>
                    <a:ln/>
                  </pic:spPr>
                </pic:pic>
              </a:graphicData>
            </a:graphic>
          </wp:anchor>
        </w:drawing>
      </w:r>
    </w:p>
    <w:p w:rsidR="00000000" w:rsidDel="00000000" w:rsidP="00000000" w:rsidRDefault="00000000" w:rsidRPr="00000000" w14:paraId="00002EF8">
      <w:pPr>
        <w:rPr/>
        <w:sectPr>
          <w:type w:val="nextPage"/>
          <w:pgSz w:h="16840" w:w="11900"/>
          <w:pgMar w:bottom="47" w:top="566" w:left="700" w:right="1440" w:header="0" w:footer="0"/>
          <w:cols w:equalWidth="0"/>
        </w:sectPr>
      </w:pPr>
      <w:r w:rsidDel="00000000" w:rsidR="00000000" w:rsidRPr="00000000">
        <w:rPr>
          <w:rtl w:val="0"/>
        </w:rPr>
      </w:r>
    </w:p>
    <w:p w:rsidR="00000000" w:rsidDel="00000000" w:rsidP="00000000" w:rsidRDefault="00000000" w:rsidRPr="00000000" w14:paraId="00002EF9">
      <w:pPr>
        <w:spacing w:after="0" w:lineRule="auto"/>
        <w:rPr>
          <w:color w:val="000000"/>
          <w:sz w:val="20"/>
          <w:szCs w:val="20"/>
        </w:rPr>
      </w:pPr>
      <w:r w:rsidDel="00000000" w:rsidR="00000000" w:rsidRPr="00000000">
        <w:rPr>
          <w:rFonts w:ascii="Arial" w:cs="Arial" w:eastAsia="Arial" w:hAnsi="Arial"/>
          <w:b w:val="1"/>
          <w:color w:val="000000"/>
          <w:sz w:val="33"/>
          <w:szCs w:val="33"/>
          <w:rtl w:val="0"/>
        </w:rPr>
        <w:t xml:space="preserve">Приложение Ж (обязательное).</w:t>
      </w:r>
      <w:r w:rsidDel="00000000" w:rsidR="00000000" w:rsidRPr="00000000">
        <w:rPr>
          <w:rtl w:val="0"/>
        </w:rPr>
      </w:r>
    </w:p>
    <w:p w:rsidR="00000000" w:rsidDel="00000000" w:rsidP="00000000" w:rsidRDefault="00000000" w:rsidRPr="00000000" w14:paraId="00002EFA">
      <w:pPr>
        <w:spacing w:after="0" w:line="64" w:lineRule="auto"/>
        <w:rPr>
          <w:color w:val="000000"/>
          <w:sz w:val="20"/>
          <w:szCs w:val="20"/>
        </w:rPr>
      </w:pPr>
      <w:r w:rsidDel="00000000" w:rsidR="00000000" w:rsidRPr="00000000">
        <w:rPr>
          <w:rtl w:val="0"/>
        </w:rPr>
      </w:r>
    </w:p>
    <w:p w:rsidR="00000000" w:rsidDel="00000000" w:rsidP="00000000" w:rsidRDefault="00000000" w:rsidRPr="00000000" w14:paraId="00002EFB">
      <w:pPr>
        <w:spacing w:after="0" w:lineRule="auto"/>
        <w:rPr>
          <w:color w:val="000000"/>
          <w:sz w:val="20"/>
          <w:szCs w:val="20"/>
        </w:rPr>
      </w:pPr>
      <w:r w:rsidDel="00000000" w:rsidR="00000000" w:rsidRPr="00000000">
        <w:rPr>
          <w:rFonts w:ascii="Arial" w:cs="Arial" w:eastAsia="Arial" w:hAnsi="Arial"/>
          <w:b w:val="1"/>
          <w:color w:val="000000"/>
          <w:sz w:val="34"/>
          <w:szCs w:val="34"/>
          <w:rtl w:val="0"/>
        </w:rPr>
        <w:t xml:space="preserve">Предупреждающие знаки</w:t>
      </w:r>
      <w:r w:rsidDel="00000000" w:rsidR="00000000" w:rsidRPr="00000000">
        <w:rPr>
          <w:rtl w:val="0"/>
        </w:rPr>
      </w:r>
    </w:p>
    <w:p w:rsidR="00000000" w:rsidDel="00000000" w:rsidP="00000000" w:rsidRDefault="00000000" w:rsidRPr="00000000" w14:paraId="00002EFC">
      <w:pPr>
        <w:spacing w:after="0" w:line="248.00000000000006" w:lineRule="auto"/>
        <w:rPr>
          <w:color w:val="000000"/>
          <w:sz w:val="20"/>
          <w:szCs w:val="20"/>
        </w:rPr>
      </w:pPr>
      <w:r w:rsidDel="00000000" w:rsidR="00000000" w:rsidRPr="00000000">
        <w:rPr>
          <w:rtl w:val="0"/>
        </w:rPr>
      </w:r>
    </w:p>
    <w:p w:rsidR="00000000" w:rsidDel="00000000" w:rsidP="00000000" w:rsidRDefault="00000000" w:rsidRPr="00000000" w14:paraId="00002EFD">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Приложение Ж</w:t>
      </w:r>
      <w:r w:rsidDel="00000000" w:rsidR="00000000" w:rsidRPr="00000000">
        <w:rPr>
          <w:rtl w:val="0"/>
        </w:rPr>
      </w:r>
    </w:p>
    <w:p w:rsidR="00000000" w:rsidDel="00000000" w:rsidP="00000000" w:rsidRDefault="00000000" w:rsidRPr="00000000" w14:paraId="00002EFE">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2EFF">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(обязательное)</w:t>
      </w:r>
      <w:r w:rsidDel="00000000" w:rsidR="00000000" w:rsidRPr="00000000">
        <w:rPr>
          <w:rtl w:val="0"/>
        </w:rPr>
      </w:r>
    </w:p>
    <w:p w:rsidR="00000000" w:rsidDel="00000000" w:rsidP="00000000" w:rsidRDefault="00000000" w:rsidRPr="00000000" w14:paraId="00002F00">
      <w:pPr>
        <w:spacing w:after="0" w:line="198" w:lineRule="auto"/>
        <w:rPr>
          <w:color w:val="000000"/>
          <w:sz w:val="20"/>
          <w:szCs w:val="20"/>
        </w:rPr>
      </w:pPr>
      <w:r w:rsidDel="00000000" w:rsidR="00000000" w:rsidRPr="00000000">
        <w:rPr>
          <w:rtl w:val="0"/>
        </w:rPr>
      </w:r>
    </w:p>
    <w:p w:rsidR="00000000" w:rsidDel="00000000" w:rsidP="00000000" w:rsidRDefault="00000000" w:rsidRPr="00000000" w14:paraId="00002F01">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Таблица Ж.1</w:t>
      </w:r>
      <w:r w:rsidDel="00000000" w:rsidR="00000000" w:rsidRPr="00000000">
        <w:rPr>
          <w:rtl w:val="0"/>
        </w:rPr>
      </w:r>
    </w:p>
    <w:p w:rsidR="00000000" w:rsidDel="00000000" w:rsidP="00000000" w:rsidRDefault="00000000" w:rsidRPr="00000000" w14:paraId="00002F02">
      <w:pPr>
        <w:rPr/>
        <w:sectPr>
          <w:type w:val="nextPage"/>
          <w:pgSz w:h="16840" w:w="11900"/>
          <w:pgMar w:bottom="1440" w:top="1002" w:left="680" w:right="1440" w:header="0" w:footer="0"/>
          <w:cols w:equalWidth="0"/>
        </w:sectPr>
      </w:pPr>
      <w:r w:rsidDel="00000000" w:rsidR="00000000" w:rsidRPr="00000000">
        <w:rPr>
          <w:rtl w:val="0"/>
        </w:rPr>
      </w:r>
    </w:p>
    <w:p w:rsidR="00000000" w:rsidDel="00000000" w:rsidP="00000000" w:rsidRDefault="00000000" w:rsidRPr="00000000" w14:paraId="00002F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38"/>
        <w:tblW w:w="9750.0" w:type="dxa"/>
        <w:jc w:val="left"/>
        <w:tblInd w:w="10.0" w:type="dxa"/>
        <w:tblLayout w:type="fixed"/>
        <w:tblLook w:val="0000"/>
      </w:tblPr>
      <w:tblGrid>
        <w:gridCol w:w="720"/>
        <w:gridCol w:w="2400"/>
        <w:gridCol w:w="40"/>
        <w:gridCol w:w="2580"/>
        <w:gridCol w:w="40"/>
        <w:gridCol w:w="1420"/>
        <w:gridCol w:w="1280"/>
        <w:gridCol w:w="423.3333333333333"/>
        <w:gridCol w:w="423.3333333333333"/>
        <w:gridCol w:w="423.3333333333333"/>
        <w:tblGridChange w:id="0">
          <w:tblGrid>
            <w:gridCol w:w="720"/>
            <w:gridCol w:w="2400"/>
            <w:gridCol w:w="40"/>
            <w:gridCol w:w="2580"/>
            <w:gridCol w:w="40"/>
            <w:gridCol w:w="1420"/>
            <w:gridCol w:w="1280"/>
            <w:gridCol w:w="423.3333333333333"/>
            <w:gridCol w:w="423.3333333333333"/>
            <w:gridCol w:w="423.3333333333333"/>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2F04">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Код</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2F0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Цветографическое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06">
            <w:pPr>
              <w:spacing w:after="0" w:lineRule="auto"/>
              <w:rPr>
                <w:color w:val="000000"/>
                <w:sz w:val="24"/>
                <w:szCs w:val="24"/>
              </w:rPr>
            </w:pPr>
            <w:r w:rsidDel="00000000" w:rsidR="00000000" w:rsidRPr="00000000">
              <w:rPr>
                <w:rtl w:val="0"/>
              </w:rPr>
            </w:r>
          </w:p>
        </w:tc>
        <w:tc>
          <w:tcPr>
            <w:gridSpan w:val="2"/>
            <w:tcBorders>
              <w:top w:color="000000" w:space="0" w:sz="8" w:val="single"/>
              <w:right w:color="000000" w:space="0" w:sz="8" w:val="single"/>
            </w:tcBorders>
            <w:vAlign w:val="bottom"/>
          </w:tcPr>
          <w:p w:rsidR="00000000" w:rsidDel="00000000" w:rsidP="00000000" w:rsidRDefault="00000000" w:rsidRPr="00000000" w14:paraId="00002F0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Смысловое значение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09">
            <w:pPr>
              <w:spacing w:after="0" w:lineRule="auto"/>
              <w:rPr>
                <w:color w:val="000000"/>
                <w:sz w:val="24"/>
                <w:szCs w:val="24"/>
              </w:rPr>
            </w:pPr>
            <w:r w:rsidDel="00000000" w:rsidR="00000000" w:rsidRPr="00000000">
              <w:rPr>
                <w:rtl w:val="0"/>
              </w:rPr>
            </w:r>
          </w:p>
        </w:tc>
        <w:tc>
          <w:tcPr>
            <w:gridSpan w:val="2"/>
            <w:tcBorders>
              <w:top w:color="000000" w:space="0" w:sz="8" w:val="single"/>
            </w:tcBorders>
            <w:vAlign w:val="bottom"/>
          </w:tcPr>
          <w:p w:rsidR="00000000" w:rsidDel="00000000" w:rsidP="00000000" w:rsidRDefault="00000000" w:rsidRPr="00000000" w14:paraId="00002F0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Место</w:t>
            </w:r>
            <w:r w:rsidDel="00000000" w:rsidR="00000000" w:rsidRPr="00000000">
              <w:rPr>
                <w:rtl w:val="0"/>
              </w:rPr>
            </w:r>
          </w:p>
        </w:tc>
        <w:tc>
          <w:tcPr>
            <w:gridSpan w:val="2"/>
            <w:tcBorders>
              <w:top w:color="000000" w:space="0" w:sz="8" w:val="single"/>
              <w:right w:color="000000" w:space="0" w:sz="8" w:val="single"/>
            </w:tcBorders>
            <w:vAlign w:val="bottom"/>
          </w:tcPr>
          <w:p w:rsidR="00000000" w:rsidDel="00000000" w:rsidP="00000000" w:rsidRDefault="00000000" w:rsidRPr="00000000" w14:paraId="00002F0C">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размещения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F0E">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знака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0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изображение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10">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F1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1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13">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2F1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(установки)</w:t>
            </w:r>
            <w:r w:rsidDel="00000000" w:rsidR="00000000" w:rsidRPr="00000000">
              <w:rPr>
                <w:rtl w:val="0"/>
              </w:rPr>
            </w:r>
          </w:p>
        </w:tc>
        <w:tc>
          <w:tcPr>
            <w:vAlign w:val="bottom"/>
          </w:tcPr>
          <w:p w:rsidR="00000000" w:rsidDel="00000000" w:rsidP="00000000" w:rsidRDefault="00000000" w:rsidRPr="00000000" w14:paraId="00002F1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17">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F1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1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1A">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F1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1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1D">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2F1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рекомендации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21">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по</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2F2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2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2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F2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2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27">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2F2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применению</w:t>
            </w:r>
            <w:r w:rsidDel="00000000" w:rsidR="00000000" w:rsidRPr="00000000">
              <w:rPr>
                <w:rtl w:val="0"/>
              </w:rPr>
            </w:r>
          </w:p>
        </w:tc>
        <w:tc>
          <w:tcPr>
            <w:vAlign w:val="bottom"/>
          </w:tcPr>
          <w:p w:rsidR="00000000" w:rsidDel="00000000" w:rsidP="00000000" w:rsidRDefault="00000000" w:rsidRPr="00000000" w14:paraId="00002F2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2B">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2F2C">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F2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2E">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F2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F3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31">
            <w:pPr>
              <w:spacing w:after="0" w:lineRule="auto"/>
              <w:rPr>
                <w:color w:val="000000"/>
                <w:sz w:val="19"/>
                <w:szCs w:val="19"/>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2F32">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F34">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F35">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2F36">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F37">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F38">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F39">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F3A">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F3B">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2F3C">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F3E">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F3F">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2F40">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W01</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4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4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F4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Пожароопасно.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4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45">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2F4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Использовать</w:t>
            </w:r>
            <w:r w:rsidDel="00000000" w:rsidR="00000000" w:rsidRPr="00000000">
              <w:rPr>
                <w:rtl w:val="0"/>
              </w:rPr>
            </w:r>
          </w:p>
        </w:tc>
        <w:tc>
          <w:tcPr>
            <w:vAlign w:val="bottom"/>
          </w:tcPr>
          <w:p w:rsidR="00000000" w:rsidDel="00000000" w:rsidP="00000000" w:rsidRDefault="00000000" w:rsidRPr="00000000" w14:paraId="00002F4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49">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для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F4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4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4C">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F4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Легковоспламеняющиеся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4F">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2F5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привлечения</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F52">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внимания к</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F5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5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56">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F5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вещества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5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59">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2F5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помещениям</w:t>
            </w:r>
            <w:r w:rsidDel="00000000" w:rsidR="00000000" w:rsidRPr="00000000">
              <w:rPr>
                <w:rtl w:val="0"/>
              </w:rPr>
            </w:r>
          </w:p>
        </w:tc>
        <w:tc>
          <w:tcPr>
            <w:vAlign w:val="bottom"/>
          </w:tcPr>
          <w:p w:rsidR="00000000" w:rsidDel="00000000" w:rsidP="00000000" w:rsidRDefault="00000000" w:rsidRPr="00000000" w14:paraId="00002F5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5D">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с</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F5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5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60">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F6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6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63">
            <w:pPr>
              <w:spacing w:after="0" w:lineRule="auto"/>
              <w:rPr>
                <w:color w:val="000000"/>
                <w:sz w:val="22"/>
                <w:szCs w:val="22"/>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2F6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легковоспламеняющимися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F6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6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6A">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F6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6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6D">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2F6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веществами.</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F70">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На входных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F7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7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74">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F7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7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77">
            <w:pPr>
              <w:spacing w:after="0" w:lineRule="auto"/>
              <w:rPr>
                <w:color w:val="000000"/>
                <w:sz w:val="22"/>
                <w:szCs w:val="22"/>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2F7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дверях, дверцах шкафов,</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2F7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7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7E">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F7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8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81">
            <w:pPr>
              <w:spacing w:after="0" w:lineRule="auto"/>
              <w:rPr>
                <w:color w:val="000000"/>
                <w:sz w:val="24"/>
                <w:szCs w:val="24"/>
              </w:rPr>
            </w:pPr>
            <w:r w:rsidDel="00000000" w:rsidR="00000000" w:rsidRPr="00000000">
              <w:rPr>
                <w:rtl w:val="0"/>
              </w:rPr>
            </w:r>
          </w:p>
        </w:tc>
        <w:tc>
          <w:tcPr>
            <w:gridSpan w:val="3"/>
            <w:vAlign w:val="bottom"/>
          </w:tcPr>
          <w:p w:rsidR="00000000" w:rsidDel="00000000" w:rsidP="00000000" w:rsidRDefault="00000000" w:rsidRPr="00000000" w14:paraId="00002F8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емкостях и т.д.</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85">
            <w:pPr>
              <w:spacing w:after="0" w:lineRule="auto"/>
              <w:rPr>
                <w:color w:val="000000"/>
                <w:sz w:val="24"/>
                <w:szCs w:val="24"/>
              </w:rPr>
            </w:pPr>
            <w:r w:rsidDel="00000000" w:rsidR="00000000" w:rsidRPr="00000000">
              <w:rPr>
                <w:rtl w:val="0"/>
              </w:rPr>
            </w:r>
          </w:p>
        </w:tc>
      </w:tr>
      <w:tr>
        <w:trPr>
          <w:trHeight w:val="39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2F86">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F8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88">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F89">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F8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8B">
            <w:pPr>
              <w:spacing w:after="0" w:lineRule="auto"/>
              <w:rPr>
                <w:color w:val="000000"/>
                <w:sz w:val="24"/>
                <w:szCs w:val="24"/>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2F8C">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F8E">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F8F">
            <w:pPr>
              <w:spacing w:after="0" w:lineRule="auto"/>
              <w:rPr>
                <w:color w:val="000000"/>
                <w:sz w:val="24"/>
                <w:szCs w:val="24"/>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2F90">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F91">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F92">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F93">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F9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F95">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2F96">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F98">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F99">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2F9A">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W02</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9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9C">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F9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Взрывоопасно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9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9F">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2FA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Использовать</w:t>
            </w:r>
            <w:r w:rsidDel="00000000" w:rsidR="00000000" w:rsidRPr="00000000">
              <w:rPr>
                <w:rtl w:val="0"/>
              </w:rPr>
            </w:r>
          </w:p>
        </w:tc>
        <w:tc>
          <w:tcPr>
            <w:vAlign w:val="bottom"/>
          </w:tcPr>
          <w:p w:rsidR="00000000" w:rsidDel="00000000" w:rsidP="00000000" w:rsidRDefault="00000000" w:rsidRPr="00000000" w14:paraId="00002FA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A3">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для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FA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A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A6">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FA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A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A9">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2FA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привлечения</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FAC">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внимания к</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FA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A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B0">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FB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B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B3">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2FB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взрывоопасным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B7">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FB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B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BA">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FB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B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BD">
            <w:pPr>
              <w:spacing w:after="0" w:lineRule="auto"/>
              <w:rPr>
                <w:color w:val="000000"/>
                <w:sz w:val="22"/>
                <w:szCs w:val="22"/>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2FB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веществам,  а  также  к</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FC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C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C4">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FC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C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C7">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2FC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помещениям</w:t>
            </w:r>
            <w:r w:rsidDel="00000000" w:rsidR="00000000" w:rsidRPr="00000000">
              <w:rPr>
                <w:rtl w:val="0"/>
              </w:rPr>
            </w:r>
          </w:p>
        </w:tc>
        <w:tc>
          <w:tcPr>
            <w:vAlign w:val="bottom"/>
          </w:tcPr>
          <w:p w:rsidR="00000000" w:rsidDel="00000000" w:rsidP="00000000" w:rsidRDefault="00000000" w:rsidRPr="00000000" w14:paraId="00002FCA">
            <w:pPr>
              <w:spacing w:after="0" w:lineRule="auto"/>
              <w:ind w:right="14"/>
              <w:jc w:val="right"/>
              <w:rPr>
                <w:color w:val="000000"/>
                <w:sz w:val="20"/>
                <w:szCs w:val="20"/>
              </w:rPr>
            </w:pPr>
            <w:r w:rsidDel="00000000" w:rsidR="00000000" w:rsidRPr="00000000">
              <w:rPr>
                <w:rFonts w:ascii="Arial" w:cs="Arial" w:eastAsia="Arial" w:hAnsi="Arial"/>
                <w:color w:val="000000"/>
                <w:sz w:val="21"/>
                <w:szCs w:val="21"/>
                <w:rtl w:val="0"/>
              </w:rPr>
              <w:t xml:space="preserve">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CB">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участкам.</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FC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C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CE">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FC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D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D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FD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w:t>
            </w:r>
            <w:r w:rsidDel="00000000" w:rsidR="00000000" w:rsidRPr="00000000">
              <w:rPr>
                <w:rtl w:val="0"/>
              </w:rPr>
            </w:r>
          </w:p>
        </w:tc>
        <w:tc>
          <w:tcPr>
            <w:gridSpan w:val="2"/>
            <w:vAlign w:val="bottom"/>
          </w:tcPr>
          <w:p w:rsidR="00000000" w:rsidDel="00000000" w:rsidP="00000000" w:rsidRDefault="00000000" w:rsidRPr="00000000" w14:paraId="00002FD3">
            <w:pPr>
              <w:spacing w:after="0" w:lineRule="auto"/>
              <w:ind w:right="34"/>
              <w:jc w:val="right"/>
              <w:rPr>
                <w:color w:val="000000"/>
                <w:sz w:val="20"/>
                <w:szCs w:val="20"/>
              </w:rPr>
            </w:pPr>
            <w:r w:rsidDel="00000000" w:rsidR="00000000" w:rsidRPr="00000000">
              <w:rPr>
                <w:rFonts w:ascii="Arial" w:cs="Arial" w:eastAsia="Arial" w:hAnsi="Arial"/>
                <w:color w:val="000000"/>
                <w:sz w:val="21"/>
                <w:szCs w:val="21"/>
                <w:rtl w:val="0"/>
              </w:rPr>
              <w:t xml:space="preserve">входных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D5">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дверях,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2FD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D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D8">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2FD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D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DB">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2FD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стенах</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2FDE">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помещений,</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2FE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E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E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2FE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E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E5">
            <w:pPr>
              <w:spacing w:after="0" w:lineRule="auto"/>
              <w:rPr>
                <w:color w:val="000000"/>
                <w:sz w:val="24"/>
                <w:szCs w:val="24"/>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2FE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дверцах шкафов и т.д.</w:t>
            </w: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2FEA">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FE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EC">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FE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FE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EF">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FF0">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FF1">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FF2">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2FF3">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2FF4">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FF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FF6">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FF7">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FF8">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2FF9">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FFA">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FFB">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FFC">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2FFD">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2FFE">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W03</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2FF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0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00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Опасно.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02">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Ядовитые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0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00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w:t>
            </w:r>
            <w:r w:rsidDel="00000000" w:rsidR="00000000" w:rsidRPr="00000000">
              <w:rPr>
                <w:rtl w:val="0"/>
              </w:rPr>
            </w:r>
          </w:p>
        </w:tc>
        <w:tc>
          <w:tcPr>
            <w:vAlign w:val="bottom"/>
          </w:tcPr>
          <w:p w:rsidR="00000000" w:rsidDel="00000000" w:rsidP="00000000" w:rsidRDefault="00000000" w:rsidRPr="00000000" w14:paraId="00003005">
            <w:pPr>
              <w:spacing w:after="0" w:lineRule="auto"/>
              <w:ind w:left="260"/>
              <w:rPr>
                <w:color w:val="000000"/>
                <w:sz w:val="20"/>
                <w:szCs w:val="20"/>
              </w:rPr>
            </w:pPr>
            <w:r w:rsidDel="00000000" w:rsidR="00000000" w:rsidRPr="00000000">
              <w:rPr>
                <w:rFonts w:ascii="Arial" w:cs="Arial" w:eastAsia="Arial" w:hAnsi="Arial"/>
                <w:color w:val="000000"/>
                <w:sz w:val="21"/>
                <w:szCs w:val="21"/>
                <w:rtl w:val="0"/>
              </w:rPr>
              <w:t xml:space="preserve">местах</w:t>
            </w:r>
            <w:r w:rsidDel="00000000" w:rsidR="00000000" w:rsidRPr="00000000">
              <w:rPr>
                <w:rtl w:val="0"/>
              </w:rPr>
            </w:r>
          </w:p>
        </w:tc>
        <w:tc>
          <w:tcPr>
            <w:vAlign w:val="bottom"/>
          </w:tcPr>
          <w:p w:rsidR="00000000" w:rsidDel="00000000" w:rsidP="00000000" w:rsidRDefault="00000000" w:rsidRPr="00000000" w14:paraId="0000300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07">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хранения,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00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0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0A">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00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вещества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0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0D">
            <w:pPr>
              <w:spacing w:after="0" w:lineRule="auto"/>
              <w:rPr>
                <w:color w:val="000000"/>
                <w:sz w:val="22"/>
                <w:szCs w:val="22"/>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300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выделения, производства</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01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1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14">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01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1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17">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01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и</w:t>
            </w:r>
            <w:r w:rsidDel="00000000" w:rsidR="00000000" w:rsidRPr="00000000">
              <w:rPr>
                <w:rtl w:val="0"/>
              </w:rPr>
            </w:r>
          </w:p>
        </w:tc>
        <w:tc>
          <w:tcPr>
            <w:gridSpan w:val="2"/>
            <w:vAlign w:val="bottom"/>
          </w:tcPr>
          <w:p w:rsidR="00000000" w:rsidDel="00000000" w:rsidP="00000000" w:rsidRDefault="00000000" w:rsidRPr="00000000" w14:paraId="00003019">
            <w:pPr>
              <w:spacing w:after="0" w:lineRule="auto"/>
              <w:ind w:right="54"/>
              <w:jc w:val="right"/>
              <w:rPr>
                <w:color w:val="000000"/>
                <w:sz w:val="20"/>
                <w:szCs w:val="20"/>
              </w:rPr>
            </w:pPr>
            <w:r w:rsidDel="00000000" w:rsidR="00000000" w:rsidRPr="00000000">
              <w:rPr>
                <w:rFonts w:ascii="Arial" w:cs="Arial" w:eastAsia="Arial" w:hAnsi="Arial"/>
                <w:color w:val="000000"/>
                <w:sz w:val="21"/>
                <w:szCs w:val="21"/>
                <w:rtl w:val="0"/>
              </w:rPr>
              <w:t xml:space="preserve">применения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1B">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ядовитых</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01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1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1E">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01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2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21">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302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веществ</w:t>
            </w:r>
            <w:r w:rsidDel="00000000" w:rsidR="00000000" w:rsidRPr="00000000">
              <w:rPr>
                <w:rtl w:val="0"/>
              </w:rPr>
            </w:r>
          </w:p>
        </w:tc>
        <w:tc>
          <w:tcPr>
            <w:vAlign w:val="bottom"/>
          </w:tcPr>
          <w:p w:rsidR="00000000" w:rsidDel="00000000" w:rsidP="00000000" w:rsidRDefault="00000000" w:rsidRPr="00000000" w14:paraId="0000302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25">
            <w:pPr>
              <w:spacing w:after="0" w:lineRule="auto"/>
              <w:rPr>
                <w:color w:val="000000"/>
                <w:sz w:val="24"/>
                <w:szCs w:val="24"/>
              </w:rPr>
            </w:pPr>
            <w:r w:rsidDel="00000000" w:rsidR="00000000" w:rsidRPr="00000000">
              <w:rPr>
                <w:rtl w:val="0"/>
              </w:rPr>
            </w:r>
          </w:p>
        </w:tc>
      </w:tr>
      <w:tr>
        <w:trPr>
          <w:trHeight w:val="118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026">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02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28">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029">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02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2B">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02C">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02D">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02E">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02F">
            <w:pPr>
              <w:spacing w:after="0" w:lineRule="auto"/>
              <w:rPr>
                <w:color w:val="000000"/>
                <w:sz w:val="24"/>
                <w:szCs w:val="24"/>
              </w:rPr>
            </w:pPr>
            <w:r w:rsidDel="00000000" w:rsidR="00000000" w:rsidRPr="00000000">
              <w:rPr>
                <w:rtl w:val="0"/>
              </w:rPr>
            </w:r>
          </w:p>
        </w:tc>
      </w:tr>
    </w:tbl>
    <w:p w:rsidR="00000000" w:rsidDel="00000000" w:rsidP="00000000" w:rsidRDefault="00000000" w:rsidRPr="00000000" w14:paraId="00003030">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-4605019</wp:posOffset>
            </wp:positionV>
            <wp:extent cx="1406525" cy="1236345"/>
            <wp:effectExtent b="0" l="0" r="0" t="0"/>
            <wp:wrapSquare wrapText="bothSides" distB="0" distT="0" distL="0" distR="0"/>
            <wp:docPr id="238" name="image151.jpg"/>
            <a:graphic>
              <a:graphicData uri="http://schemas.openxmlformats.org/drawingml/2006/picture">
                <pic:pic>
                  <pic:nvPicPr>
                    <pic:cNvPr id="0" name="image151.jpg"/>
                    <pic:cNvPicPr preferRelativeResize="0"/>
                  </pic:nvPicPr>
                  <pic:blipFill>
                    <a:blip r:embed="rId126"/>
                    <a:srcRect b="0" l="0" r="0" t="0"/>
                    <a:stretch>
                      <a:fillRect/>
                    </a:stretch>
                  </pic:blipFill>
                  <pic:spPr>
                    <a:xfrm>
                      <a:off x="0" y="0"/>
                      <a:ext cx="1406525" cy="123634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-3009899</wp:posOffset>
            </wp:positionV>
            <wp:extent cx="1433830" cy="1218565"/>
            <wp:effectExtent b="0" l="0" r="0" t="0"/>
            <wp:wrapSquare wrapText="bothSides" distB="0" distT="0" distL="0" distR="0"/>
            <wp:docPr id="234" name="image163.jpg"/>
            <a:graphic>
              <a:graphicData uri="http://schemas.openxmlformats.org/drawingml/2006/picture">
                <pic:pic>
                  <pic:nvPicPr>
                    <pic:cNvPr id="0" name="image163.jpg"/>
                    <pic:cNvPicPr preferRelativeResize="0"/>
                  </pic:nvPicPr>
                  <pic:blipFill>
                    <a:blip r:embed="rId127"/>
                    <a:srcRect b="0" l="0" r="0" t="0"/>
                    <a:stretch>
                      <a:fillRect/>
                    </a:stretch>
                  </pic:blipFill>
                  <pic:spPr>
                    <a:xfrm>
                      <a:off x="0" y="0"/>
                      <a:ext cx="1433830" cy="121856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-1361439</wp:posOffset>
            </wp:positionV>
            <wp:extent cx="1424940" cy="1254125"/>
            <wp:effectExtent b="0" l="0" r="0" t="0"/>
            <wp:wrapSquare wrapText="bothSides" distB="0" distT="0" distL="0" distR="0"/>
            <wp:docPr id="220" name="image129.jpg"/>
            <a:graphic>
              <a:graphicData uri="http://schemas.openxmlformats.org/drawingml/2006/picture">
                <pic:pic>
                  <pic:nvPicPr>
                    <pic:cNvPr id="0" name="image129.jpg"/>
                    <pic:cNvPicPr preferRelativeResize="0"/>
                  </pic:nvPicPr>
                  <pic:blipFill>
                    <a:blip r:embed="rId128"/>
                    <a:srcRect b="0" l="0" r="0" t="0"/>
                    <a:stretch>
                      <a:fillRect/>
                    </a:stretch>
                  </pic:blipFill>
                  <pic:spPr>
                    <a:xfrm>
                      <a:off x="0" y="0"/>
                      <a:ext cx="1424940" cy="1254125"/>
                    </a:xfrm>
                    <a:prstGeom prst="rect"/>
                    <a:ln/>
                  </pic:spPr>
                </pic:pic>
              </a:graphicData>
            </a:graphic>
          </wp:anchor>
        </w:drawing>
      </w:r>
    </w:p>
    <w:tbl>
      <w:tblPr>
        <w:tblStyle w:val="Table39"/>
        <w:tblW w:w="8480.0" w:type="dxa"/>
        <w:jc w:val="left"/>
        <w:tblInd w:w="10.0" w:type="dxa"/>
        <w:tblLayout w:type="fixed"/>
        <w:tblLook w:val="0000"/>
      </w:tblPr>
      <w:tblGrid>
        <w:gridCol w:w="720"/>
        <w:gridCol w:w="2400"/>
        <w:gridCol w:w="40"/>
        <w:gridCol w:w="1080"/>
        <w:gridCol w:w="1080"/>
        <w:gridCol w:w="420"/>
        <w:gridCol w:w="40"/>
        <w:gridCol w:w="280"/>
        <w:gridCol w:w="1320"/>
        <w:gridCol w:w="1100"/>
        <w:tblGridChange w:id="0">
          <w:tblGrid>
            <w:gridCol w:w="720"/>
            <w:gridCol w:w="2400"/>
            <w:gridCol w:w="40"/>
            <w:gridCol w:w="1080"/>
            <w:gridCol w:w="1080"/>
            <w:gridCol w:w="420"/>
            <w:gridCol w:w="40"/>
            <w:gridCol w:w="280"/>
            <w:gridCol w:w="1320"/>
            <w:gridCol w:w="1100"/>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3031">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W04</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03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33">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303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Опасно.</w:t>
            </w: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3035">
            <w:pPr>
              <w:spacing w:after="0" w:lineRule="auto"/>
              <w:ind w:left="240"/>
              <w:rPr>
                <w:color w:val="000000"/>
                <w:sz w:val="20"/>
                <w:szCs w:val="20"/>
              </w:rPr>
            </w:pPr>
            <w:r w:rsidDel="00000000" w:rsidR="00000000" w:rsidRPr="00000000">
              <w:rPr>
                <w:rFonts w:ascii="Arial" w:cs="Arial" w:eastAsia="Arial" w:hAnsi="Arial"/>
                <w:color w:val="000000"/>
                <w:sz w:val="21"/>
                <w:szCs w:val="21"/>
                <w:rtl w:val="0"/>
              </w:rPr>
              <w:t xml:space="preserve">Едкие</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036">
            <w:pPr>
              <w:spacing w:after="0" w:lineRule="auto"/>
              <w:ind w:left="240"/>
              <w:rPr>
                <w:color w:val="000000"/>
                <w:sz w:val="20"/>
                <w:szCs w:val="20"/>
              </w:rPr>
            </w:pPr>
            <w:r w:rsidDel="00000000" w:rsidR="00000000" w:rsidRPr="00000000">
              <w:rPr>
                <w:rFonts w:ascii="Arial" w:cs="Arial" w:eastAsia="Arial" w:hAnsi="Arial"/>
                <w:color w:val="000000"/>
                <w:sz w:val="21"/>
                <w:szCs w:val="21"/>
                <w:rtl w:val="0"/>
              </w:rPr>
              <w:t xml:space="preserve">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37">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303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w:t>
            </w: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3039">
            <w:pPr>
              <w:spacing w:after="0" w:lineRule="auto"/>
              <w:jc w:val="center"/>
              <w:rPr>
                <w:color w:val="000000"/>
                <w:sz w:val="20"/>
                <w:szCs w:val="20"/>
              </w:rPr>
            </w:pPr>
            <w:r w:rsidDel="00000000" w:rsidR="00000000" w:rsidRPr="00000000">
              <w:rPr>
                <w:rFonts w:ascii="Arial" w:cs="Arial" w:eastAsia="Arial" w:hAnsi="Arial"/>
                <w:color w:val="000000"/>
                <w:sz w:val="21"/>
                <w:szCs w:val="21"/>
                <w:rtl w:val="0"/>
              </w:rPr>
              <w:t xml:space="preserve">местах</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03A">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хранения,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03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3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3D">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03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коррозионные вещества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41">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04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выделения, производства</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04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4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47">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048">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04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4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4B">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04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и</w:t>
            </w:r>
            <w:r w:rsidDel="00000000" w:rsidR="00000000" w:rsidRPr="00000000">
              <w:rPr>
                <w:rtl w:val="0"/>
              </w:rPr>
            </w:r>
          </w:p>
        </w:tc>
        <w:tc>
          <w:tcPr>
            <w:vAlign w:val="bottom"/>
          </w:tcPr>
          <w:p w:rsidR="00000000" w:rsidDel="00000000" w:rsidP="00000000" w:rsidRDefault="00000000" w:rsidRPr="00000000" w14:paraId="0000304D">
            <w:pPr>
              <w:spacing w:after="0" w:lineRule="auto"/>
              <w:jc w:val="center"/>
              <w:rPr>
                <w:color w:val="000000"/>
                <w:sz w:val="20"/>
                <w:szCs w:val="20"/>
              </w:rPr>
            </w:pPr>
            <w:r w:rsidDel="00000000" w:rsidR="00000000" w:rsidRPr="00000000">
              <w:rPr>
                <w:rFonts w:ascii="Arial" w:cs="Arial" w:eastAsia="Arial" w:hAnsi="Arial"/>
                <w:color w:val="000000"/>
                <w:sz w:val="21"/>
                <w:szCs w:val="21"/>
                <w:rtl w:val="0"/>
              </w:rPr>
              <w:t xml:space="preserve">применения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4E">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едких  и</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04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5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5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05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05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5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55">
            <w:pPr>
              <w:spacing w:after="0" w:lineRule="auto"/>
              <w:rPr>
                <w:color w:val="000000"/>
                <w:sz w:val="24"/>
                <w:szCs w:val="24"/>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05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коррозионных веществ</w:t>
            </w:r>
            <w:r w:rsidDel="00000000" w:rsidR="00000000" w:rsidRPr="00000000">
              <w:rPr>
                <w:rtl w:val="0"/>
              </w:rPr>
            </w:r>
          </w:p>
        </w:tc>
      </w:tr>
      <w:tr>
        <w:trPr>
          <w:trHeight w:val="118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059">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05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5B">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05C">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05D">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05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5F">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060">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061">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062">
            <w:pPr>
              <w:spacing w:after="0" w:lineRule="auto"/>
              <w:rPr>
                <w:color w:val="000000"/>
                <w:sz w:val="24"/>
                <w:szCs w:val="24"/>
              </w:rPr>
            </w:pPr>
            <w:r w:rsidDel="00000000" w:rsidR="00000000" w:rsidRPr="00000000">
              <w:rPr>
                <w:rtl w:val="0"/>
              </w:rPr>
            </w:r>
          </w:p>
        </w:tc>
      </w:tr>
    </w:tbl>
    <w:p w:rsidR="00000000" w:rsidDel="00000000" w:rsidP="00000000" w:rsidRDefault="00000000" w:rsidRPr="00000000" w14:paraId="00003063">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-1361439</wp:posOffset>
            </wp:positionV>
            <wp:extent cx="1424940" cy="1254125"/>
            <wp:effectExtent b="0" l="0" r="0" t="0"/>
            <wp:wrapSquare wrapText="bothSides" distB="0" distT="0" distL="0" distR="0"/>
            <wp:docPr id="217" name="image145.jpg"/>
            <a:graphic>
              <a:graphicData uri="http://schemas.openxmlformats.org/drawingml/2006/picture">
                <pic:pic>
                  <pic:nvPicPr>
                    <pic:cNvPr id="0" name="image145.jpg"/>
                    <pic:cNvPicPr preferRelativeResize="0"/>
                  </pic:nvPicPr>
                  <pic:blipFill>
                    <a:blip r:embed="rId129"/>
                    <a:srcRect b="0" l="0" r="0" t="0"/>
                    <a:stretch>
                      <a:fillRect/>
                    </a:stretch>
                  </pic:blipFill>
                  <pic:spPr>
                    <a:xfrm>
                      <a:off x="0" y="0"/>
                      <a:ext cx="1424940" cy="1254125"/>
                    </a:xfrm>
                    <a:prstGeom prst="rect"/>
                    <a:ln/>
                  </pic:spPr>
                </pic:pic>
              </a:graphicData>
            </a:graphic>
          </wp:anchor>
        </w:drawing>
      </w:r>
    </w:p>
    <w:tbl>
      <w:tblPr>
        <w:tblStyle w:val="Table40"/>
        <w:tblW w:w="9750.0" w:type="dxa"/>
        <w:jc w:val="left"/>
        <w:tblInd w:w="10.0" w:type="dxa"/>
        <w:tblLayout w:type="fixed"/>
        <w:tblLook w:val="0000"/>
      </w:tblPr>
      <w:tblGrid>
        <w:gridCol w:w="720"/>
        <w:gridCol w:w="2400"/>
        <w:gridCol w:w="40"/>
        <w:gridCol w:w="2580"/>
        <w:gridCol w:w="40"/>
        <w:gridCol w:w="1400"/>
        <w:gridCol w:w="1300"/>
        <w:gridCol w:w="317.5"/>
        <w:gridCol w:w="317.5"/>
        <w:gridCol w:w="317.5"/>
        <w:gridCol w:w="317.5"/>
        <w:tblGridChange w:id="0">
          <w:tblGrid>
            <w:gridCol w:w="720"/>
            <w:gridCol w:w="2400"/>
            <w:gridCol w:w="40"/>
            <w:gridCol w:w="2580"/>
            <w:gridCol w:w="40"/>
            <w:gridCol w:w="1400"/>
            <w:gridCol w:w="1300"/>
            <w:gridCol w:w="317.5"/>
            <w:gridCol w:w="317.5"/>
            <w:gridCol w:w="317.5"/>
            <w:gridCol w:w="317.5"/>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3064">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W05</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06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66">
            <w:pPr>
              <w:spacing w:after="0" w:lineRule="auto"/>
              <w:rPr>
                <w:color w:val="000000"/>
                <w:sz w:val="24"/>
                <w:szCs w:val="24"/>
              </w:rPr>
            </w:pPr>
            <w:r w:rsidDel="00000000" w:rsidR="00000000" w:rsidRPr="00000000">
              <w:rPr>
                <w:rtl w:val="0"/>
              </w:rPr>
            </w:r>
          </w:p>
        </w:tc>
        <w:tc>
          <w:tcPr>
            <w:gridSpan w:val="2"/>
            <w:tcBorders>
              <w:top w:color="000000" w:space="0" w:sz="8" w:val="single"/>
              <w:right w:color="000000" w:space="0" w:sz="8" w:val="single"/>
            </w:tcBorders>
            <w:vAlign w:val="bottom"/>
          </w:tcPr>
          <w:p w:rsidR="00000000" w:rsidDel="00000000" w:rsidP="00000000" w:rsidRDefault="00000000" w:rsidRPr="00000000" w14:paraId="00003067">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Опасно. Радиоактивные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69">
            <w:pPr>
              <w:spacing w:after="0" w:lineRule="auto"/>
              <w:rPr>
                <w:color w:val="000000"/>
                <w:sz w:val="24"/>
                <w:szCs w:val="24"/>
              </w:rPr>
            </w:pPr>
            <w:r w:rsidDel="00000000" w:rsidR="00000000" w:rsidRPr="00000000">
              <w:rPr>
                <w:rtl w:val="0"/>
              </w:rPr>
            </w:r>
          </w:p>
        </w:tc>
        <w:tc>
          <w:tcPr>
            <w:gridSpan w:val="2"/>
            <w:tcBorders>
              <w:top w:color="000000" w:space="0" w:sz="8" w:val="single"/>
            </w:tcBorders>
            <w:vAlign w:val="bottom"/>
          </w:tcPr>
          <w:p w:rsidR="00000000" w:rsidDel="00000000" w:rsidP="00000000" w:rsidRDefault="00000000" w:rsidRPr="00000000" w14:paraId="0000306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  дверях</w:t>
            </w:r>
            <w:r w:rsidDel="00000000" w:rsidR="00000000" w:rsidRPr="00000000">
              <w:rPr>
                <w:rtl w:val="0"/>
              </w:rPr>
            </w:r>
          </w:p>
        </w:tc>
        <w:tc>
          <w:tcPr>
            <w:gridSpan w:val="3"/>
            <w:tcBorders>
              <w:top w:color="000000" w:space="0" w:sz="8" w:val="single"/>
              <w:right w:color="000000" w:space="0" w:sz="8" w:val="single"/>
            </w:tcBorders>
            <w:vAlign w:val="bottom"/>
          </w:tcPr>
          <w:p w:rsidR="00000000" w:rsidDel="00000000" w:rsidP="00000000" w:rsidRDefault="00000000" w:rsidRPr="00000000" w14:paraId="0000306C">
            <w:pPr>
              <w:spacing w:after="0" w:lineRule="auto"/>
              <w:ind w:right="80"/>
              <w:jc w:val="right"/>
              <w:rPr>
                <w:color w:val="000000"/>
                <w:sz w:val="20"/>
                <w:szCs w:val="20"/>
              </w:rPr>
            </w:pPr>
            <w:r w:rsidDel="00000000" w:rsidR="00000000" w:rsidRPr="00000000">
              <w:rPr>
                <w:rFonts w:ascii="Arial" w:cs="Arial" w:eastAsia="Arial" w:hAnsi="Arial"/>
                <w:color w:val="000000"/>
                <w:sz w:val="21"/>
                <w:szCs w:val="21"/>
                <w:rtl w:val="0"/>
              </w:rPr>
              <w:t xml:space="preserve">помещений,</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06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7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7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07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вещества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73">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или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74">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07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дверцах</w:t>
            </w:r>
            <w:r w:rsidDel="00000000" w:rsidR="00000000" w:rsidRPr="00000000">
              <w:rPr>
                <w:rtl w:val="0"/>
              </w:rPr>
            </w:r>
          </w:p>
        </w:tc>
        <w:tc>
          <w:tcPr>
            <w:gridSpan w:val="2"/>
            <w:vAlign w:val="bottom"/>
          </w:tcPr>
          <w:p w:rsidR="00000000" w:rsidDel="00000000" w:rsidP="00000000" w:rsidRDefault="00000000" w:rsidRPr="00000000" w14:paraId="00003076">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шкафов</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078">
            <w:pPr>
              <w:spacing w:after="0" w:lineRule="auto"/>
              <w:ind w:right="80"/>
              <w:jc w:val="right"/>
              <w:rPr>
                <w:color w:val="000000"/>
                <w:sz w:val="20"/>
                <w:szCs w:val="20"/>
              </w:rPr>
            </w:pPr>
            <w:r w:rsidDel="00000000" w:rsidR="00000000" w:rsidRPr="00000000">
              <w:rPr>
                <w:rFonts w:ascii="Arial" w:cs="Arial" w:eastAsia="Arial" w:hAnsi="Arial"/>
                <w:color w:val="000000"/>
                <w:sz w:val="21"/>
                <w:szCs w:val="21"/>
                <w:rtl w:val="0"/>
              </w:rPr>
              <w:t xml:space="preserve">и  в</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07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7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7C">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07D">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ионизирующее излучение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7F">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08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других</w:t>
            </w:r>
            <w:r w:rsidDel="00000000" w:rsidR="00000000" w:rsidRPr="00000000">
              <w:rPr>
                <w:rtl w:val="0"/>
              </w:rPr>
            </w:r>
          </w:p>
        </w:tc>
        <w:tc>
          <w:tcPr>
            <w:gridSpan w:val="2"/>
            <w:vAlign w:val="bottom"/>
          </w:tcPr>
          <w:p w:rsidR="00000000" w:rsidDel="00000000" w:rsidP="00000000" w:rsidRDefault="00000000" w:rsidRPr="00000000" w14:paraId="00003081">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местах,</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083">
            <w:pPr>
              <w:spacing w:after="0" w:lineRule="auto"/>
              <w:ind w:right="80"/>
              <w:jc w:val="right"/>
              <w:rPr>
                <w:color w:val="000000"/>
                <w:sz w:val="20"/>
                <w:szCs w:val="20"/>
              </w:rPr>
            </w:pPr>
            <w:r w:rsidDel="00000000" w:rsidR="00000000" w:rsidRPr="00000000">
              <w:rPr>
                <w:rFonts w:ascii="Arial" w:cs="Arial" w:eastAsia="Arial" w:hAnsi="Arial"/>
                <w:color w:val="000000"/>
                <w:sz w:val="21"/>
                <w:szCs w:val="21"/>
                <w:rtl w:val="0"/>
              </w:rPr>
              <w:t xml:space="preserve">где</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08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8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87">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08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8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8A">
            <w:pPr>
              <w:spacing w:after="0" w:lineRule="auto"/>
              <w:rPr>
                <w:color w:val="000000"/>
                <w:sz w:val="22"/>
                <w:szCs w:val="22"/>
              </w:rPr>
            </w:pPr>
            <w:r w:rsidDel="00000000" w:rsidR="00000000" w:rsidRPr="00000000">
              <w:rPr>
                <w:rtl w:val="0"/>
              </w:rPr>
            </w:r>
          </w:p>
        </w:tc>
        <w:tc>
          <w:tcPr>
            <w:gridSpan w:val="5"/>
            <w:tcBorders>
              <w:right w:color="000000" w:space="0" w:sz="8" w:val="single"/>
            </w:tcBorders>
            <w:vAlign w:val="bottom"/>
          </w:tcPr>
          <w:p w:rsidR="00000000" w:rsidDel="00000000" w:rsidP="00000000" w:rsidRDefault="00000000" w:rsidRPr="00000000" w14:paraId="0000308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находятся и применяются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09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9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92">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09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9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95">
            <w:pPr>
              <w:spacing w:after="0" w:lineRule="auto"/>
              <w:rPr>
                <w:color w:val="000000"/>
                <w:sz w:val="22"/>
                <w:szCs w:val="22"/>
              </w:rPr>
            </w:pPr>
            <w:r w:rsidDel="00000000" w:rsidR="00000000" w:rsidRPr="00000000">
              <w:rPr>
                <w:rtl w:val="0"/>
              </w:rPr>
            </w:r>
          </w:p>
        </w:tc>
        <w:tc>
          <w:tcPr>
            <w:gridSpan w:val="5"/>
            <w:tcBorders>
              <w:right w:color="000000" w:space="0" w:sz="8" w:val="single"/>
            </w:tcBorders>
            <w:vAlign w:val="bottom"/>
          </w:tcPr>
          <w:p w:rsidR="00000000" w:rsidDel="00000000" w:rsidP="00000000" w:rsidRDefault="00000000" w:rsidRPr="00000000" w14:paraId="0000309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радиоактивные вещества</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09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9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9D">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09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9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A0">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0A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или</w:t>
            </w:r>
            <w:r w:rsidDel="00000000" w:rsidR="00000000" w:rsidRPr="00000000">
              <w:rPr>
                <w:rtl w:val="0"/>
              </w:rPr>
            </w:r>
          </w:p>
        </w:tc>
        <w:tc>
          <w:tcPr>
            <w:vAlign w:val="bottom"/>
          </w:tcPr>
          <w:p w:rsidR="00000000" w:rsidDel="00000000" w:rsidP="00000000" w:rsidRDefault="00000000" w:rsidRPr="00000000" w14:paraId="000030A2">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0A3">
            <w:pPr>
              <w:spacing w:after="0" w:lineRule="auto"/>
              <w:ind w:right="80"/>
              <w:jc w:val="right"/>
              <w:rPr>
                <w:color w:val="000000"/>
                <w:sz w:val="20"/>
                <w:szCs w:val="20"/>
              </w:rPr>
            </w:pPr>
            <w:r w:rsidDel="00000000" w:rsidR="00000000" w:rsidRPr="00000000">
              <w:rPr>
                <w:rFonts w:ascii="Arial" w:cs="Arial" w:eastAsia="Arial" w:hAnsi="Arial"/>
                <w:color w:val="000000"/>
                <w:sz w:val="21"/>
                <w:szCs w:val="21"/>
                <w:rtl w:val="0"/>
              </w:rPr>
              <w:t xml:space="preserve">имеется</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0A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A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A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0A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A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AB">
            <w:pPr>
              <w:spacing w:after="0" w:lineRule="auto"/>
              <w:rPr>
                <w:color w:val="000000"/>
                <w:sz w:val="24"/>
                <w:szCs w:val="24"/>
              </w:rPr>
            </w:pPr>
            <w:r w:rsidDel="00000000" w:rsidR="00000000" w:rsidRPr="00000000">
              <w:rPr>
                <w:rtl w:val="0"/>
              </w:rPr>
            </w:r>
          </w:p>
        </w:tc>
        <w:tc>
          <w:tcPr>
            <w:gridSpan w:val="5"/>
            <w:tcBorders>
              <w:right w:color="000000" w:space="0" w:sz="8" w:val="single"/>
            </w:tcBorders>
            <w:vAlign w:val="bottom"/>
          </w:tcPr>
          <w:p w:rsidR="00000000" w:rsidDel="00000000" w:rsidP="00000000" w:rsidRDefault="00000000" w:rsidRPr="00000000" w14:paraId="000030A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ионизирующее излучение.</w:t>
            </w:r>
            <w:r w:rsidDel="00000000" w:rsidR="00000000" w:rsidRPr="00000000">
              <w:rPr>
                <w:rtl w:val="0"/>
              </w:rPr>
            </w:r>
          </w:p>
        </w:tc>
      </w:tr>
      <w:tr>
        <w:trPr>
          <w:trHeight w:val="476" w:hRule="atLeast"/>
        </w:trPr>
        <w:tc>
          <w:tcPr>
            <w:tcBorders>
              <w:left w:color="000000" w:space="0" w:sz="8" w:val="single"/>
              <w:right w:color="000000" w:space="0" w:sz="8" w:val="single"/>
            </w:tcBorders>
            <w:vAlign w:val="bottom"/>
          </w:tcPr>
          <w:p w:rsidR="00000000" w:rsidDel="00000000" w:rsidP="00000000" w:rsidRDefault="00000000" w:rsidRPr="00000000" w14:paraId="000030B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B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B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0B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B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B6">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30B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Допускается</w:t>
            </w: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0B9">
            <w:pPr>
              <w:spacing w:after="0" w:lineRule="auto"/>
              <w:ind w:right="80"/>
              <w:jc w:val="right"/>
              <w:rPr>
                <w:color w:val="000000"/>
                <w:sz w:val="20"/>
                <w:szCs w:val="20"/>
              </w:rPr>
            </w:pPr>
            <w:r w:rsidDel="00000000" w:rsidR="00000000" w:rsidRPr="00000000">
              <w:rPr>
                <w:rFonts w:ascii="Arial" w:cs="Arial" w:eastAsia="Arial" w:hAnsi="Arial"/>
                <w:color w:val="000000"/>
                <w:sz w:val="21"/>
                <w:szCs w:val="21"/>
                <w:rtl w:val="0"/>
              </w:rPr>
              <w:t xml:space="preserve">применять</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0B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B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BE">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0B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C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C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0C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знак</w:t>
            </w: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30C3">
            <w:pPr>
              <w:spacing w:after="0" w:lineRule="auto"/>
              <w:ind w:right="80"/>
              <w:jc w:val="right"/>
              <w:rPr>
                <w:color w:val="000000"/>
                <w:sz w:val="20"/>
                <w:szCs w:val="20"/>
              </w:rPr>
            </w:pPr>
            <w:r w:rsidDel="00000000" w:rsidR="00000000" w:rsidRPr="00000000">
              <w:rPr>
                <w:rFonts w:ascii="Arial" w:cs="Arial" w:eastAsia="Arial" w:hAnsi="Arial"/>
                <w:color w:val="000000"/>
                <w:sz w:val="21"/>
                <w:szCs w:val="21"/>
                <w:rtl w:val="0"/>
              </w:rPr>
              <w:t xml:space="preserve">радиационной</w:t>
            </w:r>
            <w:r w:rsidDel="00000000" w:rsidR="00000000" w:rsidRPr="00000000">
              <w:rPr>
                <w:rtl w:val="0"/>
              </w:rPr>
            </w:r>
          </w:p>
        </w:tc>
      </w:tr>
      <w:tr>
        <w:trPr>
          <w:trHeight w:val="232" w:hRule="atLeast"/>
        </w:trPr>
        <w:tc>
          <w:tcPr>
            <w:tcBorders>
              <w:left w:color="000000" w:space="0" w:sz="8" w:val="single"/>
              <w:right w:color="000000" w:space="0" w:sz="8" w:val="single"/>
            </w:tcBorders>
            <w:vAlign w:val="bottom"/>
          </w:tcPr>
          <w:p w:rsidR="00000000" w:rsidDel="00000000" w:rsidP="00000000" w:rsidRDefault="00000000" w:rsidRPr="00000000" w14:paraId="000030C7">
            <w:pPr>
              <w:spacing w:after="0" w:lineRule="auto"/>
              <w:rPr>
                <w:color w:val="000000"/>
                <w:sz w:val="20"/>
                <w:szCs w:val="20"/>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C8">
            <w:pPr>
              <w:spacing w:after="0" w:lineRule="auto"/>
              <w:rPr>
                <w:color w:val="000000"/>
                <w:sz w:val="20"/>
                <w:szCs w:val="20"/>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C9">
            <w:pPr>
              <w:spacing w:after="0" w:lineRule="auto"/>
              <w:rPr>
                <w:color w:val="000000"/>
                <w:sz w:val="20"/>
                <w:szCs w:val="20"/>
              </w:rPr>
            </w:pPr>
            <w:r w:rsidDel="00000000" w:rsidR="00000000" w:rsidRPr="00000000">
              <w:rPr>
                <w:rtl w:val="0"/>
              </w:rPr>
            </w:r>
          </w:p>
        </w:tc>
        <w:tc>
          <w:tcPr>
            <w:vAlign w:val="bottom"/>
          </w:tcPr>
          <w:p w:rsidR="00000000" w:rsidDel="00000000" w:rsidP="00000000" w:rsidRDefault="00000000" w:rsidRPr="00000000" w14:paraId="000030CA">
            <w:pPr>
              <w:spacing w:after="0" w:lineRule="auto"/>
              <w:rPr>
                <w:color w:val="000000"/>
                <w:sz w:val="20"/>
                <w:szCs w:val="20"/>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CB">
            <w:pPr>
              <w:spacing w:after="0" w:lineRule="auto"/>
              <w:rPr>
                <w:color w:val="000000"/>
                <w:sz w:val="20"/>
                <w:szCs w:val="20"/>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CC">
            <w:pPr>
              <w:spacing w:after="0" w:lineRule="auto"/>
              <w:rPr>
                <w:color w:val="000000"/>
                <w:sz w:val="20"/>
                <w:szCs w:val="20"/>
              </w:rPr>
            </w:pPr>
            <w:r w:rsidDel="00000000" w:rsidR="00000000" w:rsidRPr="00000000">
              <w:rPr>
                <w:rtl w:val="0"/>
              </w:rPr>
            </w:r>
          </w:p>
        </w:tc>
        <w:tc>
          <w:tcPr>
            <w:gridSpan w:val="5"/>
            <w:tcBorders>
              <w:right w:color="000000" w:space="0" w:sz="8" w:val="single"/>
            </w:tcBorders>
            <w:vAlign w:val="bottom"/>
          </w:tcPr>
          <w:p w:rsidR="00000000" w:rsidDel="00000000" w:rsidP="00000000" w:rsidRDefault="00000000" w:rsidRPr="00000000" w14:paraId="000030CD">
            <w:pPr>
              <w:spacing w:after="0" w:line="232" w:lineRule="auto"/>
              <w:ind w:left="60"/>
              <w:rPr>
                <w:color w:val="000000"/>
                <w:sz w:val="20"/>
                <w:szCs w:val="20"/>
              </w:rPr>
            </w:pPr>
            <w:r w:rsidDel="00000000" w:rsidR="00000000" w:rsidRPr="00000000">
              <w:rPr>
                <w:rFonts w:ascii="Arial" w:cs="Arial" w:eastAsia="Arial" w:hAnsi="Arial"/>
                <w:color w:val="000000"/>
                <w:sz w:val="21"/>
                <w:szCs w:val="21"/>
                <w:rtl w:val="0"/>
              </w:rPr>
              <w:t xml:space="preserve">опасности по </w:t>
            </w:r>
            <w:r w:rsidDel="00000000" w:rsidR="00000000" w:rsidRPr="00000000">
              <w:rPr>
                <w:rFonts w:ascii="Arial" w:cs="Arial" w:eastAsia="Arial" w:hAnsi="Arial"/>
                <w:color w:val="0000ee"/>
                <w:sz w:val="21"/>
                <w:szCs w:val="21"/>
                <w:rtl w:val="0"/>
              </w:rPr>
              <w:t xml:space="preserve">ГОСТ</w:t>
            </w:r>
            <w:r w:rsidDel="00000000" w:rsidR="00000000" w:rsidRPr="00000000">
              <w:rPr>
                <w:rFonts w:ascii="Arial" w:cs="Arial" w:eastAsia="Arial" w:hAnsi="Arial"/>
                <w:color w:val="000000"/>
                <w:sz w:val="21"/>
                <w:szCs w:val="21"/>
                <w:rtl w:val="0"/>
              </w:rPr>
              <w:t xml:space="preserve"> </w:t>
            </w:r>
            <w:r w:rsidDel="00000000" w:rsidR="00000000" w:rsidRPr="00000000">
              <w:rPr>
                <w:rFonts w:ascii="Arial" w:cs="Arial" w:eastAsia="Arial" w:hAnsi="Arial"/>
                <w:color w:val="0000ee"/>
                <w:sz w:val="21"/>
                <w:szCs w:val="21"/>
                <w:rtl w:val="0"/>
              </w:rPr>
              <w:t xml:space="preserve">17925</w:t>
            </w:r>
            <w:r w:rsidDel="00000000" w:rsidR="00000000" w:rsidRPr="00000000">
              <w:rPr>
                <w:rtl w:val="0"/>
              </w:rPr>
            </w:r>
          </w:p>
        </w:tc>
      </w:tr>
      <w:tr>
        <w:trPr>
          <w:trHeight w:val="262"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0D2">
            <w:pPr>
              <w:spacing w:after="0" w:lineRule="auto"/>
              <w:rPr>
                <w:color w:val="000000"/>
                <w:sz w:val="22"/>
                <w:szCs w:val="22"/>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0D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D4">
            <w:pPr>
              <w:spacing w:after="0" w:lineRule="auto"/>
              <w:rPr>
                <w:color w:val="000000"/>
                <w:sz w:val="22"/>
                <w:szCs w:val="2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0D5">
            <w:pPr>
              <w:spacing w:after="0" w:lineRule="auto"/>
              <w:rPr>
                <w:color w:val="000000"/>
                <w:sz w:val="22"/>
                <w:szCs w:val="22"/>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0D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D7">
            <w:pPr>
              <w:spacing w:after="0" w:lineRule="auto"/>
              <w:rPr>
                <w:color w:val="000000"/>
                <w:sz w:val="22"/>
                <w:szCs w:val="2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0D8">
            <w:pPr>
              <w:spacing w:after="0" w:lineRule="auto"/>
              <w:rPr>
                <w:color w:val="000000"/>
                <w:sz w:val="22"/>
                <w:szCs w:val="2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0D9">
            <w:pPr>
              <w:spacing w:after="0" w:lineRule="auto"/>
              <w:rPr>
                <w:color w:val="000000"/>
                <w:sz w:val="22"/>
                <w:szCs w:val="22"/>
              </w:rPr>
            </w:pPr>
            <w:r w:rsidDel="00000000" w:rsidR="00000000" w:rsidRPr="00000000">
              <w:rPr>
                <w:rtl w:val="0"/>
              </w:rPr>
            </w:r>
          </w:p>
        </w:tc>
        <w:tc>
          <w:tcPr>
            <w:tcBorders>
              <w:top w:color="0000ee" w:space="0" w:sz="8" w:val="single"/>
              <w:bottom w:color="000000" w:space="0" w:sz="8" w:val="single"/>
            </w:tcBorders>
            <w:vAlign w:val="bottom"/>
          </w:tcPr>
          <w:p w:rsidR="00000000" w:rsidDel="00000000" w:rsidP="00000000" w:rsidRDefault="00000000" w:rsidRPr="00000000" w14:paraId="000030DA">
            <w:pPr>
              <w:spacing w:after="0" w:lineRule="auto"/>
              <w:rPr>
                <w:color w:val="000000"/>
                <w:sz w:val="22"/>
                <w:szCs w:val="22"/>
              </w:rPr>
            </w:pPr>
            <w:r w:rsidDel="00000000" w:rsidR="00000000" w:rsidRPr="00000000">
              <w:rPr>
                <w:rtl w:val="0"/>
              </w:rPr>
            </w:r>
          </w:p>
        </w:tc>
        <w:tc>
          <w:tcPr>
            <w:tcBorders>
              <w:top w:color="0000ee" w:space="0" w:sz="8" w:val="single"/>
              <w:bottom w:color="000000" w:space="0" w:sz="8" w:val="single"/>
            </w:tcBorders>
            <w:vAlign w:val="bottom"/>
          </w:tcPr>
          <w:p w:rsidR="00000000" w:rsidDel="00000000" w:rsidP="00000000" w:rsidRDefault="00000000" w:rsidRPr="00000000" w14:paraId="000030DB">
            <w:pPr>
              <w:spacing w:after="0" w:lineRule="auto"/>
              <w:rPr>
                <w:color w:val="000000"/>
                <w:sz w:val="22"/>
                <w:szCs w:val="22"/>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0DC">
            <w:pPr>
              <w:spacing w:after="0" w:lineRule="auto"/>
              <w:rPr>
                <w:color w:val="000000"/>
                <w:sz w:val="22"/>
                <w:szCs w:val="22"/>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30DD">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0DE">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0DF">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0E0">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0E1">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0E2">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0E3">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0E4">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0E5">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0E6">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0E7">
            <w:pPr>
              <w:spacing w:after="0" w:line="20" w:lineRule="auto"/>
              <w:rPr>
                <w:color w:val="000000"/>
                <w:sz w:val="2"/>
                <w:szCs w:val="2"/>
              </w:rPr>
            </w:pPr>
            <w:r w:rsidDel="00000000" w:rsidR="00000000" w:rsidRPr="00000000">
              <w:rPr>
                <w:rtl w:val="0"/>
              </w:rPr>
            </w:r>
          </w:p>
        </w:tc>
      </w:tr>
      <w:tr>
        <w:trPr>
          <w:trHeight w:val="248" w:hRule="atLeast"/>
        </w:trPr>
        <w:tc>
          <w:tcPr>
            <w:tcBorders>
              <w:left w:color="000000" w:space="0" w:sz="8" w:val="single"/>
              <w:right w:color="000000" w:space="0" w:sz="8" w:val="single"/>
            </w:tcBorders>
            <w:vAlign w:val="bottom"/>
          </w:tcPr>
          <w:p w:rsidR="00000000" w:rsidDel="00000000" w:rsidP="00000000" w:rsidRDefault="00000000" w:rsidRPr="00000000" w14:paraId="000030E8">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E9">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EA">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30EB">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EC">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ED">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30EE">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30EF">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30F0">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30F1">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0F2">
            <w:pPr>
              <w:spacing w:after="0" w:lineRule="auto"/>
              <w:rPr>
                <w:color w:val="000000"/>
                <w:sz w:val="21"/>
                <w:szCs w:val="21"/>
              </w:rPr>
            </w:pPr>
            <w:r w:rsidDel="00000000" w:rsidR="00000000" w:rsidRPr="00000000">
              <w:rPr>
                <w:rtl w:val="0"/>
              </w:rPr>
            </w:r>
          </w:p>
        </w:tc>
      </w:tr>
    </w:tbl>
    <w:p w:rsidR="00000000" w:rsidDel="00000000" w:rsidP="00000000" w:rsidRDefault="00000000" w:rsidRPr="00000000" w14:paraId="000030F3">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-2068828</wp:posOffset>
            </wp:positionV>
            <wp:extent cx="1424940" cy="1254125"/>
            <wp:effectExtent b="0" l="0" r="0" t="0"/>
            <wp:wrapSquare wrapText="bothSides" distB="0" distT="0" distL="0" distR="0"/>
            <wp:docPr id="226" name="image146.jpg"/>
            <a:graphic>
              <a:graphicData uri="http://schemas.openxmlformats.org/drawingml/2006/picture">
                <pic:pic>
                  <pic:nvPicPr>
                    <pic:cNvPr id="0" name="image146.jpg"/>
                    <pic:cNvPicPr preferRelativeResize="0"/>
                  </pic:nvPicPr>
                  <pic:blipFill>
                    <a:blip r:embed="rId130"/>
                    <a:srcRect b="0" l="0" r="0" t="0"/>
                    <a:stretch>
                      <a:fillRect/>
                    </a:stretch>
                  </pic:blipFill>
                  <pic:spPr>
                    <a:xfrm>
                      <a:off x="0" y="0"/>
                      <a:ext cx="1424940" cy="1254125"/>
                    </a:xfrm>
                    <a:prstGeom prst="rect"/>
                    <a:ln/>
                  </pic:spPr>
                </pic:pic>
              </a:graphicData>
            </a:graphic>
          </wp:anchor>
        </w:drawing>
      </w:r>
    </w:p>
    <w:p w:rsidR="00000000" w:rsidDel="00000000" w:rsidP="00000000" w:rsidRDefault="00000000" w:rsidRPr="00000000" w14:paraId="000030F4">
      <w:pPr>
        <w:rPr/>
        <w:sectPr>
          <w:type w:val="nextPage"/>
          <w:pgSz w:h="16840" w:w="11900"/>
          <w:pgMar w:bottom="174" w:top="687" w:left="700" w:right="1440" w:header="0" w:footer="0"/>
          <w:cols w:equalWidth="0"/>
        </w:sectPr>
      </w:pPr>
      <w:r w:rsidDel="00000000" w:rsidR="00000000" w:rsidRPr="00000000">
        <w:rPr>
          <w:rtl w:val="0"/>
        </w:rPr>
      </w:r>
    </w:p>
    <w:p w:rsidR="00000000" w:rsidDel="00000000" w:rsidP="00000000" w:rsidRDefault="00000000" w:rsidRPr="00000000" w14:paraId="000030F5">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W06</w:t>
      </w:r>
      <w:r w:rsidDel="00000000" w:rsidR="00000000" w:rsidRPr="00000000">
        <w:rPr>
          <w:rtl w:val="0"/>
        </w:rPr>
      </w:r>
    </w:p>
    <w:p w:rsidR="00000000" w:rsidDel="00000000" w:rsidP="00000000" w:rsidRDefault="00000000" w:rsidRPr="00000000" w14:paraId="000030F6">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-45084</wp:posOffset>
            </wp:positionH>
            <wp:positionV relativeFrom="paragraph">
              <wp:posOffset>-149224</wp:posOffset>
            </wp:positionV>
            <wp:extent cx="429895" cy="3055620"/>
            <wp:effectExtent b="0" l="0" r="0" t="0"/>
            <wp:wrapSquare wrapText="bothSides" distB="0" distT="0" distL="0" distR="0"/>
            <wp:docPr id="223" name="image131.png"/>
            <a:graphic>
              <a:graphicData uri="http://schemas.openxmlformats.org/drawingml/2006/picture">
                <pic:pic>
                  <pic:nvPicPr>
                    <pic:cNvPr id="0" name="image131.png"/>
                    <pic:cNvPicPr preferRelativeResize="0"/>
                  </pic:nvPicPr>
                  <pic:blipFill>
                    <a:blip r:embed="rId131"/>
                    <a:srcRect b="0" l="0" r="0" t="0"/>
                    <a:stretch>
                      <a:fillRect/>
                    </a:stretch>
                  </pic:blipFill>
                  <pic:spPr>
                    <a:xfrm>
                      <a:off x="0" y="0"/>
                      <a:ext cx="429895" cy="3055620"/>
                    </a:xfrm>
                    <a:prstGeom prst="rect"/>
                    <a:ln/>
                  </pic:spPr>
                </pic:pic>
              </a:graphicData>
            </a:graphic>
          </wp:anchor>
        </w:drawing>
      </w:r>
    </w:p>
    <w:p w:rsidR="00000000" w:rsidDel="00000000" w:rsidP="00000000" w:rsidRDefault="00000000" w:rsidRPr="00000000" w14:paraId="000030F7">
      <w:pPr>
        <w:spacing w:after="0" w:line="20" w:lineRule="auto"/>
        <w:rPr>
          <w:color w:val="000000"/>
          <w:sz w:val="20"/>
          <w:szCs w:val="20"/>
        </w:rPr>
      </w:pPr>
      <w:r w:rsidDel="00000000" w:rsidR="00000000" w:rsidRPr="00000000">
        <w:br w:type="column"/>
      </w:r>
      <w:r w:rsidDel="00000000" w:rsidR="00000000" w:rsidRPr="00000000">
        <w:rPr>
          <w:rtl w:val="0"/>
        </w:rPr>
      </w:r>
    </w:p>
    <w:p w:rsidR="00000000" w:rsidDel="00000000" w:rsidP="00000000" w:rsidRDefault="00000000" w:rsidRPr="00000000" w14:paraId="000030F8">
      <w:pPr>
        <w:tabs>
          <w:tab w:val="left" w:pos="1460"/>
        </w:tabs>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Опасно.</w:t>
      </w:r>
      <w:r w:rsidDel="00000000" w:rsidR="00000000" w:rsidRPr="00000000">
        <w:rPr>
          <w:color w:val="000000"/>
          <w:sz w:val="20"/>
          <w:szCs w:val="20"/>
          <w:rtl w:val="0"/>
        </w:rPr>
        <w:tab/>
      </w:r>
      <w:r w:rsidDel="00000000" w:rsidR="00000000" w:rsidRPr="00000000">
        <w:rPr>
          <w:rFonts w:ascii="Arial" w:cs="Arial" w:eastAsia="Arial" w:hAnsi="Arial"/>
          <w:color w:val="000000"/>
          <w:sz w:val="21"/>
          <w:szCs w:val="21"/>
          <w:rtl w:val="0"/>
        </w:rPr>
        <w:t xml:space="preserve">Возможно  Вблизи опасных зон, где</w:t>
      </w:r>
      <w:r w:rsidDel="00000000" w:rsidR="00000000" w:rsidRPr="00000000">
        <w:rPr>
          <w:rtl w:val="0"/>
        </w:rPr>
      </w:r>
    </w:p>
    <w:p w:rsidR="00000000" w:rsidDel="00000000" w:rsidP="00000000" w:rsidRDefault="00000000" w:rsidRPr="00000000" w14:paraId="000030F9">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-1591309</wp:posOffset>
            </wp:positionH>
            <wp:positionV relativeFrom="paragraph">
              <wp:posOffset>-149224</wp:posOffset>
            </wp:positionV>
            <wp:extent cx="4928235" cy="1433830"/>
            <wp:effectExtent b="0" l="0" r="0" t="0"/>
            <wp:wrapSquare wrapText="bothSides" distB="0" distT="0" distL="0" distR="0"/>
            <wp:docPr id="213" name="image154.png"/>
            <a:graphic>
              <a:graphicData uri="http://schemas.openxmlformats.org/drawingml/2006/picture">
                <pic:pic>
                  <pic:nvPicPr>
                    <pic:cNvPr id="0" name="image154.png"/>
                    <pic:cNvPicPr preferRelativeResize="0"/>
                  </pic:nvPicPr>
                  <pic:blipFill>
                    <a:blip r:embed="rId132"/>
                    <a:srcRect b="0" l="0" r="0" t="0"/>
                    <a:stretch>
                      <a:fillRect/>
                    </a:stretch>
                  </pic:blipFill>
                  <pic:spPr>
                    <a:xfrm>
                      <a:off x="0" y="0"/>
                      <a:ext cx="4928235" cy="1433830"/>
                    </a:xfrm>
                    <a:prstGeom prst="rect"/>
                    <a:ln/>
                  </pic:spPr>
                </pic:pic>
              </a:graphicData>
            </a:graphic>
          </wp:anchor>
        </w:drawing>
      </w:r>
    </w:p>
    <w:p w:rsidR="00000000" w:rsidDel="00000000" w:rsidP="00000000" w:rsidRDefault="00000000" w:rsidRPr="00000000" w14:paraId="000030FA">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30FB">
      <w:pPr>
        <w:tabs>
          <w:tab w:val="left" w:pos="2600"/>
        </w:tabs>
        <w:spacing w:after="0" w:line="252.00000000000003" w:lineRule="auto"/>
        <w:ind w:left="2620" w:right="1360" w:hanging="2623"/>
        <w:rPr>
          <w:color w:val="000000"/>
          <w:sz w:val="20"/>
          <w:szCs w:val="20"/>
        </w:rPr>
      </w:pPr>
      <w:r w:rsidDel="00000000" w:rsidR="00000000" w:rsidRPr="00000000">
        <w:rPr>
          <w:rFonts w:ascii="Arial" w:cs="Arial" w:eastAsia="Arial" w:hAnsi="Arial"/>
          <w:color w:val="000000"/>
          <w:sz w:val="21"/>
          <w:szCs w:val="21"/>
          <w:rtl w:val="0"/>
        </w:rPr>
        <w:t xml:space="preserve">падение груза</w:t>
      </w:r>
      <w:r w:rsidDel="00000000" w:rsidR="00000000" w:rsidRPr="00000000">
        <w:rPr>
          <w:color w:val="000000"/>
          <w:sz w:val="20"/>
          <w:szCs w:val="20"/>
          <w:rtl w:val="0"/>
        </w:rPr>
        <w:tab/>
      </w:r>
      <w:r w:rsidDel="00000000" w:rsidR="00000000" w:rsidRPr="00000000">
        <w:rPr>
          <w:rFonts w:ascii="Arial" w:cs="Arial" w:eastAsia="Arial" w:hAnsi="Arial"/>
          <w:color w:val="000000"/>
          <w:sz w:val="21"/>
          <w:szCs w:val="21"/>
          <w:rtl w:val="0"/>
        </w:rPr>
        <w:t xml:space="preserve">используют подъемно-транспортное</w:t>
      </w:r>
      <w:r w:rsidDel="00000000" w:rsidR="00000000" w:rsidRPr="00000000">
        <w:rPr>
          <w:rtl w:val="0"/>
        </w:rPr>
      </w:r>
    </w:p>
    <w:p w:rsidR="00000000" w:rsidDel="00000000" w:rsidP="00000000" w:rsidRDefault="00000000" w:rsidRPr="00000000" w14:paraId="000030F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30FD">
      <w:pPr>
        <w:tabs>
          <w:tab w:val="left" w:pos="4940"/>
        </w:tabs>
        <w:spacing w:after="0" w:lineRule="auto"/>
        <w:ind w:left="2620"/>
        <w:rPr>
          <w:color w:val="000000"/>
          <w:sz w:val="20"/>
          <w:szCs w:val="20"/>
        </w:rPr>
      </w:pPr>
      <w:r w:rsidDel="00000000" w:rsidR="00000000" w:rsidRPr="00000000">
        <w:rPr>
          <w:rFonts w:ascii="Arial" w:cs="Arial" w:eastAsia="Arial" w:hAnsi="Arial"/>
          <w:color w:val="000000"/>
          <w:sz w:val="21"/>
          <w:szCs w:val="21"/>
          <w:rtl w:val="0"/>
        </w:rPr>
        <w:t xml:space="preserve">оборудование,</w:t>
      </w:r>
      <w:r w:rsidDel="00000000" w:rsidR="00000000" w:rsidRPr="00000000">
        <w:rPr>
          <w:color w:val="000000"/>
          <w:sz w:val="20"/>
          <w:szCs w:val="20"/>
          <w:rtl w:val="0"/>
        </w:rPr>
        <w:tab/>
      </w:r>
      <w:r w:rsidDel="00000000" w:rsidR="00000000" w:rsidRPr="00000000">
        <w:rPr>
          <w:rFonts w:ascii="Arial" w:cs="Arial" w:eastAsia="Arial" w:hAnsi="Arial"/>
          <w:color w:val="000000"/>
          <w:sz w:val="19"/>
          <w:szCs w:val="19"/>
          <w:rtl w:val="0"/>
        </w:rPr>
        <w:t xml:space="preserve">на</w:t>
      </w:r>
      <w:r w:rsidDel="00000000" w:rsidR="00000000" w:rsidRPr="00000000">
        <w:rPr>
          <w:rtl w:val="0"/>
        </w:rPr>
      </w:r>
    </w:p>
    <w:p w:rsidR="00000000" w:rsidDel="00000000" w:rsidP="00000000" w:rsidRDefault="00000000" w:rsidRPr="00000000" w14:paraId="000030F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30FF">
      <w:pPr>
        <w:spacing w:after="0" w:lineRule="auto"/>
        <w:ind w:left="2620"/>
        <w:rPr>
          <w:color w:val="000000"/>
          <w:sz w:val="20"/>
          <w:szCs w:val="20"/>
        </w:rPr>
      </w:pPr>
      <w:r w:rsidDel="00000000" w:rsidR="00000000" w:rsidRPr="00000000">
        <w:rPr>
          <w:rFonts w:ascii="Arial" w:cs="Arial" w:eastAsia="Arial" w:hAnsi="Arial"/>
          <w:color w:val="000000"/>
          <w:sz w:val="20"/>
          <w:szCs w:val="20"/>
          <w:rtl w:val="0"/>
        </w:rPr>
        <w:t xml:space="preserve">строительных площадках,</w:t>
      </w:r>
      <w:r w:rsidDel="00000000" w:rsidR="00000000" w:rsidRPr="00000000">
        <w:rPr>
          <w:rtl w:val="0"/>
        </w:rPr>
      </w:r>
    </w:p>
    <w:p w:rsidR="00000000" w:rsidDel="00000000" w:rsidP="00000000" w:rsidRDefault="00000000" w:rsidRPr="00000000" w14:paraId="00003100">
      <w:pPr>
        <w:spacing w:after="0" w:line="24" w:lineRule="auto"/>
        <w:rPr>
          <w:color w:val="000000"/>
          <w:sz w:val="20"/>
          <w:szCs w:val="20"/>
        </w:rPr>
      </w:pPr>
      <w:r w:rsidDel="00000000" w:rsidR="00000000" w:rsidRPr="00000000">
        <w:rPr>
          <w:rtl w:val="0"/>
        </w:rPr>
      </w:r>
    </w:p>
    <w:p w:rsidR="00000000" w:rsidDel="00000000" w:rsidP="00000000" w:rsidRDefault="00000000" w:rsidRPr="00000000" w14:paraId="00003101">
      <w:pPr>
        <w:tabs>
          <w:tab w:val="left" w:pos="3980"/>
          <w:tab w:val="left" w:pos="4560"/>
        </w:tabs>
        <w:spacing w:after="0" w:lineRule="auto"/>
        <w:ind w:left="2620"/>
        <w:rPr>
          <w:color w:val="000000"/>
          <w:sz w:val="20"/>
          <w:szCs w:val="20"/>
        </w:rPr>
      </w:pPr>
      <w:r w:rsidDel="00000000" w:rsidR="00000000" w:rsidRPr="00000000">
        <w:rPr>
          <w:rFonts w:ascii="Arial" w:cs="Arial" w:eastAsia="Arial" w:hAnsi="Arial"/>
          <w:color w:val="000000"/>
          <w:sz w:val="21"/>
          <w:szCs w:val="21"/>
          <w:rtl w:val="0"/>
        </w:rPr>
        <w:t xml:space="preserve">участках,</w:t>
      </w:r>
      <w:r w:rsidDel="00000000" w:rsidR="00000000" w:rsidRPr="00000000">
        <w:rPr>
          <w:color w:val="000000"/>
          <w:sz w:val="20"/>
          <w:szCs w:val="20"/>
          <w:rtl w:val="0"/>
        </w:rPr>
        <w:tab/>
      </w:r>
      <w:r w:rsidDel="00000000" w:rsidR="00000000" w:rsidRPr="00000000">
        <w:rPr>
          <w:rFonts w:ascii="Arial" w:cs="Arial" w:eastAsia="Arial" w:hAnsi="Arial"/>
          <w:color w:val="000000"/>
          <w:sz w:val="21"/>
          <w:szCs w:val="21"/>
          <w:rtl w:val="0"/>
        </w:rPr>
        <w:t xml:space="preserve">в</w:t>
      </w:r>
      <w:r w:rsidDel="00000000" w:rsidR="00000000" w:rsidRPr="00000000">
        <w:rPr>
          <w:color w:val="000000"/>
          <w:sz w:val="20"/>
          <w:szCs w:val="20"/>
          <w:rtl w:val="0"/>
        </w:rPr>
        <w:tab/>
      </w:r>
      <w:r w:rsidDel="00000000" w:rsidR="00000000" w:rsidRPr="00000000">
        <w:rPr>
          <w:rFonts w:ascii="Arial" w:cs="Arial" w:eastAsia="Arial" w:hAnsi="Arial"/>
          <w:color w:val="000000"/>
          <w:sz w:val="20"/>
          <w:szCs w:val="20"/>
          <w:rtl w:val="0"/>
        </w:rPr>
        <w:t xml:space="preserve">цехах,</w:t>
      </w:r>
      <w:r w:rsidDel="00000000" w:rsidR="00000000" w:rsidRPr="00000000">
        <w:rPr>
          <w:rtl w:val="0"/>
        </w:rPr>
      </w:r>
    </w:p>
    <w:p w:rsidR="00000000" w:rsidDel="00000000" w:rsidP="00000000" w:rsidRDefault="00000000" w:rsidRPr="00000000" w14:paraId="0000310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3103">
      <w:pPr>
        <w:spacing w:after="0" w:lineRule="auto"/>
        <w:ind w:left="2620"/>
        <w:rPr>
          <w:color w:val="000000"/>
          <w:sz w:val="20"/>
          <w:szCs w:val="20"/>
        </w:rPr>
      </w:pPr>
      <w:r w:rsidDel="00000000" w:rsidR="00000000" w:rsidRPr="00000000">
        <w:rPr>
          <w:rFonts w:ascii="Arial" w:cs="Arial" w:eastAsia="Arial" w:hAnsi="Arial"/>
          <w:color w:val="000000"/>
          <w:sz w:val="21"/>
          <w:szCs w:val="21"/>
          <w:rtl w:val="0"/>
        </w:rPr>
        <w:t xml:space="preserve">мастерских и т.п.</w:t>
      </w:r>
      <w:r w:rsidDel="00000000" w:rsidR="00000000" w:rsidRPr="00000000">
        <w:rPr>
          <w:rtl w:val="0"/>
        </w:rPr>
      </w:r>
    </w:p>
    <w:p w:rsidR="00000000" w:rsidDel="00000000" w:rsidP="00000000" w:rsidRDefault="00000000" w:rsidRPr="00000000" w14:paraId="00003104">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-1591309</wp:posOffset>
            </wp:positionH>
            <wp:positionV relativeFrom="paragraph">
              <wp:posOffset>317500</wp:posOffset>
            </wp:positionV>
            <wp:extent cx="4928235" cy="1604010"/>
            <wp:effectExtent b="0" l="0" r="0" t="0"/>
            <wp:wrapSquare wrapText="bothSides" distB="0" distT="0" distL="0" distR="0"/>
            <wp:docPr id="212" name="image160.png"/>
            <a:graphic>
              <a:graphicData uri="http://schemas.openxmlformats.org/drawingml/2006/picture">
                <pic:pic>
                  <pic:nvPicPr>
                    <pic:cNvPr id="0" name="image160.png"/>
                    <pic:cNvPicPr preferRelativeResize="0"/>
                  </pic:nvPicPr>
                  <pic:blipFill>
                    <a:blip r:embed="rId133"/>
                    <a:srcRect b="0" l="0" r="0" t="0"/>
                    <a:stretch>
                      <a:fillRect/>
                    </a:stretch>
                  </pic:blipFill>
                  <pic:spPr>
                    <a:xfrm>
                      <a:off x="0" y="0"/>
                      <a:ext cx="4928235" cy="1604010"/>
                    </a:xfrm>
                    <a:prstGeom prst="rect"/>
                    <a:ln/>
                  </pic:spPr>
                </pic:pic>
              </a:graphicData>
            </a:graphic>
          </wp:anchor>
        </w:drawing>
      </w:r>
    </w:p>
    <w:p w:rsidR="00000000" w:rsidDel="00000000" w:rsidP="00000000" w:rsidRDefault="00000000" w:rsidRPr="00000000" w14:paraId="0000310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06">
      <w:pPr>
        <w:rPr/>
        <w:sectPr>
          <w:type w:val="nextPage"/>
          <w:pgSz w:h="16840" w:w="11900"/>
          <w:pgMar w:bottom="1440" w:top="560" w:left="780" w:right="1440" w:header="0" w:footer="0"/>
          <w:cols w:equalWidth="0" w:num="2">
            <w:col w:space="720" w:w="4480"/>
            <w:col w:space="0" w:w="4480"/>
          </w:cols>
        </w:sectPr>
      </w:pPr>
      <w:r w:rsidDel="00000000" w:rsidR="00000000" w:rsidRPr="00000000">
        <w:rPr>
          <w:rtl w:val="0"/>
        </w:rPr>
      </w:r>
    </w:p>
    <w:p w:rsidR="00000000" w:rsidDel="00000000" w:rsidP="00000000" w:rsidRDefault="00000000" w:rsidRPr="00000000" w14:paraId="0000310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08">
      <w:pPr>
        <w:spacing w:after="0" w:line="363" w:lineRule="auto"/>
        <w:rPr>
          <w:color w:val="000000"/>
          <w:sz w:val="20"/>
          <w:szCs w:val="20"/>
        </w:rPr>
      </w:pPr>
      <w:r w:rsidDel="00000000" w:rsidR="00000000" w:rsidRPr="00000000">
        <w:rPr>
          <w:rtl w:val="0"/>
        </w:rPr>
      </w:r>
    </w:p>
    <w:p w:rsidR="00000000" w:rsidDel="00000000" w:rsidP="00000000" w:rsidRDefault="00000000" w:rsidRPr="00000000" w14:paraId="00003109">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W07</w:t>
      </w:r>
      <w:r w:rsidDel="00000000" w:rsidR="00000000" w:rsidRPr="00000000">
        <w:rPr>
          <w:rtl w:val="0"/>
        </w:rPr>
      </w:r>
    </w:p>
    <w:p w:rsidR="00000000" w:rsidDel="00000000" w:rsidP="00000000" w:rsidRDefault="00000000" w:rsidRPr="00000000" w14:paraId="0000310A">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-45084</wp:posOffset>
            </wp:positionH>
            <wp:positionV relativeFrom="paragraph">
              <wp:posOffset>1301750</wp:posOffset>
            </wp:positionV>
            <wp:extent cx="429895" cy="2114550"/>
            <wp:effectExtent b="0" l="0" r="0" t="0"/>
            <wp:wrapSquare wrapText="bothSides" distB="0" distT="0" distL="0" distR="0"/>
            <wp:docPr id="242" name="image142.png"/>
            <a:graphic>
              <a:graphicData uri="http://schemas.openxmlformats.org/drawingml/2006/picture">
                <pic:pic>
                  <pic:nvPicPr>
                    <pic:cNvPr id="0" name="image142.png"/>
                    <pic:cNvPicPr preferRelativeResize="0"/>
                  </pic:nvPicPr>
                  <pic:blipFill>
                    <a:blip r:embed="rId134"/>
                    <a:srcRect b="0" l="0" r="0" t="0"/>
                    <a:stretch>
                      <a:fillRect/>
                    </a:stretch>
                  </pic:blipFill>
                  <pic:spPr>
                    <a:xfrm>
                      <a:off x="0" y="0"/>
                      <a:ext cx="429895" cy="2114550"/>
                    </a:xfrm>
                    <a:prstGeom prst="rect"/>
                    <a:ln/>
                  </pic:spPr>
                </pic:pic>
              </a:graphicData>
            </a:graphic>
          </wp:anchor>
        </w:drawing>
      </w:r>
    </w:p>
    <w:p w:rsidR="00000000" w:rsidDel="00000000" w:rsidP="00000000" w:rsidRDefault="00000000" w:rsidRPr="00000000" w14:paraId="0000310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0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0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0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0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1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1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1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1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1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15">
      <w:pPr>
        <w:spacing w:after="0" w:line="291.99999999999994" w:lineRule="auto"/>
        <w:rPr>
          <w:color w:val="000000"/>
          <w:sz w:val="20"/>
          <w:szCs w:val="20"/>
        </w:rPr>
      </w:pPr>
      <w:r w:rsidDel="00000000" w:rsidR="00000000" w:rsidRPr="00000000">
        <w:rPr>
          <w:rtl w:val="0"/>
        </w:rPr>
      </w:r>
    </w:p>
    <w:p w:rsidR="00000000" w:rsidDel="00000000" w:rsidP="00000000" w:rsidRDefault="00000000" w:rsidRPr="00000000" w14:paraId="00003116">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W08</w:t>
      </w:r>
      <w:r w:rsidDel="00000000" w:rsidR="00000000" w:rsidRPr="00000000">
        <w:rPr>
          <w:rtl w:val="0"/>
        </w:rPr>
      </w:r>
    </w:p>
    <w:p w:rsidR="00000000" w:rsidDel="00000000" w:rsidP="00000000" w:rsidRDefault="00000000" w:rsidRPr="00000000" w14:paraId="00003117">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-45084</wp:posOffset>
            </wp:positionH>
            <wp:positionV relativeFrom="paragraph">
              <wp:posOffset>1812925</wp:posOffset>
            </wp:positionV>
            <wp:extent cx="429895" cy="1953260"/>
            <wp:effectExtent b="0" l="0" r="0" t="0"/>
            <wp:wrapSquare wrapText="bothSides" distB="0" distT="0" distL="0" distR="0"/>
            <wp:docPr id="200" name="image118.png"/>
            <a:graphic>
              <a:graphicData uri="http://schemas.openxmlformats.org/drawingml/2006/picture">
                <pic:pic>
                  <pic:nvPicPr>
                    <pic:cNvPr id="0" name="image118.png"/>
                    <pic:cNvPicPr preferRelativeResize="0"/>
                  </pic:nvPicPr>
                  <pic:blipFill>
                    <a:blip r:embed="rId135"/>
                    <a:srcRect b="0" l="0" r="0" t="0"/>
                    <a:stretch>
                      <a:fillRect/>
                    </a:stretch>
                  </pic:blipFill>
                  <pic:spPr>
                    <a:xfrm>
                      <a:off x="0" y="0"/>
                      <a:ext cx="429895" cy="1953260"/>
                    </a:xfrm>
                    <a:prstGeom prst="rect"/>
                    <a:ln/>
                  </pic:spPr>
                </pic:pic>
              </a:graphicData>
            </a:graphic>
          </wp:anchor>
        </w:drawing>
      </w:r>
    </w:p>
    <w:p w:rsidR="00000000" w:rsidDel="00000000" w:rsidP="00000000" w:rsidRDefault="00000000" w:rsidRPr="00000000" w14:paraId="00003118">
      <w:pPr>
        <w:spacing w:after="0" w:line="20" w:lineRule="auto"/>
        <w:rPr>
          <w:color w:val="000000"/>
          <w:sz w:val="20"/>
          <w:szCs w:val="20"/>
        </w:rPr>
      </w:pPr>
      <w:r w:rsidDel="00000000" w:rsidR="00000000" w:rsidRPr="00000000">
        <w:br w:type="column"/>
      </w:r>
      <w:r w:rsidDel="00000000" w:rsidR="00000000" w:rsidRPr="00000000">
        <w:rPr>
          <w:rtl w:val="0"/>
        </w:rPr>
      </w:r>
    </w:p>
    <w:p w:rsidR="00000000" w:rsidDel="00000000" w:rsidP="00000000" w:rsidRDefault="00000000" w:rsidRPr="00000000" w14:paraId="0000311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1A">
      <w:pPr>
        <w:spacing w:after="0" w:line="343" w:lineRule="auto"/>
        <w:rPr>
          <w:color w:val="000000"/>
          <w:sz w:val="20"/>
          <w:szCs w:val="20"/>
        </w:rPr>
      </w:pPr>
      <w:r w:rsidDel="00000000" w:rsidR="00000000" w:rsidRPr="00000000">
        <w:rPr>
          <w:rtl w:val="0"/>
        </w:rPr>
      </w:r>
    </w:p>
    <w:p w:rsidR="00000000" w:rsidDel="00000000" w:rsidP="00000000" w:rsidRDefault="00000000" w:rsidRPr="00000000" w14:paraId="0000311B">
      <w:pPr>
        <w:spacing w:after="0" w:lineRule="auto"/>
        <w:jc w:val="center"/>
        <w:rPr>
          <w:color w:val="000000"/>
          <w:sz w:val="20"/>
          <w:szCs w:val="20"/>
        </w:rPr>
      </w:pPr>
      <w:r w:rsidDel="00000000" w:rsidR="00000000" w:rsidRPr="00000000">
        <w:rPr>
          <w:rFonts w:ascii="Arial" w:cs="Arial" w:eastAsia="Arial" w:hAnsi="Arial"/>
          <w:color w:val="000000"/>
          <w:sz w:val="20"/>
          <w:szCs w:val="20"/>
          <w:rtl w:val="0"/>
        </w:rPr>
        <w:t xml:space="preserve">Внимание. Автопогрузчик</w:t>
      </w:r>
      <w:r w:rsidDel="00000000" w:rsidR="00000000" w:rsidRPr="00000000">
        <w:rPr>
          <w:rtl w:val="0"/>
        </w:rPr>
      </w:r>
    </w:p>
    <w:p w:rsidR="00000000" w:rsidDel="00000000" w:rsidP="00000000" w:rsidRDefault="00000000" w:rsidRPr="00000000" w14:paraId="0000311C">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-1591309</wp:posOffset>
            </wp:positionH>
            <wp:positionV relativeFrom="paragraph">
              <wp:posOffset>1309370</wp:posOffset>
            </wp:positionV>
            <wp:extent cx="3189605" cy="2114550"/>
            <wp:effectExtent b="0" l="0" r="0" t="0"/>
            <wp:wrapSquare wrapText="bothSides" distB="0" distT="0" distL="0" distR="0"/>
            <wp:docPr id="197" name="image116.png"/>
            <a:graphic>
              <a:graphicData uri="http://schemas.openxmlformats.org/drawingml/2006/picture">
                <pic:pic>
                  <pic:nvPicPr>
                    <pic:cNvPr id="0" name="image116.png"/>
                    <pic:cNvPicPr preferRelativeResize="0"/>
                  </pic:nvPicPr>
                  <pic:blipFill>
                    <a:blip r:embed="rId136"/>
                    <a:srcRect b="0" l="0" r="0" t="0"/>
                    <a:stretch>
                      <a:fillRect/>
                    </a:stretch>
                  </pic:blipFill>
                  <pic:spPr>
                    <a:xfrm>
                      <a:off x="0" y="0"/>
                      <a:ext cx="3189605" cy="2114550"/>
                    </a:xfrm>
                    <a:prstGeom prst="rect"/>
                    <a:ln/>
                  </pic:spPr>
                </pic:pic>
              </a:graphicData>
            </a:graphic>
          </wp:anchor>
        </w:drawing>
      </w:r>
    </w:p>
    <w:p w:rsidR="00000000" w:rsidDel="00000000" w:rsidP="00000000" w:rsidRDefault="00000000" w:rsidRPr="00000000" w14:paraId="0000311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1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1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2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2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2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2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2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2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2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27">
      <w:pPr>
        <w:spacing w:after="0" w:line="304" w:lineRule="auto"/>
        <w:rPr>
          <w:color w:val="000000"/>
          <w:sz w:val="20"/>
          <w:szCs w:val="20"/>
        </w:rPr>
      </w:pPr>
      <w:r w:rsidDel="00000000" w:rsidR="00000000" w:rsidRPr="00000000">
        <w:rPr>
          <w:rtl w:val="0"/>
        </w:rPr>
      </w:r>
    </w:p>
    <w:p w:rsidR="00000000" w:rsidDel="00000000" w:rsidP="00000000" w:rsidRDefault="00000000" w:rsidRPr="00000000" w14:paraId="00003128">
      <w:pPr>
        <w:spacing w:after="0" w:line="296" w:lineRule="auto"/>
        <w:rPr>
          <w:color w:val="000000"/>
          <w:sz w:val="20"/>
          <w:szCs w:val="20"/>
        </w:rPr>
      </w:pPr>
      <w:r w:rsidDel="00000000" w:rsidR="00000000" w:rsidRPr="00000000">
        <w:rPr>
          <w:rFonts w:ascii="Arial" w:cs="Arial" w:eastAsia="Arial" w:hAnsi="Arial"/>
          <w:color w:val="000000"/>
          <w:sz w:val="21"/>
          <w:szCs w:val="21"/>
          <w:rtl w:val="0"/>
        </w:rPr>
        <w:t xml:space="preserve">Опасность поражения электрическим током</w:t>
      </w:r>
      <w:r w:rsidDel="00000000" w:rsidR="00000000" w:rsidRPr="00000000">
        <w:rPr>
          <w:rtl w:val="0"/>
        </w:rPr>
      </w:r>
    </w:p>
    <w:p w:rsidR="00000000" w:rsidDel="00000000" w:rsidP="00000000" w:rsidRDefault="00000000" w:rsidRPr="00000000" w14:paraId="00003129">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-1591309</wp:posOffset>
            </wp:positionH>
            <wp:positionV relativeFrom="paragraph">
              <wp:posOffset>1587500</wp:posOffset>
            </wp:positionV>
            <wp:extent cx="3189605" cy="1953260"/>
            <wp:effectExtent b="0" l="0" r="0" t="0"/>
            <wp:wrapSquare wrapText="bothSides" distB="0" distT="0" distL="0" distR="0"/>
            <wp:docPr id="203" name="image199.png"/>
            <a:graphic>
              <a:graphicData uri="http://schemas.openxmlformats.org/drawingml/2006/picture">
                <pic:pic>
                  <pic:nvPicPr>
                    <pic:cNvPr id="0" name="image199.png"/>
                    <pic:cNvPicPr preferRelativeResize="0"/>
                  </pic:nvPicPr>
                  <pic:blipFill>
                    <a:blip r:embed="rId137"/>
                    <a:srcRect b="0" l="0" r="0" t="0"/>
                    <a:stretch>
                      <a:fillRect/>
                    </a:stretch>
                  </pic:blipFill>
                  <pic:spPr>
                    <a:xfrm>
                      <a:off x="0" y="0"/>
                      <a:ext cx="3189605" cy="1953260"/>
                    </a:xfrm>
                    <a:prstGeom prst="rect"/>
                    <a:ln/>
                  </pic:spPr>
                </pic:pic>
              </a:graphicData>
            </a:graphic>
          </wp:anchor>
        </w:drawing>
      </w:r>
    </w:p>
    <w:p w:rsidR="00000000" w:rsidDel="00000000" w:rsidP="00000000" w:rsidRDefault="00000000" w:rsidRPr="00000000" w14:paraId="0000312A">
      <w:pPr>
        <w:spacing w:after="0" w:line="20" w:lineRule="auto"/>
        <w:rPr>
          <w:color w:val="000000"/>
          <w:sz w:val="20"/>
          <w:szCs w:val="20"/>
        </w:rPr>
      </w:pPr>
      <w:r w:rsidDel="00000000" w:rsidR="00000000" w:rsidRPr="00000000">
        <w:br w:type="column"/>
      </w:r>
      <w:r w:rsidDel="00000000" w:rsidR="00000000" w:rsidRPr="00000000">
        <w:rPr>
          <w:rtl w:val="0"/>
        </w:rPr>
      </w:r>
    </w:p>
    <w:p w:rsidR="00000000" w:rsidDel="00000000" w:rsidP="00000000" w:rsidRDefault="00000000" w:rsidRPr="00000000" w14:paraId="0000312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2C">
      <w:pPr>
        <w:spacing w:after="0" w:line="343" w:lineRule="auto"/>
        <w:rPr>
          <w:color w:val="000000"/>
          <w:sz w:val="20"/>
          <w:szCs w:val="20"/>
        </w:rPr>
      </w:pPr>
      <w:r w:rsidDel="00000000" w:rsidR="00000000" w:rsidRPr="00000000">
        <w:rPr>
          <w:rtl w:val="0"/>
        </w:rPr>
      </w:r>
    </w:p>
    <w:p w:rsidR="00000000" w:rsidDel="00000000" w:rsidP="00000000" w:rsidRDefault="00000000" w:rsidRPr="00000000" w14:paraId="0000312D">
      <w:pPr>
        <w:numPr>
          <w:ilvl w:val="0"/>
          <w:numId w:val="49"/>
        </w:numPr>
        <w:tabs>
          <w:tab w:val="left" w:pos="221"/>
        </w:tabs>
        <w:spacing w:after="0" w:line="294" w:lineRule="auto"/>
        <w:ind w:left="5" w:right="1360" w:hanging="5"/>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помещениях и участках, где проводят погрузочно-разгрузочные работы</w:t>
      </w:r>
    </w:p>
    <w:p w:rsidR="00000000" w:rsidDel="00000000" w:rsidP="00000000" w:rsidRDefault="00000000" w:rsidRPr="00000000" w14:paraId="0000312E">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-44449</wp:posOffset>
            </wp:positionH>
            <wp:positionV relativeFrom="paragraph">
              <wp:posOffset>918845</wp:posOffset>
            </wp:positionV>
            <wp:extent cx="1720215" cy="2114550"/>
            <wp:effectExtent b="0" l="0" r="0" t="0"/>
            <wp:wrapSquare wrapText="bothSides" distB="0" distT="0" distL="0" distR="0"/>
            <wp:docPr id="202" name="image128.png"/>
            <a:graphic>
              <a:graphicData uri="http://schemas.openxmlformats.org/drawingml/2006/picture">
                <pic:pic>
                  <pic:nvPicPr>
                    <pic:cNvPr id="0" name="image128.png"/>
                    <pic:cNvPicPr preferRelativeResize="0"/>
                  </pic:nvPicPr>
                  <pic:blipFill>
                    <a:blip r:embed="rId138"/>
                    <a:srcRect b="0" l="0" r="0" t="0"/>
                    <a:stretch>
                      <a:fillRect/>
                    </a:stretch>
                  </pic:blipFill>
                  <pic:spPr>
                    <a:xfrm>
                      <a:off x="0" y="0"/>
                      <a:ext cx="1720215" cy="2114550"/>
                    </a:xfrm>
                    <a:prstGeom prst="rect"/>
                    <a:ln/>
                  </pic:spPr>
                </pic:pic>
              </a:graphicData>
            </a:graphic>
          </wp:anchor>
        </w:drawing>
      </w:r>
    </w:p>
    <w:p w:rsidR="00000000" w:rsidDel="00000000" w:rsidP="00000000" w:rsidRDefault="00000000" w:rsidRPr="00000000" w14:paraId="0000312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3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3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3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3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3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3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36">
      <w:pPr>
        <w:spacing w:after="0" w:line="289" w:lineRule="auto"/>
        <w:rPr>
          <w:color w:val="000000"/>
          <w:sz w:val="20"/>
          <w:szCs w:val="20"/>
        </w:rPr>
      </w:pPr>
      <w:r w:rsidDel="00000000" w:rsidR="00000000" w:rsidRPr="00000000">
        <w:rPr>
          <w:rtl w:val="0"/>
        </w:rPr>
      </w:r>
    </w:p>
    <w:p w:rsidR="00000000" w:rsidDel="00000000" w:rsidP="00000000" w:rsidRDefault="00000000" w:rsidRPr="00000000" w14:paraId="00003137">
      <w:pPr>
        <w:spacing w:after="0" w:line="261" w:lineRule="auto"/>
        <w:ind w:left="5" w:right="1360"/>
        <w:rPr>
          <w:color w:val="000000"/>
          <w:sz w:val="20"/>
          <w:szCs w:val="20"/>
        </w:rPr>
      </w:pPr>
      <w:r w:rsidDel="00000000" w:rsidR="00000000" w:rsidRPr="00000000">
        <w:rPr>
          <w:rFonts w:ascii="Arial" w:cs="Arial" w:eastAsia="Arial" w:hAnsi="Arial"/>
          <w:color w:val="000000"/>
          <w:sz w:val="21"/>
          <w:szCs w:val="21"/>
          <w:rtl w:val="0"/>
        </w:rPr>
        <w:t xml:space="preserve">На опорах линий электропередачи, электрооборудовании и</w:t>
      </w:r>
      <w:r w:rsidDel="00000000" w:rsidR="00000000" w:rsidRPr="00000000">
        <w:rPr>
          <w:rtl w:val="0"/>
        </w:rPr>
      </w:r>
    </w:p>
    <w:p w:rsidR="00000000" w:rsidDel="00000000" w:rsidP="00000000" w:rsidRDefault="00000000" w:rsidRPr="00000000" w14:paraId="00003138">
      <w:pPr>
        <w:spacing w:after="0" w:line="265" w:lineRule="auto"/>
        <w:ind w:left="5" w:right="1360"/>
        <w:rPr>
          <w:color w:val="000000"/>
          <w:sz w:val="20"/>
          <w:szCs w:val="20"/>
        </w:rPr>
      </w:pPr>
      <w:r w:rsidDel="00000000" w:rsidR="00000000" w:rsidRPr="00000000">
        <w:rPr>
          <w:rFonts w:ascii="Arial" w:cs="Arial" w:eastAsia="Arial" w:hAnsi="Arial"/>
          <w:color w:val="000000"/>
          <w:sz w:val="20"/>
          <w:szCs w:val="20"/>
          <w:rtl w:val="0"/>
        </w:rPr>
        <w:t xml:space="preserve">приборах, дверцах силовых щитков, на электротехнических панелях и шкафах, а также</w:t>
      </w:r>
      <w:r w:rsidDel="00000000" w:rsidR="00000000" w:rsidRPr="00000000">
        <w:rPr>
          <w:rtl w:val="0"/>
        </w:rPr>
      </w:r>
    </w:p>
    <w:p w:rsidR="00000000" w:rsidDel="00000000" w:rsidP="00000000" w:rsidRDefault="00000000" w:rsidRPr="00000000" w14:paraId="00003139">
      <w:pPr>
        <w:tabs>
          <w:tab w:val="left" w:pos="1325"/>
        </w:tabs>
        <w:spacing w:after="0" w:lineRule="auto"/>
        <w:ind w:left="5"/>
        <w:rPr>
          <w:color w:val="000000"/>
          <w:sz w:val="20"/>
          <w:szCs w:val="20"/>
        </w:rPr>
      </w:pPr>
      <w:r w:rsidDel="00000000" w:rsidR="00000000" w:rsidRPr="00000000">
        <w:rPr>
          <w:rFonts w:ascii="Arial" w:cs="Arial" w:eastAsia="Arial" w:hAnsi="Arial"/>
          <w:color w:val="000000"/>
          <w:sz w:val="20"/>
          <w:szCs w:val="20"/>
          <w:rtl w:val="0"/>
        </w:rPr>
        <w:t xml:space="preserve">на</w:t>
      </w:r>
      <w:r w:rsidDel="00000000" w:rsidR="00000000" w:rsidRPr="00000000">
        <w:rPr>
          <w:color w:val="000000"/>
          <w:sz w:val="20"/>
          <w:szCs w:val="20"/>
          <w:rtl w:val="0"/>
        </w:rPr>
        <w:tab/>
      </w:r>
      <w:r w:rsidDel="00000000" w:rsidR="00000000" w:rsidRPr="00000000">
        <w:rPr>
          <w:rFonts w:ascii="Arial" w:cs="Arial" w:eastAsia="Arial" w:hAnsi="Arial"/>
          <w:color w:val="000000"/>
          <w:sz w:val="20"/>
          <w:szCs w:val="20"/>
          <w:rtl w:val="0"/>
        </w:rPr>
        <w:t xml:space="preserve">ограждениях</w:t>
      </w:r>
      <w:r w:rsidDel="00000000" w:rsidR="00000000" w:rsidRPr="00000000">
        <w:rPr>
          <w:rtl w:val="0"/>
        </w:rPr>
      </w:r>
    </w:p>
    <w:p w:rsidR="00000000" w:rsidDel="00000000" w:rsidP="00000000" w:rsidRDefault="00000000" w:rsidRPr="00000000" w14:paraId="0000313A">
      <w:pPr>
        <w:spacing w:after="0" w:line="24" w:lineRule="auto"/>
        <w:rPr>
          <w:color w:val="000000"/>
          <w:sz w:val="20"/>
          <w:szCs w:val="20"/>
        </w:rPr>
      </w:pPr>
      <w:r w:rsidDel="00000000" w:rsidR="00000000" w:rsidRPr="00000000">
        <w:rPr>
          <w:rtl w:val="0"/>
        </w:rPr>
      </w:r>
    </w:p>
    <w:p w:rsidR="00000000" w:rsidDel="00000000" w:rsidP="00000000" w:rsidRDefault="00000000" w:rsidRPr="00000000" w14:paraId="0000313B">
      <w:pPr>
        <w:spacing w:after="0" w:line="261" w:lineRule="auto"/>
        <w:ind w:left="5" w:right="1360"/>
        <w:rPr>
          <w:color w:val="000000"/>
          <w:sz w:val="20"/>
          <w:szCs w:val="20"/>
        </w:rPr>
      </w:pPr>
      <w:r w:rsidDel="00000000" w:rsidR="00000000" w:rsidRPr="00000000">
        <w:rPr>
          <w:rFonts w:ascii="Arial" w:cs="Arial" w:eastAsia="Arial" w:hAnsi="Arial"/>
          <w:color w:val="000000"/>
          <w:sz w:val="21"/>
          <w:szCs w:val="21"/>
          <w:rtl w:val="0"/>
        </w:rPr>
        <w:t xml:space="preserve">токоведущих частей оборудования, механизмов, приборов</w:t>
      </w:r>
      <w:r w:rsidDel="00000000" w:rsidR="00000000" w:rsidRPr="00000000">
        <w:rPr>
          <w:rtl w:val="0"/>
        </w:rPr>
      </w:r>
    </w:p>
    <w:p w:rsidR="00000000" w:rsidDel="00000000" w:rsidP="00000000" w:rsidRDefault="00000000" w:rsidRPr="00000000" w14:paraId="0000313C">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-44449</wp:posOffset>
            </wp:positionH>
            <wp:positionV relativeFrom="paragraph">
              <wp:posOffset>158750</wp:posOffset>
            </wp:positionV>
            <wp:extent cx="1720215" cy="1953260"/>
            <wp:effectExtent b="0" l="0" r="0" t="0"/>
            <wp:wrapSquare wrapText="bothSides" distB="0" distT="0" distL="0" distR="0"/>
            <wp:docPr id="190" name="image135.png"/>
            <a:graphic>
              <a:graphicData uri="http://schemas.openxmlformats.org/drawingml/2006/picture">
                <pic:pic>
                  <pic:nvPicPr>
                    <pic:cNvPr id="0" name="image135.png"/>
                    <pic:cNvPicPr preferRelativeResize="0"/>
                  </pic:nvPicPr>
                  <pic:blipFill>
                    <a:blip r:embed="rId139"/>
                    <a:srcRect b="0" l="0" r="0" t="0"/>
                    <a:stretch>
                      <a:fillRect/>
                    </a:stretch>
                  </pic:blipFill>
                  <pic:spPr>
                    <a:xfrm>
                      <a:off x="0" y="0"/>
                      <a:ext cx="1720215" cy="1953260"/>
                    </a:xfrm>
                    <a:prstGeom prst="rect"/>
                    <a:ln/>
                  </pic:spPr>
                </pic:pic>
              </a:graphicData>
            </a:graphic>
          </wp:anchor>
        </w:drawing>
      </w:r>
    </w:p>
    <w:p w:rsidR="00000000" w:rsidDel="00000000" w:rsidP="00000000" w:rsidRDefault="00000000" w:rsidRPr="00000000" w14:paraId="0000313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3E">
      <w:pPr>
        <w:rPr/>
        <w:sectPr>
          <w:type w:val="continuous"/>
          <w:pgSz w:h="16840" w:w="11900"/>
          <w:pgMar w:bottom="1440" w:top="560" w:left="780" w:right="1440" w:header="0" w:footer="0"/>
          <w:cols w:equalWidth="0" w:num="3">
            <w:col w:space="175" w:w="3110"/>
            <w:col w:space="175" w:w="3110"/>
            <w:col w:space="0" w:w="3110"/>
          </w:cols>
        </w:sectPr>
      </w:pPr>
      <w:r w:rsidDel="00000000" w:rsidR="00000000" w:rsidRPr="00000000">
        <w:rPr>
          <w:rtl w:val="0"/>
        </w:rPr>
      </w:r>
    </w:p>
    <w:p w:rsidR="00000000" w:rsidDel="00000000" w:rsidP="00000000" w:rsidRDefault="00000000" w:rsidRPr="00000000" w14:paraId="0000313F">
      <w:pPr>
        <w:spacing w:after="0" w:line="313" w:lineRule="auto"/>
        <w:rPr>
          <w:color w:val="000000"/>
          <w:sz w:val="20"/>
          <w:szCs w:val="20"/>
        </w:rPr>
      </w:pPr>
      <w:r w:rsidDel="00000000" w:rsidR="00000000" w:rsidRPr="00000000">
        <w:rPr>
          <w:rtl w:val="0"/>
        </w:rPr>
      </w:r>
    </w:p>
    <w:p w:rsidR="00000000" w:rsidDel="00000000" w:rsidP="00000000" w:rsidRDefault="00000000" w:rsidRPr="00000000" w14:paraId="00003140">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W09</w:t>
      </w:r>
      <w:r w:rsidDel="00000000" w:rsidR="00000000" w:rsidRPr="00000000">
        <w:rPr>
          <w:rtl w:val="0"/>
        </w:rPr>
      </w:r>
    </w:p>
    <w:p w:rsidR="00000000" w:rsidDel="00000000" w:rsidP="00000000" w:rsidRDefault="00000000" w:rsidRPr="00000000" w14:paraId="00003141">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-45084</wp:posOffset>
            </wp:positionH>
            <wp:positionV relativeFrom="paragraph">
              <wp:posOffset>1651635</wp:posOffset>
            </wp:positionV>
            <wp:extent cx="429895" cy="1604010"/>
            <wp:effectExtent b="0" l="0" r="0" t="0"/>
            <wp:wrapSquare wrapText="bothSides" distB="0" distT="0" distL="0" distR="0"/>
            <wp:docPr id="187" name="image110.png"/>
            <a:graphic>
              <a:graphicData uri="http://schemas.openxmlformats.org/drawingml/2006/picture">
                <pic:pic>
                  <pic:nvPicPr>
                    <pic:cNvPr id="0" name="image110.png"/>
                    <pic:cNvPicPr preferRelativeResize="0"/>
                  </pic:nvPicPr>
                  <pic:blipFill>
                    <a:blip r:embed="rId140"/>
                    <a:srcRect b="0" l="0" r="0" t="0"/>
                    <a:stretch>
                      <a:fillRect/>
                    </a:stretch>
                  </pic:blipFill>
                  <pic:spPr>
                    <a:xfrm>
                      <a:off x="0" y="0"/>
                      <a:ext cx="429895" cy="1604010"/>
                    </a:xfrm>
                    <a:prstGeom prst="rect"/>
                    <a:ln/>
                  </pic:spPr>
                </pic:pic>
              </a:graphicData>
            </a:graphic>
          </wp:anchor>
        </w:drawing>
      </w:r>
    </w:p>
    <w:p w:rsidR="00000000" w:rsidDel="00000000" w:rsidP="00000000" w:rsidRDefault="00000000" w:rsidRPr="00000000" w14:paraId="00003142">
      <w:pPr>
        <w:spacing w:after="0" w:line="20" w:lineRule="auto"/>
        <w:rPr>
          <w:color w:val="000000"/>
          <w:sz w:val="20"/>
          <w:szCs w:val="20"/>
        </w:rPr>
      </w:pPr>
      <w:r w:rsidDel="00000000" w:rsidR="00000000" w:rsidRPr="00000000">
        <w:br w:type="column"/>
      </w:r>
      <w:r w:rsidDel="00000000" w:rsidR="00000000" w:rsidRPr="00000000">
        <w:rPr>
          <w:rtl w:val="0"/>
        </w:rPr>
      </w:r>
    </w:p>
    <w:p w:rsidR="00000000" w:rsidDel="00000000" w:rsidP="00000000" w:rsidRDefault="00000000" w:rsidRPr="00000000" w14:paraId="00003143">
      <w:pPr>
        <w:spacing w:after="0" w:line="293.00000000000006" w:lineRule="auto"/>
        <w:rPr>
          <w:color w:val="000000"/>
          <w:sz w:val="20"/>
          <w:szCs w:val="20"/>
        </w:rPr>
      </w:pPr>
      <w:r w:rsidDel="00000000" w:rsidR="00000000" w:rsidRPr="00000000">
        <w:rPr>
          <w:rtl w:val="0"/>
        </w:rPr>
      </w:r>
    </w:p>
    <w:p w:rsidR="00000000" w:rsidDel="00000000" w:rsidP="00000000" w:rsidRDefault="00000000" w:rsidRPr="00000000" w14:paraId="00003144">
      <w:pPr>
        <w:spacing w:after="0" w:line="296" w:lineRule="auto"/>
        <w:rPr>
          <w:color w:val="000000"/>
          <w:sz w:val="20"/>
          <w:szCs w:val="20"/>
        </w:rPr>
      </w:pPr>
      <w:r w:rsidDel="00000000" w:rsidR="00000000" w:rsidRPr="00000000">
        <w:rPr>
          <w:rFonts w:ascii="Arial" w:cs="Arial" w:eastAsia="Arial" w:hAnsi="Arial"/>
          <w:color w:val="000000"/>
          <w:sz w:val="21"/>
          <w:szCs w:val="21"/>
          <w:rtl w:val="0"/>
        </w:rPr>
        <w:t xml:space="preserve">Внимание. Опасность (прочие опасности)</w:t>
      </w:r>
      <w:r w:rsidDel="00000000" w:rsidR="00000000" w:rsidRPr="00000000">
        <w:rPr>
          <w:rtl w:val="0"/>
        </w:rPr>
      </w:r>
    </w:p>
    <w:p w:rsidR="00000000" w:rsidDel="00000000" w:rsidP="00000000" w:rsidRDefault="00000000" w:rsidRPr="00000000" w14:paraId="00003145">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-1591309</wp:posOffset>
            </wp:positionH>
            <wp:positionV relativeFrom="paragraph">
              <wp:posOffset>1426210</wp:posOffset>
            </wp:positionV>
            <wp:extent cx="3189605" cy="1604010"/>
            <wp:effectExtent b="0" l="0" r="0" t="0"/>
            <wp:wrapSquare wrapText="bothSides" distB="0" distT="0" distL="0" distR="0"/>
            <wp:docPr id="194" name="image114.png"/>
            <a:graphic>
              <a:graphicData uri="http://schemas.openxmlformats.org/drawingml/2006/picture">
                <pic:pic>
                  <pic:nvPicPr>
                    <pic:cNvPr id="0" name="image114.png"/>
                    <pic:cNvPicPr preferRelativeResize="0"/>
                  </pic:nvPicPr>
                  <pic:blipFill>
                    <a:blip r:embed="rId141"/>
                    <a:srcRect b="0" l="0" r="0" t="0"/>
                    <a:stretch>
                      <a:fillRect/>
                    </a:stretch>
                  </pic:blipFill>
                  <pic:spPr>
                    <a:xfrm>
                      <a:off x="0" y="0"/>
                      <a:ext cx="3189605" cy="1604010"/>
                    </a:xfrm>
                    <a:prstGeom prst="rect"/>
                    <a:ln/>
                  </pic:spPr>
                </pic:pic>
              </a:graphicData>
            </a:graphic>
          </wp:anchor>
        </w:drawing>
      </w:r>
    </w:p>
    <w:p w:rsidR="00000000" w:rsidDel="00000000" w:rsidP="00000000" w:rsidRDefault="00000000" w:rsidRPr="00000000" w14:paraId="00003146">
      <w:pPr>
        <w:spacing w:after="0" w:line="20" w:lineRule="auto"/>
        <w:rPr>
          <w:color w:val="000000"/>
          <w:sz w:val="20"/>
          <w:szCs w:val="20"/>
        </w:rPr>
      </w:pPr>
      <w:r w:rsidDel="00000000" w:rsidR="00000000" w:rsidRPr="00000000">
        <w:br w:type="column"/>
      </w:r>
      <w:r w:rsidDel="00000000" w:rsidR="00000000" w:rsidRPr="00000000">
        <w:rPr>
          <w:rtl w:val="0"/>
        </w:rPr>
      </w:r>
    </w:p>
    <w:p w:rsidR="00000000" w:rsidDel="00000000" w:rsidP="00000000" w:rsidRDefault="00000000" w:rsidRPr="00000000" w14:paraId="00003147">
      <w:pPr>
        <w:spacing w:after="0" w:line="293.00000000000006" w:lineRule="auto"/>
        <w:rPr>
          <w:color w:val="000000"/>
          <w:sz w:val="20"/>
          <w:szCs w:val="20"/>
        </w:rPr>
      </w:pPr>
      <w:r w:rsidDel="00000000" w:rsidR="00000000" w:rsidRPr="00000000">
        <w:rPr>
          <w:rtl w:val="0"/>
        </w:rPr>
      </w:r>
    </w:p>
    <w:p w:rsidR="00000000" w:rsidDel="00000000" w:rsidP="00000000" w:rsidRDefault="00000000" w:rsidRPr="00000000" w14:paraId="00003148">
      <w:pPr>
        <w:spacing w:after="0" w:line="261" w:lineRule="auto"/>
        <w:ind w:right="1360"/>
        <w:jc w:val="both"/>
        <w:rPr>
          <w:color w:val="000000"/>
          <w:sz w:val="20"/>
          <w:szCs w:val="20"/>
        </w:rPr>
      </w:pPr>
      <w:r w:rsidDel="00000000" w:rsidR="00000000" w:rsidRPr="00000000">
        <w:rPr>
          <w:rFonts w:ascii="Arial" w:cs="Arial" w:eastAsia="Arial" w:hAnsi="Arial"/>
          <w:color w:val="000000"/>
          <w:sz w:val="21"/>
          <w:szCs w:val="21"/>
          <w:rtl w:val="0"/>
        </w:rPr>
        <w:t xml:space="preserve">Применять для привлечения внимания к прочим видам опасности,</w:t>
      </w:r>
      <w:r w:rsidDel="00000000" w:rsidR="00000000" w:rsidRPr="00000000">
        <w:rPr>
          <w:rtl w:val="0"/>
        </w:rPr>
      </w:r>
    </w:p>
    <w:p w:rsidR="00000000" w:rsidDel="00000000" w:rsidP="00000000" w:rsidRDefault="00000000" w:rsidRPr="00000000" w14:paraId="00003149">
      <w:pPr>
        <w:spacing w:after="0" w:line="252.00000000000003" w:lineRule="auto"/>
        <w:ind w:right="1360"/>
        <w:jc w:val="both"/>
        <w:rPr>
          <w:color w:val="000000"/>
          <w:sz w:val="20"/>
          <w:szCs w:val="20"/>
        </w:rPr>
      </w:pPr>
      <w:r w:rsidDel="00000000" w:rsidR="00000000" w:rsidRPr="00000000">
        <w:rPr>
          <w:rFonts w:ascii="Arial" w:cs="Arial" w:eastAsia="Arial" w:hAnsi="Arial"/>
          <w:color w:val="000000"/>
          <w:sz w:val="21"/>
          <w:szCs w:val="21"/>
          <w:rtl w:val="0"/>
        </w:rPr>
        <w:t xml:space="preserve">не обозначенной настоящим стандартом.</w:t>
      </w:r>
      <w:r w:rsidDel="00000000" w:rsidR="00000000" w:rsidRPr="00000000">
        <w:rPr>
          <w:rtl w:val="0"/>
        </w:rPr>
      </w:r>
    </w:p>
    <w:p w:rsidR="00000000" w:rsidDel="00000000" w:rsidP="00000000" w:rsidRDefault="00000000" w:rsidRPr="00000000" w14:paraId="0000314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314B">
      <w:pPr>
        <w:spacing w:after="0" w:line="252.00000000000003" w:lineRule="auto"/>
        <w:ind w:right="1360"/>
        <w:jc w:val="both"/>
        <w:rPr>
          <w:color w:val="000000"/>
          <w:sz w:val="20"/>
          <w:szCs w:val="20"/>
        </w:rPr>
      </w:pPr>
      <w:r w:rsidDel="00000000" w:rsidR="00000000" w:rsidRPr="00000000">
        <w:rPr>
          <w:rFonts w:ascii="Arial" w:cs="Arial" w:eastAsia="Arial" w:hAnsi="Arial"/>
          <w:color w:val="000000"/>
          <w:sz w:val="21"/>
          <w:szCs w:val="21"/>
          <w:rtl w:val="0"/>
        </w:rPr>
        <w:t xml:space="preserve">Знак необходимо использовать вместе с дополнительным знаком</w:t>
      </w:r>
      <w:r w:rsidDel="00000000" w:rsidR="00000000" w:rsidRPr="00000000">
        <w:rPr>
          <w:rtl w:val="0"/>
        </w:rPr>
      </w:r>
    </w:p>
    <w:p w:rsidR="00000000" w:rsidDel="00000000" w:rsidP="00000000" w:rsidRDefault="00000000" w:rsidRPr="00000000" w14:paraId="0000314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314D">
      <w:pPr>
        <w:spacing w:after="0" w:line="270" w:lineRule="auto"/>
        <w:ind w:right="1360"/>
        <w:jc w:val="both"/>
        <w:rPr>
          <w:color w:val="000000"/>
          <w:sz w:val="20"/>
          <w:szCs w:val="20"/>
        </w:rPr>
      </w:pPr>
      <w:r w:rsidDel="00000000" w:rsidR="00000000" w:rsidRPr="00000000">
        <w:rPr>
          <w:rFonts w:ascii="Arial" w:cs="Arial" w:eastAsia="Arial" w:hAnsi="Arial"/>
          <w:color w:val="000000"/>
          <w:sz w:val="21"/>
          <w:szCs w:val="21"/>
          <w:rtl w:val="0"/>
        </w:rPr>
        <w:t xml:space="preserve">безопасности с поясняющей надписью</w:t>
      </w:r>
      <w:r w:rsidDel="00000000" w:rsidR="00000000" w:rsidRPr="00000000">
        <w:rPr>
          <w:rtl w:val="0"/>
        </w:rPr>
      </w:r>
    </w:p>
    <w:p w:rsidR="00000000" w:rsidDel="00000000" w:rsidP="00000000" w:rsidRDefault="00000000" w:rsidRPr="00000000" w14:paraId="0000314E">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-47624</wp:posOffset>
            </wp:positionH>
            <wp:positionV relativeFrom="paragraph">
              <wp:posOffset>153035</wp:posOffset>
            </wp:positionV>
            <wp:extent cx="1720215" cy="1604010"/>
            <wp:effectExtent b="0" l="0" r="0" t="0"/>
            <wp:wrapSquare wrapText="bothSides" distB="0" distT="0" distL="0" distR="0"/>
            <wp:docPr id="192" name="image137.png"/>
            <a:graphic>
              <a:graphicData uri="http://schemas.openxmlformats.org/drawingml/2006/picture">
                <pic:pic>
                  <pic:nvPicPr>
                    <pic:cNvPr id="0" name="image137.png"/>
                    <pic:cNvPicPr preferRelativeResize="0"/>
                  </pic:nvPicPr>
                  <pic:blipFill>
                    <a:blip r:embed="rId142"/>
                    <a:srcRect b="0" l="0" r="0" t="0"/>
                    <a:stretch>
                      <a:fillRect/>
                    </a:stretch>
                  </pic:blipFill>
                  <pic:spPr>
                    <a:xfrm>
                      <a:off x="0" y="0"/>
                      <a:ext cx="1720215" cy="1604010"/>
                    </a:xfrm>
                    <a:prstGeom prst="rect"/>
                    <a:ln/>
                  </pic:spPr>
                </pic:pic>
              </a:graphicData>
            </a:graphic>
          </wp:anchor>
        </w:drawing>
      </w:r>
    </w:p>
    <w:p w:rsidR="00000000" w:rsidDel="00000000" w:rsidP="00000000" w:rsidRDefault="00000000" w:rsidRPr="00000000" w14:paraId="0000314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50">
      <w:pPr>
        <w:rPr/>
        <w:sectPr>
          <w:type w:val="continuous"/>
          <w:pgSz w:h="16840" w:w="11900"/>
          <w:pgMar w:bottom="1440" w:top="560" w:left="780" w:right="1440" w:header="0" w:footer="0"/>
          <w:cols w:equalWidth="0" w:num="3">
            <w:col w:space="180" w:w="3106.666666666667"/>
            <w:col w:space="180" w:w="3106.666666666667"/>
            <w:col w:space="0" w:w="3106.666666666667"/>
          </w:cols>
        </w:sectPr>
      </w:pPr>
      <w:r w:rsidDel="00000000" w:rsidR="00000000" w:rsidRPr="00000000">
        <w:rPr>
          <w:rtl w:val="0"/>
        </w:rPr>
      </w:r>
    </w:p>
    <w:p w:rsidR="00000000" w:rsidDel="00000000" w:rsidP="00000000" w:rsidRDefault="00000000" w:rsidRPr="00000000" w14:paraId="00003151">
      <w:pPr>
        <w:spacing w:after="0" w:line="303" w:lineRule="auto"/>
        <w:rPr>
          <w:color w:val="000000"/>
          <w:sz w:val="20"/>
          <w:szCs w:val="20"/>
        </w:rPr>
      </w:pPr>
      <w:r w:rsidDel="00000000" w:rsidR="00000000" w:rsidRPr="00000000">
        <w:rPr>
          <w:rtl w:val="0"/>
        </w:rPr>
      </w:r>
    </w:p>
    <w:p w:rsidR="00000000" w:rsidDel="00000000" w:rsidP="00000000" w:rsidRDefault="00000000" w:rsidRPr="00000000" w14:paraId="00003152">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W10</w:t>
      </w:r>
      <w:r w:rsidDel="00000000" w:rsidR="00000000" w:rsidRPr="00000000">
        <w:rPr>
          <w:rtl w:val="0"/>
        </w:rPr>
      </w:r>
    </w:p>
    <w:p w:rsidR="00000000" w:rsidDel="00000000" w:rsidP="00000000" w:rsidRDefault="00000000" w:rsidRPr="00000000" w14:paraId="00003153">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-45084</wp:posOffset>
            </wp:positionH>
            <wp:positionV relativeFrom="paragraph">
              <wp:posOffset>1301750</wp:posOffset>
            </wp:positionV>
            <wp:extent cx="429895" cy="170180"/>
            <wp:effectExtent b="0" l="0" r="0" t="0"/>
            <wp:wrapSquare wrapText="bothSides" distB="0" distT="0" distL="0" distR="0"/>
            <wp:docPr id="185" name="image125.png"/>
            <a:graphic>
              <a:graphicData uri="http://schemas.openxmlformats.org/drawingml/2006/picture">
                <pic:pic>
                  <pic:nvPicPr>
                    <pic:cNvPr id="0" name="image125.png"/>
                    <pic:cNvPicPr preferRelativeResize="0"/>
                  </pic:nvPicPr>
                  <pic:blipFill>
                    <a:blip r:embed="rId110"/>
                    <a:srcRect b="0" l="0" r="0" t="0"/>
                    <a:stretch>
                      <a:fillRect/>
                    </a:stretch>
                  </pic:blipFill>
                  <pic:spPr>
                    <a:xfrm>
                      <a:off x="0" y="0"/>
                      <a:ext cx="429895" cy="170180"/>
                    </a:xfrm>
                    <a:prstGeom prst="rect"/>
                    <a:ln/>
                  </pic:spPr>
                </pic:pic>
              </a:graphicData>
            </a:graphic>
          </wp:anchor>
        </w:drawing>
      </w:r>
    </w:p>
    <w:p w:rsidR="00000000" w:rsidDel="00000000" w:rsidP="00000000" w:rsidRDefault="00000000" w:rsidRPr="00000000" w14:paraId="00003154">
      <w:pPr>
        <w:spacing w:after="0" w:line="20" w:lineRule="auto"/>
        <w:rPr>
          <w:color w:val="000000"/>
          <w:sz w:val="20"/>
          <w:szCs w:val="20"/>
        </w:rPr>
      </w:pPr>
      <w:r w:rsidDel="00000000" w:rsidR="00000000" w:rsidRPr="00000000">
        <w:br w:type="column"/>
      </w:r>
      <w:r w:rsidDel="00000000" w:rsidR="00000000" w:rsidRPr="00000000">
        <w:rPr>
          <w:rtl w:val="0"/>
        </w:rPr>
      </w:r>
    </w:p>
    <w:p w:rsidR="00000000" w:rsidDel="00000000" w:rsidP="00000000" w:rsidRDefault="00000000" w:rsidRPr="00000000" w14:paraId="00003155">
      <w:pPr>
        <w:spacing w:after="0" w:line="283" w:lineRule="auto"/>
        <w:rPr>
          <w:color w:val="000000"/>
          <w:sz w:val="20"/>
          <w:szCs w:val="20"/>
        </w:rPr>
      </w:pPr>
      <w:r w:rsidDel="00000000" w:rsidR="00000000" w:rsidRPr="00000000">
        <w:rPr>
          <w:rtl w:val="0"/>
        </w:rPr>
      </w:r>
    </w:p>
    <w:p w:rsidR="00000000" w:rsidDel="00000000" w:rsidP="00000000" w:rsidRDefault="00000000" w:rsidRPr="00000000" w14:paraId="00003156">
      <w:pPr>
        <w:tabs>
          <w:tab w:val="left" w:pos="1500"/>
          <w:tab w:val="left" w:pos="3100"/>
          <w:tab w:val="left" w:pos="4020"/>
        </w:tabs>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Опасно.</w:t>
      </w:r>
      <w:r w:rsidDel="00000000" w:rsidR="00000000" w:rsidRPr="00000000">
        <w:rPr>
          <w:color w:val="000000"/>
          <w:sz w:val="20"/>
          <w:szCs w:val="20"/>
          <w:rtl w:val="0"/>
        </w:rPr>
        <w:tab/>
      </w:r>
      <w:r w:rsidDel="00000000" w:rsidR="00000000" w:rsidRPr="00000000">
        <w:rPr>
          <w:rFonts w:ascii="Arial" w:cs="Arial" w:eastAsia="Arial" w:hAnsi="Arial"/>
          <w:color w:val="000000"/>
          <w:sz w:val="21"/>
          <w:szCs w:val="21"/>
          <w:rtl w:val="0"/>
        </w:rPr>
        <w:t xml:space="preserve">Лазерное  На</w:t>
        <w:tab/>
        <w:t xml:space="preserve">дверях</w:t>
      </w:r>
      <w:r w:rsidDel="00000000" w:rsidR="00000000" w:rsidRPr="00000000">
        <w:rPr>
          <w:color w:val="000000"/>
          <w:sz w:val="20"/>
          <w:szCs w:val="20"/>
          <w:rtl w:val="0"/>
        </w:rPr>
        <w:tab/>
      </w:r>
      <w:r w:rsidDel="00000000" w:rsidR="00000000" w:rsidRPr="00000000">
        <w:rPr>
          <w:rFonts w:ascii="Arial" w:cs="Arial" w:eastAsia="Arial" w:hAnsi="Arial"/>
          <w:color w:val="000000"/>
          <w:sz w:val="20"/>
          <w:szCs w:val="20"/>
          <w:rtl w:val="0"/>
        </w:rPr>
        <w:t xml:space="preserve">помещений,</w:t>
      </w:r>
      <w:r w:rsidDel="00000000" w:rsidR="00000000" w:rsidRPr="00000000">
        <w:rPr>
          <w:rtl w:val="0"/>
        </w:rPr>
      </w:r>
    </w:p>
    <w:p w:rsidR="00000000" w:rsidDel="00000000" w:rsidP="00000000" w:rsidRDefault="00000000" w:rsidRPr="00000000" w14:paraId="00003157">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3158">
      <w:pPr>
        <w:tabs>
          <w:tab w:val="left" w:pos="2600"/>
        </w:tabs>
        <w:spacing w:after="0" w:line="252.00000000000003" w:lineRule="auto"/>
        <w:ind w:left="2620" w:right="1360" w:hanging="2619"/>
        <w:jc w:val="both"/>
        <w:rPr>
          <w:color w:val="000000"/>
          <w:sz w:val="20"/>
          <w:szCs w:val="20"/>
        </w:rPr>
      </w:pPr>
      <w:r w:rsidDel="00000000" w:rsidR="00000000" w:rsidRPr="00000000">
        <w:rPr>
          <w:rFonts w:ascii="Arial" w:cs="Arial" w:eastAsia="Arial" w:hAnsi="Arial"/>
          <w:color w:val="000000"/>
          <w:sz w:val="21"/>
          <w:szCs w:val="21"/>
          <w:rtl w:val="0"/>
        </w:rPr>
        <w:t xml:space="preserve">излучение</w:t>
      </w:r>
      <w:r w:rsidDel="00000000" w:rsidR="00000000" w:rsidRPr="00000000">
        <w:rPr>
          <w:color w:val="000000"/>
          <w:sz w:val="20"/>
          <w:szCs w:val="20"/>
          <w:rtl w:val="0"/>
        </w:rPr>
        <w:tab/>
      </w:r>
      <w:r w:rsidDel="00000000" w:rsidR="00000000" w:rsidRPr="00000000">
        <w:rPr>
          <w:rFonts w:ascii="Arial" w:cs="Arial" w:eastAsia="Arial" w:hAnsi="Arial"/>
          <w:color w:val="000000"/>
          <w:sz w:val="21"/>
          <w:szCs w:val="21"/>
          <w:rtl w:val="0"/>
        </w:rPr>
        <w:t xml:space="preserve">оборудовании, приборах и в  других  местах,  где</w:t>
      </w:r>
      <w:r w:rsidDel="00000000" w:rsidR="00000000" w:rsidRPr="00000000">
        <w:rPr>
          <w:rtl w:val="0"/>
        </w:rPr>
      </w:r>
    </w:p>
    <w:p w:rsidR="00000000" w:rsidDel="00000000" w:rsidP="00000000" w:rsidRDefault="00000000" w:rsidRPr="00000000" w14:paraId="0000315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315A">
      <w:pPr>
        <w:tabs>
          <w:tab w:val="left" w:pos="4280"/>
        </w:tabs>
        <w:spacing w:after="0" w:lineRule="auto"/>
        <w:ind w:left="2620"/>
        <w:rPr>
          <w:color w:val="000000"/>
          <w:sz w:val="20"/>
          <w:szCs w:val="20"/>
        </w:rPr>
      </w:pPr>
      <w:r w:rsidDel="00000000" w:rsidR="00000000" w:rsidRPr="00000000">
        <w:rPr>
          <w:rFonts w:ascii="Arial" w:cs="Arial" w:eastAsia="Arial" w:hAnsi="Arial"/>
          <w:color w:val="000000"/>
          <w:sz w:val="20"/>
          <w:szCs w:val="20"/>
          <w:rtl w:val="0"/>
        </w:rPr>
        <w:t xml:space="preserve">имеется</w:t>
      </w:r>
      <w:r w:rsidDel="00000000" w:rsidR="00000000" w:rsidRPr="00000000">
        <w:rPr>
          <w:color w:val="000000"/>
          <w:sz w:val="20"/>
          <w:szCs w:val="20"/>
          <w:rtl w:val="0"/>
        </w:rPr>
        <w:tab/>
      </w:r>
      <w:r w:rsidDel="00000000" w:rsidR="00000000" w:rsidRPr="00000000">
        <w:rPr>
          <w:rFonts w:ascii="Arial" w:cs="Arial" w:eastAsia="Arial" w:hAnsi="Arial"/>
          <w:color w:val="000000"/>
          <w:sz w:val="20"/>
          <w:szCs w:val="20"/>
          <w:rtl w:val="0"/>
        </w:rPr>
        <w:t xml:space="preserve">лазерное</w:t>
      </w:r>
      <w:r w:rsidDel="00000000" w:rsidR="00000000" w:rsidRPr="00000000">
        <w:rPr>
          <w:rtl w:val="0"/>
        </w:rPr>
      </w:r>
    </w:p>
    <w:p w:rsidR="00000000" w:rsidDel="00000000" w:rsidP="00000000" w:rsidRDefault="00000000" w:rsidRPr="00000000" w14:paraId="0000315B">
      <w:pPr>
        <w:spacing w:after="0" w:line="24" w:lineRule="auto"/>
        <w:rPr>
          <w:color w:val="000000"/>
          <w:sz w:val="20"/>
          <w:szCs w:val="20"/>
        </w:rPr>
      </w:pPr>
      <w:r w:rsidDel="00000000" w:rsidR="00000000" w:rsidRPr="00000000">
        <w:rPr>
          <w:rtl w:val="0"/>
        </w:rPr>
      </w:r>
    </w:p>
    <w:p w:rsidR="00000000" w:rsidDel="00000000" w:rsidP="00000000" w:rsidRDefault="00000000" w:rsidRPr="00000000" w14:paraId="0000315C">
      <w:pPr>
        <w:spacing w:after="0" w:lineRule="auto"/>
        <w:ind w:left="2620"/>
        <w:rPr>
          <w:color w:val="000000"/>
          <w:sz w:val="20"/>
          <w:szCs w:val="20"/>
        </w:rPr>
      </w:pPr>
      <w:r w:rsidDel="00000000" w:rsidR="00000000" w:rsidRPr="00000000">
        <w:rPr>
          <w:rFonts w:ascii="Arial" w:cs="Arial" w:eastAsia="Arial" w:hAnsi="Arial"/>
          <w:color w:val="000000"/>
          <w:sz w:val="21"/>
          <w:szCs w:val="21"/>
          <w:rtl w:val="0"/>
        </w:rPr>
        <w:t xml:space="preserve">излучение</w:t>
      </w:r>
      <w:r w:rsidDel="00000000" w:rsidR="00000000" w:rsidRPr="00000000">
        <w:rPr>
          <w:rtl w:val="0"/>
        </w:rPr>
      </w:r>
    </w:p>
    <w:p w:rsidR="00000000" w:rsidDel="00000000" w:rsidP="00000000" w:rsidRDefault="00000000" w:rsidRPr="00000000" w14:paraId="0000315D">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-1591309</wp:posOffset>
            </wp:positionH>
            <wp:positionV relativeFrom="paragraph">
              <wp:posOffset>640080</wp:posOffset>
            </wp:positionV>
            <wp:extent cx="4928235" cy="170180"/>
            <wp:effectExtent b="0" l="0" r="0" t="0"/>
            <wp:wrapSquare wrapText="bothSides" distB="0" distT="0" distL="0" distR="0"/>
            <wp:docPr id="208" name="image140.png"/>
            <a:graphic>
              <a:graphicData uri="http://schemas.openxmlformats.org/drawingml/2006/picture">
                <pic:pic>
                  <pic:nvPicPr>
                    <pic:cNvPr id="0" name="image140.png"/>
                    <pic:cNvPicPr preferRelativeResize="0"/>
                  </pic:nvPicPr>
                  <pic:blipFill>
                    <a:blip r:embed="rId143"/>
                    <a:srcRect b="0" l="0" r="0" t="0"/>
                    <a:stretch>
                      <a:fillRect/>
                    </a:stretch>
                  </pic:blipFill>
                  <pic:spPr>
                    <a:xfrm>
                      <a:off x="0" y="0"/>
                      <a:ext cx="4928235" cy="170180"/>
                    </a:xfrm>
                    <a:prstGeom prst="rect"/>
                    <a:ln/>
                  </pic:spPr>
                </pic:pic>
              </a:graphicData>
            </a:graphic>
          </wp:anchor>
        </w:drawing>
      </w:r>
    </w:p>
    <w:p w:rsidR="00000000" w:rsidDel="00000000" w:rsidP="00000000" w:rsidRDefault="00000000" w:rsidRPr="00000000" w14:paraId="0000315E">
      <w:pPr>
        <w:rPr/>
        <w:sectPr>
          <w:type w:val="continuous"/>
          <w:pgSz w:h="16840" w:w="11900"/>
          <w:pgMar w:bottom="1440" w:top="560" w:left="780" w:right="1440" w:header="0" w:footer="0"/>
          <w:cols w:equalWidth="0" w:num="2">
            <w:col w:space="720" w:w="4480"/>
            <w:col w:space="0" w:w="4480"/>
          </w:cols>
        </w:sectPr>
      </w:pPr>
      <w:r w:rsidDel="00000000" w:rsidR="00000000" w:rsidRPr="00000000">
        <w:rPr>
          <w:rtl w:val="0"/>
        </w:rPr>
      </w:r>
    </w:p>
    <w:p w:rsidR="00000000" w:rsidDel="00000000" w:rsidP="00000000" w:rsidRDefault="00000000" w:rsidRPr="00000000" w14:paraId="0000315F">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W11</w:t>
      </w:r>
      <w:r w:rsidDel="00000000" w:rsidR="00000000" w:rsidRPr="00000000">
        <w:rPr>
          <w:rtl w:val="0"/>
        </w:rPr>
      </w:r>
    </w:p>
    <w:p w:rsidR="00000000" w:rsidDel="00000000" w:rsidP="00000000" w:rsidRDefault="00000000" w:rsidRPr="00000000" w14:paraId="00003160">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-45084</wp:posOffset>
            </wp:positionH>
            <wp:positionV relativeFrom="paragraph">
              <wp:posOffset>-149224</wp:posOffset>
            </wp:positionV>
            <wp:extent cx="429895" cy="3019425"/>
            <wp:effectExtent b="0" l="0" r="0" t="0"/>
            <wp:wrapSquare wrapText="bothSides" distB="0" distT="0" distL="0" distR="0"/>
            <wp:docPr id="207" name="image127.png"/>
            <a:graphic>
              <a:graphicData uri="http://schemas.openxmlformats.org/drawingml/2006/picture">
                <pic:pic>
                  <pic:nvPicPr>
                    <pic:cNvPr id="0" name="image127.png"/>
                    <pic:cNvPicPr preferRelativeResize="0"/>
                  </pic:nvPicPr>
                  <pic:blipFill>
                    <a:blip r:embed="rId144"/>
                    <a:srcRect b="0" l="0" r="0" t="0"/>
                    <a:stretch>
                      <a:fillRect/>
                    </a:stretch>
                  </pic:blipFill>
                  <pic:spPr>
                    <a:xfrm>
                      <a:off x="0" y="0"/>
                      <a:ext cx="429895" cy="3019425"/>
                    </a:xfrm>
                    <a:prstGeom prst="rect"/>
                    <a:ln/>
                  </pic:spPr>
                </pic:pic>
              </a:graphicData>
            </a:graphic>
          </wp:anchor>
        </w:drawing>
      </w:r>
    </w:p>
    <w:p w:rsidR="00000000" w:rsidDel="00000000" w:rsidP="00000000" w:rsidRDefault="00000000" w:rsidRPr="00000000" w14:paraId="0000316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6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6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6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6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6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6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6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6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6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6B">
      <w:pPr>
        <w:spacing w:after="0" w:line="264" w:lineRule="auto"/>
        <w:rPr>
          <w:color w:val="000000"/>
          <w:sz w:val="20"/>
          <w:szCs w:val="20"/>
        </w:rPr>
      </w:pPr>
      <w:r w:rsidDel="00000000" w:rsidR="00000000" w:rsidRPr="00000000">
        <w:rPr>
          <w:rtl w:val="0"/>
        </w:rPr>
      </w:r>
    </w:p>
    <w:p w:rsidR="00000000" w:rsidDel="00000000" w:rsidP="00000000" w:rsidRDefault="00000000" w:rsidRPr="00000000" w14:paraId="0000316C">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W12</w:t>
      </w:r>
      <w:r w:rsidDel="00000000" w:rsidR="00000000" w:rsidRPr="00000000">
        <w:rPr>
          <w:rtl w:val="0"/>
        </w:rPr>
      </w:r>
    </w:p>
    <w:p w:rsidR="00000000" w:rsidDel="00000000" w:rsidP="00000000" w:rsidRDefault="00000000" w:rsidRPr="00000000" w14:paraId="0000316D">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-45084</wp:posOffset>
            </wp:positionH>
            <wp:positionV relativeFrom="paragraph">
              <wp:posOffset>1283970</wp:posOffset>
            </wp:positionV>
            <wp:extent cx="429895" cy="1586230"/>
            <wp:effectExtent b="0" l="0" r="0" t="0"/>
            <wp:wrapSquare wrapText="bothSides" distB="0" distT="0" distL="0" distR="0"/>
            <wp:docPr id="373" name="image224.png"/>
            <a:graphic>
              <a:graphicData uri="http://schemas.openxmlformats.org/drawingml/2006/picture">
                <pic:pic>
                  <pic:nvPicPr>
                    <pic:cNvPr id="0" name="image224.png"/>
                    <pic:cNvPicPr preferRelativeResize="0"/>
                  </pic:nvPicPr>
                  <pic:blipFill>
                    <a:blip r:embed="rId145"/>
                    <a:srcRect b="0" l="0" r="0" t="0"/>
                    <a:stretch>
                      <a:fillRect/>
                    </a:stretch>
                  </pic:blipFill>
                  <pic:spPr>
                    <a:xfrm>
                      <a:off x="0" y="0"/>
                      <a:ext cx="429895" cy="1586230"/>
                    </a:xfrm>
                    <a:prstGeom prst="rect"/>
                    <a:ln/>
                  </pic:spPr>
                </pic:pic>
              </a:graphicData>
            </a:graphic>
          </wp:anchor>
        </w:drawing>
      </w:r>
    </w:p>
    <w:p w:rsidR="00000000" w:rsidDel="00000000" w:rsidP="00000000" w:rsidRDefault="00000000" w:rsidRPr="00000000" w14:paraId="0000316E">
      <w:pPr>
        <w:spacing w:after="0" w:line="20" w:lineRule="auto"/>
        <w:rPr>
          <w:color w:val="000000"/>
          <w:sz w:val="20"/>
          <w:szCs w:val="20"/>
        </w:rPr>
      </w:pPr>
      <w:r w:rsidDel="00000000" w:rsidR="00000000" w:rsidRPr="00000000">
        <w:br w:type="column"/>
      </w:r>
      <w:r w:rsidDel="00000000" w:rsidR="00000000" w:rsidRPr="00000000">
        <w:rPr>
          <w:rtl w:val="0"/>
        </w:rPr>
      </w:r>
    </w:p>
    <w:p w:rsidR="00000000" w:rsidDel="00000000" w:rsidP="00000000" w:rsidRDefault="00000000" w:rsidRPr="00000000" w14:paraId="0000316F">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Пожароопасно.</w:t>
      </w:r>
      <w:r w:rsidDel="00000000" w:rsidR="00000000" w:rsidRPr="00000000">
        <w:rPr>
          <w:rtl w:val="0"/>
        </w:rPr>
      </w:r>
    </w:p>
    <w:p w:rsidR="00000000" w:rsidDel="00000000" w:rsidP="00000000" w:rsidRDefault="00000000" w:rsidRPr="00000000" w14:paraId="00003170">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-1591309</wp:posOffset>
            </wp:positionH>
            <wp:positionV relativeFrom="paragraph">
              <wp:posOffset>-149224</wp:posOffset>
            </wp:positionV>
            <wp:extent cx="3189605" cy="1415415"/>
            <wp:effectExtent b="0" l="0" r="0" t="0"/>
            <wp:wrapSquare wrapText="bothSides" distB="0" distT="0" distL="0" distR="0"/>
            <wp:docPr id="371" name="image222.png"/>
            <a:graphic>
              <a:graphicData uri="http://schemas.openxmlformats.org/drawingml/2006/picture">
                <pic:pic>
                  <pic:nvPicPr>
                    <pic:cNvPr id="0" name="image222.png"/>
                    <pic:cNvPicPr preferRelativeResize="0"/>
                  </pic:nvPicPr>
                  <pic:blipFill>
                    <a:blip r:embed="rId146"/>
                    <a:srcRect b="0" l="0" r="0" t="0"/>
                    <a:stretch>
                      <a:fillRect/>
                    </a:stretch>
                  </pic:blipFill>
                  <pic:spPr>
                    <a:xfrm>
                      <a:off x="0" y="0"/>
                      <a:ext cx="3189605" cy="1415415"/>
                    </a:xfrm>
                    <a:prstGeom prst="rect"/>
                    <a:ln/>
                  </pic:spPr>
                </pic:pic>
              </a:graphicData>
            </a:graphic>
          </wp:anchor>
        </w:drawing>
      </w:r>
    </w:p>
    <w:p w:rsidR="00000000" w:rsidDel="00000000" w:rsidP="00000000" w:rsidRDefault="00000000" w:rsidRPr="00000000" w14:paraId="00003171">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3172">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Окислитель</w:t>
      </w:r>
      <w:r w:rsidDel="00000000" w:rsidR="00000000" w:rsidRPr="00000000">
        <w:rPr>
          <w:rtl w:val="0"/>
        </w:rPr>
      </w:r>
    </w:p>
    <w:p w:rsidR="00000000" w:rsidDel="00000000" w:rsidP="00000000" w:rsidRDefault="00000000" w:rsidRPr="00000000" w14:paraId="00003173">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-1591309</wp:posOffset>
            </wp:positionH>
            <wp:positionV relativeFrom="paragraph">
              <wp:posOffset>1106170</wp:posOffset>
            </wp:positionV>
            <wp:extent cx="3189605" cy="1586230"/>
            <wp:effectExtent b="0" l="0" r="0" t="0"/>
            <wp:wrapSquare wrapText="bothSides" distB="0" distT="0" distL="0" distR="0"/>
            <wp:docPr id="378" name="image239.png"/>
            <a:graphic>
              <a:graphicData uri="http://schemas.openxmlformats.org/drawingml/2006/picture">
                <pic:pic>
                  <pic:nvPicPr>
                    <pic:cNvPr id="0" name="image239.png"/>
                    <pic:cNvPicPr preferRelativeResize="0"/>
                  </pic:nvPicPr>
                  <pic:blipFill>
                    <a:blip r:embed="rId147"/>
                    <a:srcRect b="0" l="0" r="0" t="0"/>
                    <a:stretch>
                      <a:fillRect/>
                    </a:stretch>
                  </pic:blipFill>
                  <pic:spPr>
                    <a:xfrm>
                      <a:off x="0" y="0"/>
                      <a:ext cx="3189605" cy="1586230"/>
                    </a:xfrm>
                    <a:prstGeom prst="rect"/>
                    <a:ln/>
                  </pic:spPr>
                </pic:pic>
              </a:graphicData>
            </a:graphic>
          </wp:anchor>
        </w:drawing>
      </w:r>
    </w:p>
    <w:p w:rsidR="00000000" w:rsidDel="00000000" w:rsidP="00000000" w:rsidRDefault="00000000" w:rsidRPr="00000000" w14:paraId="0000317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7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7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7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7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7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7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7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7C">
      <w:pPr>
        <w:spacing w:after="0" w:line="384" w:lineRule="auto"/>
        <w:rPr>
          <w:color w:val="000000"/>
          <w:sz w:val="20"/>
          <w:szCs w:val="20"/>
        </w:rPr>
      </w:pPr>
      <w:r w:rsidDel="00000000" w:rsidR="00000000" w:rsidRPr="00000000">
        <w:rPr>
          <w:rtl w:val="0"/>
        </w:rPr>
      </w:r>
    </w:p>
    <w:p w:rsidR="00000000" w:rsidDel="00000000" w:rsidP="00000000" w:rsidRDefault="00000000" w:rsidRPr="00000000" w14:paraId="0000317D">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Внимание.</w:t>
      </w:r>
      <w:r w:rsidDel="00000000" w:rsidR="00000000" w:rsidRPr="00000000">
        <w:rPr>
          <w:rtl w:val="0"/>
        </w:rPr>
      </w:r>
    </w:p>
    <w:p w:rsidR="00000000" w:rsidDel="00000000" w:rsidP="00000000" w:rsidRDefault="00000000" w:rsidRPr="00000000" w14:paraId="0000317E">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317F">
      <w:pPr>
        <w:spacing w:after="0" w:lineRule="auto"/>
        <w:rPr>
          <w:color w:val="000000"/>
          <w:sz w:val="20"/>
          <w:szCs w:val="20"/>
        </w:rPr>
      </w:pPr>
      <w:r w:rsidDel="00000000" w:rsidR="00000000" w:rsidRPr="00000000">
        <w:rPr>
          <w:rFonts w:ascii="Arial" w:cs="Arial" w:eastAsia="Arial" w:hAnsi="Arial"/>
          <w:color w:val="000000"/>
          <w:sz w:val="20"/>
          <w:szCs w:val="20"/>
          <w:rtl w:val="0"/>
        </w:rPr>
        <w:t xml:space="preserve">Электромагнитное поле</w:t>
      </w:r>
      <w:r w:rsidDel="00000000" w:rsidR="00000000" w:rsidRPr="00000000">
        <w:rPr>
          <w:rtl w:val="0"/>
        </w:rPr>
      </w:r>
    </w:p>
    <w:p w:rsidR="00000000" w:rsidDel="00000000" w:rsidP="00000000" w:rsidRDefault="00000000" w:rsidRPr="00000000" w14:paraId="00003180">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-1591309</wp:posOffset>
            </wp:positionH>
            <wp:positionV relativeFrom="paragraph">
              <wp:posOffset>1113790</wp:posOffset>
            </wp:positionV>
            <wp:extent cx="3189605" cy="1586230"/>
            <wp:effectExtent b="0" l="0" r="0" t="0"/>
            <wp:wrapSquare wrapText="bothSides" distB="0" distT="0" distL="0" distR="0"/>
            <wp:docPr id="375" name="image223.png"/>
            <a:graphic>
              <a:graphicData uri="http://schemas.openxmlformats.org/drawingml/2006/picture">
                <pic:pic>
                  <pic:nvPicPr>
                    <pic:cNvPr id="0" name="image223.png"/>
                    <pic:cNvPicPr preferRelativeResize="0"/>
                  </pic:nvPicPr>
                  <pic:blipFill>
                    <a:blip r:embed="rId148"/>
                    <a:srcRect b="0" l="0" r="0" t="0"/>
                    <a:stretch>
                      <a:fillRect/>
                    </a:stretch>
                  </pic:blipFill>
                  <pic:spPr>
                    <a:xfrm>
                      <a:off x="0" y="0"/>
                      <a:ext cx="3189605" cy="1586230"/>
                    </a:xfrm>
                    <a:prstGeom prst="rect"/>
                    <a:ln/>
                  </pic:spPr>
                </pic:pic>
              </a:graphicData>
            </a:graphic>
          </wp:anchor>
        </w:drawing>
      </w:r>
    </w:p>
    <w:p w:rsidR="00000000" w:rsidDel="00000000" w:rsidP="00000000" w:rsidRDefault="00000000" w:rsidRPr="00000000" w14:paraId="00003181">
      <w:pPr>
        <w:spacing w:after="0" w:line="20" w:lineRule="auto"/>
        <w:rPr>
          <w:color w:val="000000"/>
          <w:sz w:val="20"/>
          <w:szCs w:val="20"/>
        </w:rPr>
      </w:pPr>
      <w:r w:rsidDel="00000000" w:rsidR="00000000" w:rsidRPr="00000000">
        <w:br w:type="column"/>
      </w:r>
      <w:r w:rsidDel="00000000" w:rsidR="00000000" w:rsidRPr="00000000">
        <w:rPr>
          <w:rtl w:val="0"/>
        </w:rPr>
      </w:r>
    </w:p>
    <w:p w:rsidR="00000000" w:rsidDel="00000000" w:rsidP="00000000" w:rsidRDefault="00000000" w:rsidRPr="00000000" w14:paraId="00003182">
      <w:pPr>
        <w:spacing w:after="0" w:line="267" w:lineRule="auto"/>
        <w:ind w:left="5" w:right="1360"/>
        <w:jc w:val="both"/>
        <w:rPr>
          <w:color w:val="000000"/>
          <w:sz w:val="20"/>
          <w:szCs w:val="20"/>
        </w:rPr>
      </w:pPr>
      <w:r w:rsidDel="00000000" w:rsidR="00000000" w:rsidRPr="00000000">
        <w:rPr>
          <w:rFonts w:ascii="Arial" w:cs="Arial" w:eastAsia="Arial" w:hAnsi="Arial"/>
          <w:color w:val="000000"/>
          <w:sz w:val="21"/>
          <w:szCs w:val="21"/>
          <w:rtl w:val="0"/>
        </w:rPr>
        <w:t xml:space="preserve">На дверях помещений, дверцах шкафов для привлечения внимания на наличие окислителя</w:t>
      </w:r>
      <w:r w:rsidDel="00000000" w:rsidR="00000000" w:rsidRPr="00000000">
        <w:rPr>
          <w:rtl w:val="0"/>
        </w:rPr>
      </w:r>
    </w:p>
    <w:p w:rsidR="00000000" w:rsidDel="00000000" w:rsidP="00000000" w:rsidRDefault="00000000" w:rsidRPr="00000000" w14:paraId="00003183">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-44449</wp:posOffset>
            </wp:positionH>
            <wp:positionV relativeFrom="paragraph">
              <wp:posOffset>-678179</wp:posOffset>
            </wp:positionV>
            <wp:extent cx="1720215" cy="3019425"/>
            <wp:effectExtent b="0" l="0" r="0" t="0"/>
            <wp:wrapSquare wrapText="bothSides" distB="0" distT="0" distL="0" distR="0"/>
            <wp:docPr id="365" name="image220.png"/>
            <a:graphic>
              <a:graphicData uri="http://schemas.openxmlformats.org/drawingml/2006/picture">
                <pic:pic>
                  <pic:nvPicPr>
                    <pic:cNvPr id="0" name="image220.png"/>
                    <pic:cNvPicPr preferRelativeResize="0"/>
                  </pic:nvPicPr>
                  <pic:blipFill>
                    <a:blip r:embed="rId149"/>
                    <a:srcRect b="0" l="0" r="0" t="0"/>
                    <a:stretch>
                      <a:fillRect/>
                    </a:stretch>
                  </pic:blipFill>
                  <pic:spPr>
                    <a:xfrm>
                      <a:off x="0" y="0"/>
                      <a:ext cx="1720215" cy="3019425"/>
                    </a:xfrm>
                    <a:prstGeom prst="rect"/>
                    <a:ln/>
                  </pic:spPr>
                </pic:pic>
              </a:graphicData>
            </a:graphic>
          </wp:anchor>
        </w:drawing>
      </w:r>
    </w:p>
    <w:p w:rsidR="00000000" w:rsidDel="00000000" w:rsidP="00000000" w:rsidRDefault="00000000" w:rsidRPr="00000000" w14:paraId="0000318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8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8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8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8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8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8A">
      <w:pPr>
        <w:spacing w:after="0" w:line="231" w:lineRule="auto"/>
        <w:rPr>
          <w:color w:val="000000"/>
          <w:sz w:val="20"/>
          <w:szCs w:val="20"/>
        </w:rPr>
      </w:pPr>
      <w:r w:rsidDel="00000000" w:rsidR="00000000" w:rsidRPr="00000000">
        <w:rPr>
          <w:rtl w:val="0"/>
        </w:rPr>
      </w:r>
    </w:p>
    <w:p w:rsidR="00000000" w:rsidDel="00000000" w:rsidP="00000000" w:rsidRDefault="00000000" w:rsidRPr="00000000" w14:paraId="0000318B">
      <w:pPr>
        <w:spacing w:after="0" w:line="278.00000000000006" w:lineRule="auto"/>
        <w:ind w:left="5" w:right="1360"/>
        <w:jc w:val="both"/>
        <w:rPr>
          <w:color w:val="000000"/>
          <w:sz w:val="20"/>
          <w:szCs w:val="20"/>
        </w:rPr>
      </w:pPr>
      <w:r w:rsidDel="00000000" w:rsidR="00000000" w:rsidRPr="00000000">
        <w:rPr>
          <w:rFonts w:ascii="Arial" w:cs="Arial" w:eastAsia="Arial" w:hAnsi="Arial"/>
          <w:color w:val="000000"/>
          <w:sz w:val="20"/>
          <w:szCs w:val="20"/>
          <w:rtl w:val="0"/>
        </w:rPr>
        <w:t xml:space="preserve">На дверях помещений, оборудовании, приборах и</w:t>
      </w:r>
      <w:r w:rsidDel="00000000" w:rsidR="00000000" w:rsidRPr="00000000">
        <w:rPr>
          <w:rtl w:val="0"/>
        </w:rPr>
      </w:r>
    </w:p>
    <w:p w:rsidR="00000000" w:rsidDel="00000000" w:rsidP="00000000" w:rsidRDefault="00000000" w:rsidRPr="00000000" w14:paraId="0000318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318D">
      <w:pPr>
        <w:numPr>
          <w:ilvl w:val="0"/>
          <w:numId w:val="50"/>
        </w:numPr>
        <w:tabs>
          <w:tab w:val="left" w:pos="381"/>
        </w:tabs>
        <w:spacing w:after="0" w:line="261" w:lineRule="auto"/>
        <w:ind w:left="5" w:right="1360" w:hanging="5"/>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других местах, где действуют электромагнитные поля</w:t>
      </w:r>
    </w:p>
    <w:p w:rsidR="00000000" w:rsidDel="00000000" w:rsidP="00000000" w:rsidRDefault="00000000" w:rsidRPr="00000000" w14:paraId="0000318E">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-44449</wp:posOffset>
            </wp:positionH>
            <wp:positionV relativeFrom="paragraph">
              <wp:posOffset>598170</wp:posOffset>
            </wp:positionV>
            <wp:extent cx="1720215" cy="1586230"/>
            <wp:effectExtent b="0" l="0" r="0" t="0"/>
            <wp:wrapSquare wrapText="bothSides" distB="0" distT="0" distL="0" distR="0"/>
            <wp:docPr id="363" name="image236.png"/>
            <a:graphic>
              <a:graphicData uri="http://schemas.openxmlformats.org/drawingml/2006/picture">
                <pic:pic>
                  <pic:nvPicPr>
                    <pic:cNvPr id="0" name="image236.png"/>
                    <pic:cNvPicPr preferRelativeResize="0"/>
                  </pic:nvPicPr>
                  <pic:blipFill>
                    <a:blip r:embed="rId150"/>
                    <a:srcRect b="0" l="0" r="0" t="0"/>
                    <a:stretch>
                      <a:fillRect/>
                    </a:stretch>
                  </pic:blipFill>
                  <pic:spPr>
                    <a:xfrm>
                      <a:off x="0" y="0"/>
                      <a:ext cx="1720215" cy="1586230"/>
                    </a:xfrm>
                    <a:prstGeom prst="rect"/>
                    <a:ln/>
                  </pic:spPr>
                </pic:pic>
              </a:graphicData>
            </a:graphic>
          </wp:anchor>
        </w:drawing>
      </w:r>
    </w:p>
    <w:p w:rsidR="00000000" w:rsidDel="00000000" w:rsidP="00000000" w:rsidRDefault="00000000" w:rsidRPr="00000000" w14:paraId="0000318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90">
      <w:pPr>
        <w:rPr/>
        <w:sectPr>
          <w:type w:val="nextPage"/>
          <w:pgSz w:h="16840" w:w="11900"/>
          <w:pgMar w:bottom="569" w:top="560" w:left="780" w:right="1440" w:header="0" w:footer="0"/>
          <w:cols w:equalWidth="0" w:num="3">
            <w:col w:space="315" w:w="3016.666666666667"/>
            <w:col w:space="315" w:w="3016.666666666667"/>
            <w:col w:space="0" w:w="3016.666666666667"/>
          </w:cols>
        </w:sectPr>
      </w:pPr>
      <w:r w:rsidDel="00000000" w:rsidR="00000000" w:rsidRPr="00000000">
        <w:rPr>
          <w:rtl w:val="0"/>
        </w:rPr>
      </w:r>
    </w:p>
    <w:p w:rsidR="00000000" w:rsidDel="00000000" w:rsidP="00000000" w:rsidRDefault="00000000" w:rsidRPr="00000000" w14:paraId="0000319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9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9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9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95">
      <w:pPr>
        <w:spacing w:after="0" w:line="204" w:lineRule="auto"/>
        <w:rPr>
          <w:color w:val="000000"/>
          <w:sz w:val="20"/>
          <w:szCs w:val="20"/>
        </w:rPr>
      </w:pPr>
      <w:r w:rsidDel="00000000" w:rsidR="00000000" w:rsidRPr="00000000">
        <w:rPr>
          <w:rtl w:val="0"/>
        </w:rPr>
      </w:r>
    </w:p>
    <w:p w:rsidR="00000000" w:rsidDel="00000000" w:rsidP="00000000" w:rsidRDefault="00000000" w:rsidRPr="00000000" w14:paraId="00003196">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W13</w:t>
      </w:r>
      <w:r w:rsidDel="00000000" w:rsidR="00000000" w:rsidRPr="00000000">
        <w:rPr>
          <w:rtl w:val="0"/>
        </w:rPr>
      </w:r>
    </w:p>
    <w:p w:rsidR="00000000" w:rsidDel="00000000" w:rsidP="00000000" w:rsidRDefault="00000000" w:rsidRPr="00000000" w14:paraId="00003197">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-45084</wp:posOffset>
            </wp:positionH>
            <wp:positionV relativeFrom="paragraph">
              <wp:posOffset>1283970</wp:posOffset>
            </wp:positionV>
            <wp:extent cx="429895" cy="1586230"/>
            <wp:effectExtent b="0" l="0" r="0" t="0"/>
            <wp:wrapSquare wrapText="bothSides" distB="0" distT="0" distL="0" distR="0"/>
            <wp:docPr id="369" name="image224.png"/>
            <a:graphic>
              <a:graphicData uri="http://schemas.openxmlformats.org/drawingml/2006/picture">
                <pic:pic>
                  <pic:nvPicPr>
                    <pic:cNvPr id="0" name="image224.png"/>
                    <pic:cNvPicPr preferRelativeResize="0"/>
                  </pic:nvPicPr>
                  <pic:blipFill>
                    <a:blip r:embed="rId145"/>
                    <a:srcRect b="0" l="0" r="0" t="0"/>
                    <a:stretch>
                      <a:fillRect/>
                    </a:stretch>
                  </pic:blipFill>
                  <pic:spPr>
                    <a:xfrm>
                      <a:off x="0" y="0"/>
                      <a:ext cx="429895" cy="1586230"/>
                    </a:xfrm>
                    <a:prstGeom prst="rect"/>
                    <a:ln/>
                  </pic:spPr>
                </pic:pic>
              </a:graphicData>
            </a:graphic>
          </wp:anchor>
        </w:drawing>
      </w:r>
    </w:p>
    <w:p w:rsidR="00000000" w:rsidDel="00000000" w:rsidP="00000000" w:rsidRDefault="00000000" w:rsidRPr="00000000" w14:paraId="0000319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9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9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9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9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9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9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9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A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A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A2">
      <w:pPr>
        <w:spacing w:after="0" w:line="264" w:lineRule="auto"/>
        <w:rPr>
          <w:color w:val="000000"/>
          <w:sz w:val="20"/>
          <w:szCs w:val="20"/>
        </w:rPr>
      </w:pPr>
      <w:r w:rsidDel="00000000" w:rsidR="00000000" w:rsidRPr="00000000">
        <w:rPr>
          <w:rtl w:val="0"/>
        </w:rPr>
      </w:r>
    </w:p>
    <w:p w:rsidR="00000000" w:rsidDel="00000000" w:rsidP="00000000" w:rsidRDefault="00000000" w:rsidRPr="00000000" w14:paraId="000031A3">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W14</w:t>
      </w:r>
      <w:r w:rsidDel="00000000" w:rsidR="00000000" w:rsidRPr="00000000">
        <w:rPr>
          <w:rtl w:val="0"/>
        </w:rPr>
      </w:r>
    </w:p>
    <w:p w:rsidR="00000000" w:rsidDel="00000000" w:rsidP="00000000" w:rsidRDefault="00000000" w:rsidRPr="00000000" w14:paraId="000031A4">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-45084</wp:posOffset>
            </wp:positionH>
            <wp:positionV relativeFrom="paragraph">
              <wp:posOffset>1283970</wp:posOffset>
            </wp:positionV>
            <wp:extent cx="429895" cy="1586230"/>
            <wp:effectExtent b="0" l="0" r="0" t="0"/>
            <wp:wrapSquare wrapText="bothSides" distB="0" distT="0" distL="0" distR="0"/>
            <wp:docPr id="367" name="image224.png"/>
            <a:graphic>
              <a:graphicData uri="http://schemas.openxmlformats.org/drawingml/2006/picture">
                <pic:pic>
                  <pic:nvPicPr>
                    <pic:cNvPr id="0" name="image224.png"/>
                    <pic:cNvPicPr preferRelativeResize="0"/>
                  </pic:nvPicPr>
                  <pic:blipFill>
                    <a:blip r:embed="rId145"/>
                    <a:srcRect b="0" l="0" r="0" t="0"/>
                    <a:stretch>
                      <a:fillRect/>
                    </a:stretch>
                  </pic:blipFill>
                  <pic:spPr>
                    <a:xfrm>
                      <a:off x="0" y="0"/>
                      <a:ext cx="429895" cy="1586230"/>
                    </a:xfrm>
                    <a:prstGeom prst="rect"/>
                    <a:ln/>
                  </pic:spPr>
                </pic:pic>
              </a:graphicData>
            </a:graphic>
          </wp:anchor>
        </w:drawing>
      </w:r>
    </w:p>
    <w:p w:rsidR="00000000" w:rsidDel="00000000" w:rsidP="00000000" w:rsidRDefault="00000000" w:rsidRPr="00000000" w14:paraId="000031A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A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A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A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A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A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A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A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A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A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AF">
      <w:pPr>
        <w:spacing w:after="0" w:line="264" w:lineRule="auto"/>
        <w:rPr>
          <w:color w:val="000000"/>
          <w:sz w:val="20"/>
          <w:szCs w:val="20"/>
        </w:rPr>
      </w:pPr>
      <w:r w:rsidDel="00000000" w:rsidR="00000000" w:rsidRPr="00000000">
        <w:rPr>
          <w:rtl w:val="0"/>
        </w:rPr>
      </w:r>
    </w:p>
    <w:p w:rsidR="00000000" w:rsidDel="00000000" w:rsidP="00000000" w:rsidRDefault="00000000" w:rsidRPr="00000000" w14:paraId="000031B0">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W15</w:t>
      </w:r>
      <w:r w:rsidDel="00000000" w:rsidR="00000000" w:rsidRPr="00000000">
        <w:rPr>
          <w:rtl w:val="0"/>
        </w:rPr>
      </w:r>
    </w:p>
    <w:p w:rsidR="00000000" w:rsidDel="00000000" w:rsidP="00000000" w:rsidRDefault="00000000" w:rsidRPr="00000000" w14:paraId="000031B1">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-45084</wp:posOffset>
            </wp:positionH>
            <wp:positionV relativeFrom="paragraph">
              <wp:posOffset>1283970</wp:posOffset>
            </wp:positionV>
            <wp:extent cx="429895" cy="1576705"/>
            <wp:effectExtent b="0" l="0" r="0" t="0"/>
            <wp:wrapSquare wrapText="bothSides" distB="0" distT="0" distL="0" distR="0"/>
            <wp:docPr id="380" name="image232.png"/>
            <a:graphic>
              <a:graphicData uri="http://schemas.openxmlformats.org/drawingml/2006/picture">
                <pic:pic>
                  <pic:nvPicPr>
                    <pic:cNvPr id="0" name="image232.png"/>
                    <pic:cNvPicPr preferRelativeResize="0"/>
                  </pic:nvPicPr>
                  <pic:blipFill>
                    <a:blip r:embed="rId151"/>
                    <a:srcRect b="0" l="0" r="0" t="0"/>
                    <a:stretch>
                      <a:fillRect/>
                    </a:stretch>
                  </pic:blipFill>
                  <pic:spPr>
                    <a:xfrm>
                      <a:off x="0" y="0"/>
                      <a:ext cx="429895" cy="1576705"/>
                    </a:xfrm>
                    <a:prstGeom prst="rect"/>
                    <a:ln/>
                  </pic:spPr>
                </pic:pic>
              </a:graphicData>
            </a:graphic>
          </wp:anchor>
        </w:drawing>
      </w:r>
    </w:p>
    <w:p w:rsidR="00000000" w:rsidDel="00000000" w:rsidP="00000000" w:rsidRDefault="00000000" w:rsidRPr="00000000" w14:paraId="000031B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B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B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B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B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B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B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B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B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B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BC">
      <w:pPr>
        <w:spacing w:after="0" w:line="264" w:lineRule="auto"/>
        <w:rPr>
          <w:color w:val="000000"/>
          <w:sz w:val="20"/>
          <w:szCs w:val="20"/>
        </w:rPr>
      </w:pPr>
      <w:r w:rsidDel="00000000" w:rsidR="00000000" w:rsidRPr="00000000">
        <w:rPr>
          <w:rtl w:val="0"/>
        </w:rPr>
      </w:r>
    </w:p>
    <w:p w:rsidR="00000000" w:rsidDel="00000000" w:rsidP="00000000" w:rsidRDefault="00000000" w:rsidRPr="00000000" w14:paraId="000031BD">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W16</w:t>
      </w:r>
      <w:r w:rsidDel="00000000" w:rsidR="00000000" w:rsidRPr="00000000">
        <w:rPr>
          <w:rtl w:val="0"/>
        </w:rPr>
      </w:r>
    </w:p>
    <w:p w:rsidR="00000000" w:rsidDel="00000000" w:rsidP="00000000" w:rsidRDefault="00000000" w:rsidRPr="00000000" w14:paraId="000031BE">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-45084</wp:posOffset>
            </wp:positionH>
            <wp:positionV relativeFrom="paragraph">
              <wp:posOffset>1275080</wp:posOffset>
            </wp:positionV>
            <wp:extent cx="429895" cy="170180"/>
            <wp:effectExtent b="0" l="0" r="0" t="0"/>
            <wp:wrapSquare wrapText="bothSides" distB="0" distT="0" distL="0" distR="0"/>
            <wp:docPr id="387" name="image125.png"/>
            <a:graphic>
              <a:graphicData uri="http://schemas.openxmlformats.org/drawingml/2006/picture">
                <pic:pic>
                  <pic:nvPicPr>
                    <pic:cNvPr id="0" name="image125.png"/>
                    <pic:cNvPicPr preferRelativeResize="0"/>
                  </pic:nvPicPr>
                  <pic:blipFill>
                    <a:blip r:embed="rId110"/>
                    <a:srcRect b="0" l="0" r="0" t="0"/>
                    <a:stretch>
                      <a:fillRect/>
                    </a:stretch>
                  </pic:blipFill>
                  <pic:spPr>
                    <a:xfrm>
                      <a:off x="0" y="0"/>
                      <a:ext cx="429895" cy="170180"/>
                    </a:xfrm>
                    <a:prstGeom prst="rect"/>
                    <a:ln/>
                  </pic:spPr>
                </pic:pic>
              </a:graphicData>
            </a:graphic>
          </wp:anchor>
        </w:drawing>
      </w:r>
    </w:p>
    <w:p w:rsidR="00000000" w:rsidDel="00000000" w:rsidP="00000000" w:rsidRDefault="00000000" w:rsidRPr="00000000" w14:paraId="000031BF">
      <w:pPr>
        <w:spacing w:after="0" w:line="20" w:lineRule="auto"/>
        <w:rPr>
          <w:color w:val="000000"/>
          <w:sz w:val="20"/>
          <w:szCs w:val="20"/>
        </w:rPr>
      </w:pPr>
      <w:r w:rsidDel="00000000" w:rsidR="00000000" w:rsidRPr="00000000">
        <w:br w:type="column"/>
      </w:r>
      <w:r w:rsidDel="00000000" w:rsidR="00000000" w:rsidRPr="00000000">
        <w:rPr>
          <w:rtl w:val="0"/>
        </w:rPr>
      </w:r>
    </w:p>
    <w:p w:rsidR="00000000" w:rsidDel="00000000" w:rsidP="00000000" w:rsidRDefault="00000000" w:rsidRPr="00000000" w14:paraId="000031C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C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C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C3">
      <w:pPr>
        <w:spacing w:after="0" w:line="384" w:lineRule="auto"/>
        <w:rPr>
          <w:color w:val="000000"/>
          <w:sz w:val="20"/>
          <w:szCs w:val="20"/>
        </w:rPr>
      </w:pPr>
      <w:r w:rsidDel="00000000" w:rsidR="00000000" w:rsidRPr="00000000">
        <w:rPr>
          <w:rtl w:val="0"/>
        </w:rPr>
      </w:r>
    </w:p>
    <w:p w:rsidR="00000000" w:rsidDel="00000000" w:rsidP="00000000" w:rsidRDefault="00000000" w:rsidRPr="00000000" w14:paraId="000031C4">
      <w:pPr>
        <w:tabs>
          <w:tab w:val="left" w:pos="1500"/>
          <w:tab w:val="left" w:pos="3180"/>
          <w:tab w:val="left" w:pos="4100"/>
        </w:tabs>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Внимание.</w:t>
      </w:r>
      <w:r w:rsidDel="00000000" w:rsidR="00000000" w:rsidRPr="00000000">
        <w:rPr>
          <w:color w:val="000000"/>
          <w:sz w:val="20"/>
          <w:szCs w:val="20"/>
          <w:rtl w:val="0"/>
        </w:rPr>
        <w:tab/>
      </w:r>
      <w:r w:rsidDel="00000000" w:rsidR="00000000" w:rsidRPr="00000000">
        <w:rPr>
          <w:rFonts w:ascii="Arial" w:cs="Arial" w:eastAsia="Arial" w:hAnsi="Arial"/>
          <w:color w:val="000000"/>
          <w:sz w:val="21"/>
          <w:szCs w:val="21"/>
          <w:rtl w:val="0"/>
        </w:rPr>
        <w:t xml:space="preserve">Магнитное  На</w:t>
        <w:tab/>
        <w:t xml:space="preserve">дверях</w:t>
      </w:r>
      <w:r w:rsidDel="00000000" w:rsidR="00000000" w:rsidRPr="00000000">
        <w:rPr>
          <w:color w:val="000000"/>
          <w:sz w:val="20"/>
          <w:szCs w:val="20"/>
          <w:rtl w:val="0"/>
        </w:rPr>
        <w:tab/>
      </w:r>
      <w:r w:rsidDel="00000000" w:rsidR="00000000" w:rsidRPr="00000000">
        <w:rPr>
          <w:rFonts w:ascii="Arial" w:cs="Arial" w:eastAsia="Arial" w:hAnsi="Arial"/>
          <w:color w:val="000000"/>
          <w:sz w:val="20"/>
          <w:szCs w:val="20"/>
          <w:rtl w:val="0"/>
        </w:rPr>
        <w:t xml:space="preserve">помещений,</w:t>
      </w:r>
      <w:r w:rsidDel="00000000" w:rsidR="00000000" w:rsidRPr="00000000">
        <w:rPr>
          <w:rtl w:val="0"/>
        </w:rPr>
      </w:r>
    </w:p>
    <w:p w:rsidR="00000000" w:rsidDel="00000000" w:rsidP="00000000" w:rsidRDefault="00000000" w:rsidRPr="00000000" w14:paraId="000031C5">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31C6">
      <w:pPr>
        <w:tabs>
          <w:tab w:val="left" w:pos="2680"/>
        </w:tabs>
        <w:spacing w:after="0" w:line="252.00000000000003" w:lineRule="auto"/>
        <w:ind w:left="2700" w:right="1360" w:hanging="2619"/>
        <w:jc w:val="both"/>
        <w:rPr>
          <w:color w:val="000000"/>
          <w:sz w:val="20"/>
          <w:szCs w:val="20"/>
        </w:rPr>
      </w:pPr>
      <w:r w:rsidDel="00000000" w:rsidR="00000000" w:rsidRPr="00000000">
        <w:rPr>
          <w:rFonts w:ascii="Arial" w:cs="Arial" w:eastAsia="Arial" w:hAnsi="Arial"/>
          <w:color w:val="000000"/>
          <w:sz w:val="21"/>
          <w:szCs w:val="21"/>
          <w:rtl w:val="0"/>
        </w:rPr>
        <w:t xml:space="preserve">поле</w:t>
      </w:r>
      <w:r w:rsidDel="00000000" w:rsidR="00000000" w:rsidRPr="00000000">
        <w:rPr>
          <w:color w:val="000000"/>
          <w:sz w:val="20"/>
          <w:szCs w:val="20"/>
          <w:rtl w:val="0"/>
        </w:rPr>
        <w:tab/>
      </w:r>
      <w:r w:rsidDel="00000000" w:rsidR="00000000" w:rsidRPr="00000000">
        <w:rPr>
          <w:rFonts w:ascii="Arial" w:cs="Arial" w:eastAsia="Arial" w:hAnsi="Arial"/>
          <w:color w:val="000000"/>
          <w:sz w:val="21"/>
          <w:szCs w:val="21"/>
          <w:rtl w:val="0"/>
        </w:rPr>
        <w:t xml:space="preserve">оборудовании, приборах и в  других  местах,  где</w:t>
      </w:r>
      <w:r w:rsidDel="00000000" w:rsidR="00000000" w:rsidRPr="00000000">
        <w:rPr>
          <w:rtl w:val="0"/>
        </w:rPr>
      </w:r>
    </w:p>
    <w:p w:rsidR="00000000" w:rsidDel="00000000" w:rsidP="00000000" w:rsidRDefault="00000000" w:rsidRPr="00000000" w14:paraId="000031C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31C8">
      <w:pPr>
        <w:tabs>
          <w:tab w:val="left" w:pos="4220"/>
        </w:tabs>
        <w:spacing w:after="0" w:lineRule="auto"/>
        <w:ind w:left="2700"/>
        <w:rPr>
          <w:color w:val="000000"/>
          <w:sz w:val="20"/>
          <w:szCs w:val="20"/>
        </w:rPr>
      </w:pPr>
      <w:r w:rsidDel="00000000" w:rsidR="00000000" w:rsidRPr="00000000">
        <w:rPr>
          <w:rFonts w:ascii="Arial" w:cs="Arial" w:eastAsia="Arial" w:hAnsi="Arial"/>
          <w:color w:val="000000"/>
          <w:sz w:val="21"/>
          <w:szCs w:val="21"/>
          <w:rtl w:val="0"/>
        </w:rPr>
        <w:t xml:space="preserve">действуют</w:t>
      </w:r>
      <w:r w:rsidDel="00000000" w:rsidR="00000000" w:rsidRPr="00000000">
        <w:rPr>
          <w:color w:val="000000"/>
          <w:sz w:val="20"/>
          <w:szCs w:val="20"/>
          <w:rtl w:val="0"/>
        </w:rPr>
        <w:tab/>
      </w:r>
      <w:r w:rsidDel="00000000" w:rsidR="00000000" w:rsidRPr="00000000">
        <w:rPr>
          <w:rFonts w:ascii="Arial" w:cs="Arial" w:eastAsia="Arial" w:hAnsi="Arial"/>
          <w:color w:val="000000"/>
          <w:sz w:val="21"/>
          <w:szCs w:val="21"/>
          <w:rtl w:val="0"/>
        </w:rPr>
        <w:t xml:space="preserve">магнитные</w:t>
      </w:r>
      <w:r w:rsidDel="00000000" w:rsidR="00000000" w:rsidRPr="00000000">
        <w:rPr>
          <w:rtl w:val="0"/>
        </w:rPr>
      </w:r>
    </w:p>
    <w:p w:rsidR="00000000" w:rsidDel="00000000" w:rsidP="00000000" w:rsidRDefault="00000000" w:rsidRPr="00000000" w14:paraId="000031C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31CA">
      <w:pPr>
        <w:spacing w:after="0" w:lineRule="auto"/>
        <w:ind w:left="2700"/>
        <w:rPr>
          <w:color w:val="000000"/>
          <w:sz w:val="20"/>
          <w:szCs w:val="20"/>
        </w:rPr>
      </w:pPr>
      <w:r w:rsidDel="00000000" w:rsidR="00000000" w:rsidRPr="00000000">
        <w:rPr>
          <w:rFonts w:ascii="Arial" w:cs="Arial" w:eastAsia="Arial" w:hAnsi="Arial"/>
          <w:color w:val="000000"/>
          <w:sz w:val="21"/>
          <w:szCs w:val="21"/>
          <w:rtl w:val="0"/>
        </w:rPr>
        <w:t xml:space="preserve">поля</w:t>
      </w:r>
      <w:r w:rsidDel="00000000" w:rsidR="00000000" w:rsidRPr="00000000">
        <w:rPr>
          <w:rtl w:val="0"/>
        </w:rPr>
      </w:r>
    </w:p>
    <w:p w:rsidR="00000000" w:rsidDel="00000000" w:rsidP="00000000" w:rsidRDefault="00000000" w:rsidRPr="00000000" w14:paraId="000031CB">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-1540509</wp:posOffset>
            </wp:positionH>
            <wp:positionV relativeFrom="paragraph">
              <wp:posOffset>622300</wp:posOffset>
            </wp:positionV>
            <wp:extent cx="1523365" cy="1586230"/>
            <wp:effectExtent b="0" l="0" r="0" t="0"/>
            <wp:wrapSquare wrapText="bothSides" distB="0" distT="0" distL="0" distR="0"/>
            <wp:docPr id="384" name="image227.png"/>
            <a:graphic>
              <a:graphicData uri="http://schemas.openxmlformats.org/drawingml/2006/picture">
                <pic:pic>
                  <pic:nvPicPr>
                    <pic:cNvPr id="0" name="image227.png"/>
                    <pic:cNvPicPr preferRelativeResize="0"/>
                  </pic:nvPicPr>
                  <pic:blipFill>
                    <a:blip r:embed="rId152"/>
                    <a:srcRect b="0" l="0" r="0" t="0"/>
                    <a:stretch>
                      <a:fillRect/>
                    </a:stretch>
                  </pic:blipFill>
                  <pic:spPr>
                    <a:xfrm>
                      <a:off x="0" y="0"/>
                      <a:ext cx="1523365" cy="1586230"/>
                    </a:xfrm>
                    <a:prstGeom prst="rect"/>
                    <a:ln/>
                  </pic:spPr>
                </pic:pic>
              </a:graphicData>
            </a:graphic>
          </wp:anchor>
        </w:drawing>
      </w:r>
    </w:p>
    <w:p w:rsidR="00000000" w:rsidDel="00000000" w:rsidP="00000000" w:rsidRDefault="00000000" w:rsidRPr="00000000" w14:paraId="000031C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C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C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1CF">
      <w:pPr>
        <w:spacing w:after="0" w:line="340" w:lineRule="auto"/>
        <w:rPr>
          <w:color w:val="000000"/>
          <w:sz w:val="20"/>
          <w:szCs w:val="20"/>
        </w:rPr>
      </w:pPr>
      <w:r w:rsidDel="00000000" w:rsidR="00000000" w:rsidRPr="00000000">
        <w:rPr>
          <w:rtl w:val="0"/>
        </w:rPr>
      </w:r>
    </w:p>
    <w:tbl>
      <w:tblPr>
        <w:tblStyle w:val="Table41"/>
        <w:tblW w:w="5340.0" w:type="dxa"/>
        <w:jc w:val="left"/>
        <w:tblInd w:w="10.0" w:type="dxa"/>
        <w:tblLayout w:type="fixed"/>
        <w:tblLook w:val="0000"/>
      </w:tblPr>
      <w:tblGrid>
        <w:gridCol w:w="2600"/>
        <w:gridCol w:w="40"/>
        <w:gridCol w:w="2700"/>
        <w:tblGridChange w:id="0">
          <w:tblGrid>
            <w:gridCol w:w="2600"/>
            <w:gridCol w:w="40"/>
            <w:gridCol w:w="2700"/>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31D0">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Осторожно.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1D1">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1D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 тех местах, где имеются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1D3">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Малозаметное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1D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1D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малозаметные</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1D6">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препятствие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1D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1D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препятствия,  о  которые</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1D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1D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1D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можно споткнуться</w:t>
            </w:r>
            <w:r w:rsidDel="00000000" w:rsidR="00000000" w:rsidRPr="00000000">
              <w:rPr>
                <w:rtl w:val="0"/>
              </w:rPr>
            </w:r>
          </w:p>
        </w:tc>
      </w:tr>
      <w:tr>
        <w:trPr>
          <w:trHeight w:val="1174"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1D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1DD">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1DE">
            <w:pPr>
              <w:spacing w:after="0" w:lineRule="auto"/>
              <w:rPr>
                <w:color w:val="000000"/>
                <w:sz w:val="24"/>
                <w:szCs w:val="24"/>
              </w:rPr>
            </w:pPr>
            <w:r w:rsidDel="00000000" w:rsidR="00000000" w:rsidRPr="00000000">
              <w:rPr>
                <w:rtl w:val="0"/>
              </w:rPr>
            </w:r>
          </w:p>
        </w:tc>
      </w:tr>
    </w:tbl>
    <w:p w:rsidR="00000000" w:rsidDel="00000000" w:rsidP="00000000" w:rsidRDefault="00000000" w:rsidRPr="00000000" w14:paraId="000031DF">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-1540509</wp:posOffset>
            </wp:positionH>
            <wp:positionV relativeFrom="paragraph">
              <wp:posOffset>17780</wp:posOffset>
            </wp:positionV>
            <wp:extent cx="1523365" cy="1586230"/>
            <wp:effectExtent b="0" l="0" r="0" t="0"/>
            <wp:wrapSquare wrapText="bothSides" distB="0" distT="0" distL="0" distR="0"/>
            <wp:docPr id="348" name="image211.png"/>
            <a:graphic>
              <a:graphicData uri="http://schemas.openxmlformats.org/drawingml/2006/picture">
                <pic:pic>
                  <pic:nvPicPr>
                    <pic:cNvPr id="0" name="image211.png"/>
                    <pic:cNvPicPr preferRelativeResize="0"/>
                  </pic:nvPicPr>
                  <pic:blipFill>
                    <a:blip r:embed="rId153"/>
                    <a:srcRect b="0" l="0" r="0" t="0"/>
                    <a:stretch>
                      <a:fillRect/>
                    </a:stretch>
                  </pic:blipFill>
                  <pic:spPr>
                    <a:xfrm>
                      <a:off x="0" y="0"/>
                      <a:ext cx="1523365" cy="1586230"/>
                    </a:xfrm>
                    <a:prstGeom prst="rect"/>
                    <a:ln/>
                  </pic:spPr>
                </pic:pic>
              </a:graphicData>
            </a:graphic>
          </wp:anchor>
        </w:drawing>
      </w:r>
    </w:p>
    <w:tbl>
      <w:tblPr>
        <w:tblStyle w:val="Table42"/>
        <w:tblW w:w="5340.0" w:type="dxa"/>
        <w:jc w:val="left"/>
        <w:tblInd w:w="10.0" w:type="dxa"/>
        <w:tblLayout w:type="fixed"/>
        <w:tblLook w:val="0000"/>
      </w:tblPr>
      <w:tblGrid>
        <w:gridCol w:w="2600"/>
        <w:gridCol w:w="40"/>
        <w:gridCol w:w="2700"/>
        <w:tblGridChange w:id="0">
          <w:tblGrid>
            <w:gridCol w:w="2600"/>
            <w:gridCol w:w="40"/>
            <w:gridCol w:w="2700"/>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31E0">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Осторожно.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1E1">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1E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Перед входом на опасные</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1E3">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Возможность падения с</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1E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1E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участки и в местах, где</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1E6">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высоты</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1E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1E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возможно   падение   с</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1E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1E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1E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высоты</w:t>
            </w:r>
            <w:r w:rsidDel="00000000" w:rsidR="00000000" w:rsidRPr="00000000">
              <w:rPr>
                <w:rtl w:val="0"/>
              </w:rPr>
            </w:r>
          </w:p>
        </w:tc>
      </w:tr>
      <w:tr>
        <w:trPr>
          <w:trHeight w:val="1174"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1E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1ED">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1EE">
            <w:pPr>
              <w:spacing w:after="0" w:lineRule="auto"/>
              <w:rPr>
                <w:color w:val="000000"/>
                <w:sz w:val="24"/>
                <w:szCs w:val="24"/>
              </w:rPr>
            </w:pPr>
            <w:r w:rsidDel="00000000" w:rsidR="00000000" w:rsidRPr="00000000">
              <w:rPr>
                <w:rtl w:val="0"/>
              </w:rPr>
            </w:r>
          </w:p>
        </w:tc>
      </w:tr>
    </w:tbl>
    <w:p w:rsidR="00000000" w:rsidDel="00000000" w:rsidP="00000000" w:rsidRDefault="00000000" w:rsidRPr="00000000" w14:paraId="000031EF">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-1540509</wp:posOffset>
            </wp:positionH>
            <wp:positionV relativeFrom="paragraph">
              <wp:posOffset>17780</wp:posOffset>
            </wp:positionV>
            <wp:extent cx="1523365" cy="1576705"/>
            <wp:effectExtent b="0" l="0" r="0" t="0"/>
            <wp:wrapSquare wrapText="bothSides" distB="0" distT="0" distL="0" distR="0"/>
            <wp:docPr id="346" name="image231.png"/>
            <a:graphic>
              <a:graphicData uri="http://schemas.openxmlformats.org/drawingml/2006/picture">
                <pic:pic>
                  <pic:nvPicPr>
                    <pic:cNvPr id="0" name="image231.png"/>
                    <pic:cNvPicPr preferRelativeResize="0"/>
                  </pic:nvPicPr>
                  <pic:blipFill>
                    <a:blip r:embed="rId154"/>
                    <a:srcRect b="0" l="0" r="0" t="0"/>
                    <a:stretch>
                      <a:fillRect/>
                    </a:stretch>
                  </pic:blipFill>
                  <pic:spPr>
                    <a:xfrm>
                      <a:off x="0" y="0"/>
                      <a:ext cx="1523365" cy="1576705"/>
                    </a:xfrm>
                    <a:prstGeom prst="rect"/>
                    <a:ln/>
                  </pic:spPr>
                </pic:pic>
              </a:graphicData>
            </a:graphic>
          </wp:anchor>
        </w:drawing>
      </w:r>
    </w:p>
    <w:tbl>
      <w:tblPr>
        <w:tblStyle w:val="Table43"/>
        <w:tblW w:w="5340.0" w:type="dxa"/>
        <w:jc w:val="left"/>
        <w:tblInd w:w="10.0" w:type="dxa"/>
        <w:tblLayout w:type="fixed"/>
        <w:tblLook w:val="0000"/>
      </w:tblPr>
      <w:tblGrid>
        <w:gridCol w:w="2600"/>
        <w:gridCol w:w="40"/>
        <w:gridCol w:w="400"/>
        <w:gridCol w:w="1140"/>
        <w:gridCol w:w="1160"/>
        <w:tblGridChange w:id="0">
          <w:tblGrid>
            <w:gridCol w:w="2600"/>
            <w:gridCol w:w="40"/>
            <w:gridCol w:w="400"/>
            <w:gridCol w:w="1140"/>
            <w:gridCol w:w="1160"/>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31F0">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Осторожно.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1F1">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31F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w:t>
            </w: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31F3">
            <w:pPr>
              <w:spacing w:after="0" w:lineRule="auto"/>
              <w:ind w:left="200"/>
              <w:rPr>
                <w:color w:val="000000"/>
                <w:sz w:val="20"/>
                <w:szCs w:val="20"/>
              </w:rPr>
            </w:pPr>
            <w:r w:rsidDel="00000000" w:rsidR="00000000" w:rsidRPr="00000000">
              <w:rPr>
                <w:rFonts w:ascii="Arial" w:cs="Arial" w:eastAsia="Arial" w:hAnsi="Arial"/>
                <w:color w:val="000000"/>
                <w:sz w:val="21"/>
                <w:szCs w:val="21"/>
                <w:rtl w:val="0"/>
              </w:rPr>
              <w:t xml:space="preserve">местах</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1F4">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хранения,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1F5">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Биологическая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1F6">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1F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производства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1F9">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или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1FA">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опасность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1FB">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1F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применения вредных для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1FF">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(инфекционные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00">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20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здоровья  биологических</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204">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вещества)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05">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320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веществ</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08">
            <w:pPr>
              <w:spacing w:after="0" w:lineRule="auto"/>
              <w:rPr>
                <w:color w:val="000000"/>
                <w:sz w:val="24"/>
                <w:szCs w:val="24"/>
              </w:rPr>
            </w:pPr>
            <w:r w:rsidDel="00000000" w:rsidR="00000000" w:rsidRPr="00000000">
              <w:rPr>
                <w:rtl w:val="0"/>
              </w:rPr>
            </w:r>
          </w:p>
        </w:tc>
      </w:tr>
      <w:tr>
        <w:trPr>
          <w:trHeight w:val="906"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20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0A">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20B">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20C">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20D">
            <w:pPr>
              <w:spacing w:after="0" w:lineRule="auto"/>
              <w:rPr>
                <w:color w:val="000000"/>
                <w:sz w:val="24"/>
                <w:szCs w:val="24"/>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320E">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20F">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210">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211">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212">
            <w:pPr>
              <w:spacing w:after="0" w:line="20" w:lineRule="auto"/>
              <w:rPr>
                <w:color w:val="000000"/>
                <w:sz w:val="2"/>
                <w:szCs w:val="2"/>
              </w:rPr>
            </w:pPr>
            <w:r w:rsidDel="00000000" w:rsidR="00000000" w:rsidRPr="00000000">
              <w:rPr>
                <w:rtl w:val="0"/>
              </w:rPr>
            </w:r>
          </w:p>
        </w:tc>
      </w:tr>
      <w:tr>
        <w:trPr>
          <w:trHeight w:val="248" w:hRule="atLeast"/>
        </w:trPr>
        <w:tc>
          <w:tcPr>
            <w:tcBorders>
              <w:left w:color="000000" w:space="0" w:sz="8" w:val="single"/>
              <w:right w:color="000000" w:space="0" w:sz="8" w:val="single"/>
            </w:tcBorders>
            <w:vAlign w:val="bottom"/>
          </w:tcPr>
          <w:p w:rsidR="00000000" w:rsidDel="00000000" w:rsidP="00000000" w:rsidRDefault="00000000" w:rsidRPr="00000000" w14:paraId="00003213">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14">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3215">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3216">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17">
            <w:pPr>
              <w:spacing w:after="0" w:lineRule="auto"/>
              <w:rPr>
                <w:color w:val="000000"/>
                <w:sz w:val="21"/>
                <w:szCs w:val="21"/>
              </w:rPr>
            </w:pPr>
            <w:r w:rsidDel="00000000" w:rsidR="00000000" w:rsidRPr="00000000">
              <w:rPr>
                <w:rtl w:val="0"/>
              </w:rPr>
            </w:r>
          </w:p>
        </w:tc>
      </w:tr>
    </w:tbl>
    <w:p w:rsidR="00000000" w:rsidDel="00000000" w:rsidP="00000000" w:rsidRDefault="00000000" w:rsidRPr="00000000" w14:paraId="00003218">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-1540509</wp:posOffset>
            </wp:positionH>
            <wp:positionV relativeFrom="paragraph">
              <wp:posOffset>-169544</wp:posOffset>
            </wp:positionV>
            <wp:extent cx="1523365" cy="170180"/>
            <wp:effectExtent b="0" l="0" r="0" t="0"/>
            <wp:wrapSquare wrapText="bothSides" distB="0" distT="0" distL="0" distR="0"/>
            <wp:docPr id="351" name="image17.png"/>
            <a:graphic>
              <a:graphicData uri="http://schemas.openxmlformats.org/drawingml/2006/picture">
                <pic:pic>
                  <pic:nvPicPr>
                    <pic:cNvPr id="0" name="image17.png"/>
                    <pic:cNvPicPr preferRelativeResize="0"/>
                  </pic:nvPicPr>
                  <pic:blipFill>
                    <a:blip r:embed="rId155"/>
                    <a:srcRect b="0" l="0" r="0" t="0"/>
                    <a:stretch>
                      <a:fillRect/>
                    </a:stretch>
                  </pic:blipFill>
                  <pic:spPr>
                    <a:xfrm>
                      <a:off x="0" y="0"/>
                      <a:ext cx="1523365" cy="170180"/>
                    </a:xfrm>
                    <a:prstGeom prst="rect"/>
                    <a:ln/>
                  </pic:spPr>
                </pic:pic>
              </a:graphicData>
            </a:graphic>
          </wp:anchor>
        </w:drawing>
      </w:r>
    </w:p>
    <w:p w:rsidR="00000000" w:rsidDel="00000000" w:rsidP="00000000" w:rsidRDefault="00000000" w:rsidRPr="00000000" w14:paraId="00003219">
      <w:pPr>
        <w:rPr/>
        <w:sectPr>
          <w:type w:val="continuous"/>
          <w:pgSz w:h="16840" w:w="11900"/>
          <w:pgMar w:bottom="569" w:top="560" w:left="780" w:right="1440" w:header="0" w:footer="0"/>
          <w:cols w:equalWidth="0" w:num="2">
            <w:col w:space="720" w:w="4480"/>
            <w:col w:space="0" w:w="4480"/>
          </w:cols>
        </w:sectPr>
      </w:pPr>
      <w:r w:rsidDel="00000000" w:rsidR="00000000" w:rsidRPr="00000000">
        <w:rPr>
          <w:rtl w:val="0"/>
        </w:rPr>
      </w:r>
    </w:p>
    <w:p w:rsidR="00000000" w:rsidDel="00000000" w:rsidP="00000000" w:rsidRDefault="00000000" w:rsidRPr="00000000" w14:paraId="000032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44"/>
        <w:tblW w:w="8480.0" w:type="dxa"/>
        <w:jc w:val="left"/>
        <w:tblInd w:w="10.0" w:type="dxa"/>
        <w:tblLayout w:type="fixed"/>
        <w:tblLook w:val="0000"/>
      </w:tblPr>
      <w:tblGrid>
        <w:gridCol w:w="720"/>
        <w:gridCol w:w="2400"/>
        <w:gridCol w:w="40"/>
        <w:gridCol w:w="2580"/>
        <w:gridCol w:w="40"/>
        <w:gridCol w:w="1640"/>
        <w:gridCol w:w="1060"/>
        <w:tblGridChange w:id="0">
          <w:tblGrid>
            <w:gridCol w:w="720"/>
            <w:gridCol w:w="2400"/>
            <w:gridCol w:w="40"/>
            <w:gridCol w:w="2580"/>
            <w:gridCol w:w="40"/>
            <w:gridCol w:w="1640"/>
            <w:gridCol w:w="1060"/>
          </w:tblGrid>
        </w:tblGridChange>
      </w:tblGrid>
      <w:tr>
        <w:trPr>
          <w:trHeight w:val="248" w:hRule="atLeast"/>
        </w:trPr>
        <w:tc>
          <w:tcPr>
            <w:tcBorders>
              <w:left w:color="000000" w:space="0" w:sz="8" w:val="single"/>
              <w:right w:color="000000" w:space="0" w:sz="8" w:val="single"/>
            </w:tcBorders>
            <w:vAlign w:val="bottom"/>
          </w:tcPr>
          <w:p w:rsidR="00000000" w:rsidDel="00000000" w:rsidP="00000000" w:rsidRDefault="00000000" w:rsidRPr="00000000" w14:paraId="0000321B">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W17</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1C">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1D">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1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Осторожно. Холод</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1F">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322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21">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дверцах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22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2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2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2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26">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22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холодильников</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28">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22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2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2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2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2D">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22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морозильных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2F">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камер,</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23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3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3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3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34">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23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компрессорных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36">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агрегатах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23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3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3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3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3B">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23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и   других   холодильных</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23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3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4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4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4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24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аппаратах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44">
            <w:pPr>
              <w:spacing w:after="0" w:lineRule="auto"/>
              <w:rPr>
                <w:color w:val="000000"/>
                <w:sz w:val="24"/>
                <w:szCs w:val="24"/>
              </w:rPr>
            </w:pPr>
            <w:r w:rsidDel="00000000" w:rsidR="00000000" w:rsidRPr="00000000">
              <w:rPr>
                <w:rtl w:val="0"/>
              </w:rPr>
            </w:r>
          </w:p>
        </w:tc>
      </w:tr>
      <w:tr>
        <w:trPr>
          <w:trHeight w:val="652"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245">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24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47">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24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49">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24A">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24B">
            <w:pPr>
              <w:spacing w:after="0" w:lineRule="auto"/>
              <w:rPr>
                <w:color w:val="000000"/>
                <w:sz w:val="24"/>
                <w:szCs w:val="24"/>
              </w:rPr>
            </w:pPr>
            <w:r w:rsidDel="00000000" w:rsidR="00000000" w:rsidRPr="00000000">
              <w:rPr>
                <w:rtl w:val="0"/>
              </w:rPr>
            </w:r>
          </w:p>
        </w:tc>
      </w:tr>
    </w:tbl>
    <w:p w:rsidR="00000000" w:rsidDel="00000000" w:rsidP="00000000" w:rsidRDefault="00000000" w:rsidRPr="00000000" w14:paraId="0000324C">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-1343659</wp:posOffset>
            </wp:positionV>
            <wp:extent cx="1406525" cy="1236345"/>
            <wp:effectExtent b="0" l="0" r="0" t="0"/>
            <wp:wrapSquare wrapText="bothSides" distB="0" distT="0" distL="0" distR="0"/>
            <wp:docPr id="349" name="image229.jpg"/>
            <a:graphic>
              <a:graphicData uri="http://schemas.openxmlformats.org/drawingml/2006/picture">
                <pic:pic>
                  <pic:nvPicPr>
                    <pic:cNvPr id="0" name="image229.jpg"/>
                    <pic:cNvPicPr preferRelativeResize="0"/>
                  </pic:nvPicPr>
                  <pic:blipFill>
                    <a:blip r:embed="rId156"/>
                    <a:srcRect b="0" l="0" r="0" t="0"/>
                    <a:stretch>
                      <a:fillRect/>
                    </a:stretch>
                  </pic:blipFill>
                  <pic:spPr>
                    <a:xfrm>
                      <a:off x="0" y="0"/>
                      <a:ext cx="1406525" cy="1236345"/>
                    </a:xfrm>
                    <a:prstGeom prst="rect"/>
                    <a:ln/>
                  </pic:spPr>
                </pic:pic>
              </a:graphicData>
            </a:graphic>
          </wp:anchor>
        </w:drawing>
      </w:r>
    </w:p>
    <w:tbl>
      <w:tblPr>
        <w:tblStyle w:val="Table45"/>
        <w:tblW w:w="8480.0" w:type="dxa"/>
        <w:jc w:val="left"/>
        <w:tblInd w:w="10.0" w:type="dxa"/>
        <w:tblLayout w:type="fixed"/>
        <w:tblLook w:val="0000"/>
      </w:tblPr>
      <w:tblGrid>
        <w:gridCol w:w="720"/>
        <w:gridCol w:w="2400"/>
        <w:gridCol w:w="40"/>
        <w:gridCol w:w="1540"/>
        <w:gridCol w:w="1040"/>
        <w:gridCol w:w="40"/>
        <w:gridCol w:w="400"/>
        <w:gridCol w:w="1140"/>
        <w:gridCol w:w="1160"/>
        <w:tblGridChange w:id="0">
          <w:tblGrid>
            <w:gridCol w:w="720"/>
            <w:gridCol w:w="2400"/>
            <w:gridCol w:w="40"/>
            <w:gridCol w:w="1540"/>
            <w:gridCol w:w="1040"/>
            <w:gridCol w:w="40"/>
            <w:gridCol w:w="400"/>
            <w:gridCol w:w="1140"/>
            <w:gridCol w:w="1160"/>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324D">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W18</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24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4F">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325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Осторожно.</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251">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Вредные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52">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325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w:t>
            </w: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3254">
            <w:pPr>
              <w:spacing w:after="0" w:lineRule="auto"/>
              <w:ind w:left="200"/>
              <w:rPr>
                <w:color w:val="000000"/>
                <w:sz w:val="20"/>
                <w:szCs w:val="20"/>
              </w:rPr>
            </w:pPr>
            <w:r w:rsidDel="00000000" w:rsidR="00000000" w:rsidRPr="00000000">
              <w:rPr>
                <w:rFonts w:ascii="Arial" w:cs="Arial" w:eastAsia="Arial" w:hAnsi="Arial"/>
                <w:color w:val="000000"/>
                <w:sz w:val="21"/>
                <w:szCs w:val="21"/>
                <w:rtl w:val="0"/>
              </w:rPr>
              <w:t xml:space="preserve">местах</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255">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хранения,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25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5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58">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25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для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5A">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здоровья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5B">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25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производства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5E">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или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25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6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6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26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аллергические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6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64">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26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применения вредных для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26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6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6A">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26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(раздражающие)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6D">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26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здоровья  аллергических</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27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7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7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27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вещества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7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76">
            <w:pPr>
              <w:spacing w:after="0" w:lineRule="auto"/>
              <w:rPr>
                <w:color w:val="000000"/>
                <w:sz w:val="24"/>
                <w:szCs w:val="24"/>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27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(раздражающих) веществ</w:t>
            </w:r>
            <w:r w:rsidDel="00000000" w:rsidR="00000000" w:rsidRPr="00000000">
              <w:rPr>
                <w:rtl w:val="0"/>
              </w:rPr>
            </w:r>
          </w:p>
        </w:tc>
      </w:tr>
      <w:tr>
        <w:trPr>
          <w:trHeight w:val="906"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27A">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27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7C">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27D">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27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7F">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280">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281">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282">
            <w:pPr>
              <w:spacing w:after="0" w:lineRule="auto"/>
              <w:rPr>
                <w:color w:val="000000"/>
                <w:sz w:val="24"/>
                <w:szCs w:val="24"/>
              </w:rPr>
            </w:pPr>
            <w:r w:rsidDel="00000000" w:rsidR="00000000" w:rsidRPr="00000000">
              <w:rPr>
                <w:rtl w:val="0"/>
              </w:rPr>
            </w:r>
          </w:p>
        </w:tc>
      </w:tr>
    </w:tbl>
    <w:p w:rsidR="00000000" w:rsidDel="00000000" w:rsidP="00000000" w:rsidRDefault="00000000" w:rsidRPr="00000000" w14:paraId="00003283">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-1343659</wp:posOffset>
            </wp:positionV>
            <wp:extent cx="1406525" cy="1236345"/>
            <wp:effectExtent b="0" l="0" r="0" t="0"/>
            <wp:wrapSquare wrapText="bothSides" distB="0" distT="0" distL="0" distR="0"/>
            <wp:docPr id="342" name="image212.jpg"/>
            <a:graphic>
              <a:graphicData uri="http://schemas.openxmlformats.org/drawingml/2006/picture">
                <pic:pic>
                  <pic:nvPicPr>
                    <pic:cNvPr id="0" name="image212.jpg"/>
                    <pic:cNvPicPr preferRelativeResize="0"/>
                  </pic:nvPicPr>
                  <pic:blipFill>
                    <a:blip r:embed="rId157"/>
                    <a:srcRect b="0" l="0" r="0" t="0"/>
                    <a:stretch>
                      <a:fillRect/>
                    </a:stretch>
                  </pic:blipFill>
                  <pic:spPr>
                    <a:xfrm>
                      <a:off x="0" y="0"/>
                      <a:ext cx="1406525" cy="1236345"/>
                    </a:xfrm>
                    <a:prstGeom prst="rect"/>
                    <a:ln/>
                  </pic:spPr>
                </pic:pic>
              </a:graphicData>
            </a:graphic>
          </wp:anchor>
        </w:drawing>
      </w:r>
    </w:p>
    <w:tbl>
      <w:tblPr>
        <w:tblStyle w:val="Table46"/>
        <w:tblW w:w="9750.0" w:type="dxa"/>
        <w:jc w:val="left"/>
        <w:tblInd w:w="10.0" w:type="dxa"/>
        <w:tblLayout w:type="fixed"/>
        <w:tblLook w:val="0000"/>
      </w:tblPr>
      <w:tblGrid>
        <w:gridCol w:w="720"/>
        <w:gridCol w:w="2400"/>
        <w:gridCol w:w="40"/>
        <w:gridCol w:w="2580"/>
        <w:gridCol w:w="40"/>
        <w:gridCol w:w="400"/>
        <w:gridCol w:w="1020"/>
        <w:gridCol w:w="1280"/>
        <w:gridCol w:w="211.66666666666666"/>
        <w:gridCol w:w="211.66666666666666"/>
        <w:gridCol w:w="211.66666666666666"/>
        <w:gridCol w:w="211.66666666666666"/>
        <w:gridCol w:w="211.66666666666666"/>
        <w:gridCol w:w="211.66666666666666"/>
        <w:tblGridChange w:id="0">
          <w:tblGrid>
            <w:gridCol w:w="720"/>
            <w:gridCol w:w="2400"/>
            <w:gridCol w:w="40"/>
            <w:gridCol w:w="2580"/>
            <w:gridCol w:w="40"/>
            <w:gridCol w:w="400"/>
            <w:gridCol w:w="1020"/>
            <w:gridCol w:w="1280"/>
            <w:gridCol w:w="211.66666666666666"/>
            <w:gridCol w:w="211.66666666666666"/>
            <w:gridCol w:w="211.66666666666666"/>
            <w:gridCol w:w="211.66666666666666"/>
            <w:gridCol w:w="211.66666666666666"/>
            <w:gridCol w:w="211.66666666666666"/>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3284">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W19</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28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86">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28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Газовый баллон</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88">
            <w:pPr>
              <w:spacing w:after="0" w:lineRule="auto"/>
              <w:rPr>
                <w:color w:val="000000"/>
                <w:sz w:val="24"/>
                <w:szCs w:val="24"/>
              </w:rPr>
            </w:pPr>
            <w:r w:rsidDel="00000000" w:rsidR="00000000" w:rsidRPr="00000000">
              <w:rPr>
                <w:rtl w:val="0"/>
              </w:rPr>
            </w:r>
          </w:p>
        </w:tc>
        <w:tc>
          <w:tcPr>
            <w:gridSpan w:val="2"/>
            <w:tcBorders>
              <w:top w:color="000000" w:space="0" w:sz="8" w:val="single"/>
            </w:tcBorders>
            <w:vAlign w:val="bottom"/>
          </w:tcPr>
          <w:p w:rsidR="00000000" w:rsidDel="00000000" w:rsidP="00000000" w:rsidRDefault="00000000" w:rsidRPr="00000000" w14:paraId="0000328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w:t>
            </w:r>
            <w:r w:rsidDel="00000000" w:rsidR="00000000" w:rsidRPr="00000000">
              <w:rPr>
                <w:rtl w:val="0"/>
              </w:rPr>
            </w:r>
          </w:p>
        </w:tc>
        <w:tc>
          <w:tcPr>
            <w:gridSpan w:val="3"/>
            <w:tcBorders>
              <w:top w:color="000000" w:space="0" w:sz="8" w:val="single"/>
            </w:tcBorders>
            <w:vAlign w:val="bottom"/>
          </w:tcPr>
          <w:p w:rsidR="00000000" w:rsidDel="00000000" w:rsidP="00000000" w:rsidRDefault="00000000" w:rsidRPr="00000000" w14:paraId="0000328B">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газовых</w:t>
            </w:r>
            <w:r w:rsidDel="00000000" w:rsidR="00000000" w:rsidRPr="00000000">
              <w:rPr>
                <w:rtl w:val="0"/>
              </w:rPr>
            </w:r>
          </w:p>
        </w:tc>
        <w:tc>
          <w:tcPr>
            <w:gridSpan w:val="4"/>
            <w:tcBorders>
              <w:top w:color="000000" w:space="0" w:sz="8" w:val="single"/>
              <w:right w:color="000000" w:space="0" w:sz="8" w:val="single"/>
            </w:tcBorders>
            <w:vAlign w:val="bottom"/>
          </w:tcPr>
          <w:p w:rsidR="00000000" w:rsidDel="00000000" w:rsidP="00000000" w:rsidRDefault="00000000" w:rsidRPr="00000000" w14:paraId="0000328E">
            <w:pPr>
              <w:spacing w:after="0" w:lineRule="auto"/>
              <w:ind w:right="80"/>
              <w:jc w:val="right"/>
              <w:rPr>
                <w:color w:val="000000"/>
                <w:sz w:val="20"/>
                <w:szCs w:val="20"/>
              </w:rPr>
            </w:pPr>
            <w:r w:rsidDel="00000000" w:rsidR="00000000" w:rsidRPr="00000000">
              <w:rPr>
                <w:rFonts w:ascii="Arial" w:cs="Arial" w:eastAsia="Arial" w:hAnsi="Arial"/>
                <w:color w:val="000000"/>
                <w:sz w:val="21"/>
                <w:szCs w:val="21"/>
                <w:rtl w:val="0"/>
              </w:rPr>
              <w:t xml:space="preserve">баллонах,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29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9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9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9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96">
            <w:pPr>
              <w:spacing w:after="0" w:lineRule="auto"/>
              <w:rPr>
                <w:color w:val="000000"/>
                <w:sz w:val="22"/>
                <w:szCs w:val="22"/>
              </w:rPr>
            </w:pPr>
            <w:r w:rsidDel="00000000" w:rsidR="00000000" w:rsidRPr="00000000">
              <w:rPr>
                <w:rtl w:val="0"/>
              </w:rPr>
            </w:r>
          </w:p>
        </w:tc>
        <w:tc>
          <w:tcPr>
            <w:gridSpan w:val="4"/>
            <w:vAlign w:val="bottom"/>
          </w:tcPr>
          <w:p w:rsidR="00000000" w:rsidDel="00000000" w:rsidP="00000000" w:rsidRDefault="00000000" w:rsidRPr="00000000" w14:paraId="0000329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складах</w:t>
            </w:r>
            <w:r w:rsidDel="00000000" w:rsidR="00000000" w:rsidRPr="00000000">
              <w:rPr>
                <w:rtl w:val="0"/>
              </w:rPr>
            </w:r>
          </w:p>
        </w:tc>
        <w:tc>
          <w:tcPr>
            <w:vAlign w:val="bottom"/>
          </w:tcPr>
          <w:p w:rsidR="00000000" w:rsidDel="00000000" w:rsidP="00000000" w:rsidRDefault="00000000" w:rsidRPr="00000000" w14:paraId="0000329B">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и</w:t>
            </w:r>
            <w:r w:rsidDel="00000000" w:rsidR="00000000" w:rsidRPr="00000000">
              <w:rPr>
                <w:rtl w:val="0"/>
              </w:rPr>
            </w:r>
          </w:p>
        </w:tc>
        <w:tc>
          <w:tcPr>
            <w:vAlign w:val="bottom"/>
          </w:tcPr>
          <w:p w:rsidR="00000000" w:rsidDel="00000000" w:rsidP="00000000" w:rsidRDefault="00000000" w:rsidRPr="00000000" w14:paraId="0000329C">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29D">
            <w:pPr>
              <w:spacing w:after="0" w:lineRule="auto"/>
              <w:ind w:right="80"/>
              <w:jc w:val="right"/>
              <w:rPr>
                <w:color w:val="000000"/>
                <w:sz w:val="20"/>
                <w:szCs w:val="20"/>
              </w:rPr>
            </w:pPr>
            <w:r w:rsidDel="00000000" w:rsidR="00000000" w:rsidRPr="00000000">
              <w:rPr>
                <w:rFonts w:ascii="Arial" w:cs="Arial" w:eastAsia="Arial" w:hAnsi="Arial"/>
                <w:color w:val="000000"/>
                <w:sz w:val="21"/>
                <w:szCs w:val="21"/>
                <w:rtl w:val="0"/>
              </w:rPr>
              <w:t xml:space="preserve">участках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2A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A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A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A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A4">
            <w:pPr>
              <w:spacing w:after="0" w:lineRule="auto"/>
              <w:rPr>
                <w:color w:val="000000"/>
                <w:sz w:val="22"/>
                <w:szCs w:val="22"/>
              </w:rPr>
            </w:pPr>
            <w:r w:rsidDel="00000000" w:rsidR="00000000" w:rsidRPr="00000000">
              <w:rPr>
                <w:rtl w:val="0"/>
              </w:rPr>
            </w:r>
          </w:p>
        </w:tc>
        <w:tc>
          <w:tcPr>
            <w:gridSpan w:val="4"/>
            <w:vAlign w:val="bottom"/>
          </w:tcPr>
          <w:p w:rsidR="00000000" w:rsidDel="00000000" w:rsidP="00000000" w:rsidRDefault="00000000" w:rsidRPr="00000000" w14:paraId="000032A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хранения</w:t>
            </w:r>
            <w:r w:rsidDel="00000000" w:rsidR="00000000" w:rsidRPr="00000000">
              <w:rPr>
                <w:rtl w:val="0"/>
              </w:rPr>
            </w:r>
          </w:p>
        </w:tc>
        <w:tc>
          <w:tcPr>
            <w:vAlign w:val="bottom"/>
          </w:tcPr>
          <w:p w:rsidR="00000000" w:rsidDel="00000000" w:rsidP="00000000" w:rsidRDefault="00000000" w:rsidRPr="00000000" w14:paraId="000032A9">
            <w:pPr>
              <w:spacing w:after="0" w:lineRule="auto"/>
              <w:ind w:left="180"/>
              <w:rPr>
                <w:color w:val="000000"/>
                <w:sz w:val="20"/>
                <w:szCs w:val="20"/>
              </w:rPr>
            </w:pPr>
            <w:r w:rsidDel="00000000" w:rsidR="00000000" w:rsidRPr="00000000">
              <w:rPr>
                <w:rFonts w:ascii="Arial" w:cs="Arial" w:eastAsia="Arial" w:hAnsi="Arial"/>
                <w:color w:val="000000"/>
                <w:sz w:val="21"/>
                <w:szCs w:val="21"/>
                <w:rtl w:val="0"/>
              </w:rPr>
              <w:t xml:space="preserve">и</w:t>
            </w: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32AA">
            <w:pPr>
              <w:spacing w:after="0" w:lineRule="auto"/>
              <w:ind w:right="80"/>
              <w:jc w:val="right"/>
              <w:rPr>
                <w:color w:val="000000"/>
                <w:sz w:val="20"/>
                <w:szCs w:val="20"/>
              </w:rPr>
            </w:pPr>
            <w:r w:rsidDel="00000000" w:rsidR="00000000" w:rsidRPr="00000000">
              <w:rPr>
                <w:rFonts w:ascii="Arial" w:cs="Arial" w:eastAsia="Arial" w:hAnsi="Arial"/>
                <w:color w:val="000000"/>
                <w:sz w:val="21"/>
                <w:szCs w:val="21"/>
                <w:rtl w:val="0"/>
              </w:rPr>
              <w:t xml:space="preserve">применения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2A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A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B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B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B2">
            <w:pPr>
              <w:spacing w:after="0" w:lineRule="auto"/>
              <w:rPr>
                <w:color w:val="000000"/>
                <w:sz w:val="22"/>
                <w:szCs w:val="22"/>
              </w:rPr>
            </w:pPr>
            <w:r w:rsidDel="00000000" w:rsidR="00000000" w:rsidRPr="00000000">
              <w:rPr>
                <w:rtl w:val="0"/>
              </w:rPr>
            </w:r>
          </w:p>
        </w:tc>
        <w:tc>
          <w:tcPr>
            <w:gridSpan w:val="4"/>
            <w:vAlign w:val="bottom"/>
          </w:tcPr>
          <w:p w:rsidR="00000000" w:rsidDel="00000000" w:rsidP="00000000" w:rsidRDefault="00000000" w:rsidRPr="00000000" w14:paraId="000032B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сжатых</w:t>
            </w:r>
            <w:r w:rsidDel="00000000" w:rsidR="00000000" w:rsidRPr="00000000">
              <w:rPr>
                <w:rtl w:val="0"/>
              </w:rPr>
            </w:r>
          </w:p>
        </w:tc>
        <w:tc>
          <w:tcPr>
            <w:vAlign w:val="bottom"/>
          </w:tcPr>
          <w:p w:rsidR="00000000" w:rsidDel="00000000" w:rsidP="00000000" w:rsidRDefault="00000000" w:rsidRPr="00000000" w14:paraId="000032B7">
            <w:pPr>
              <w:spacing w:after="0" w:lineRule="auto"/>
              <w:ind w:left="20"/>
              <w:rPr>
                <w:color w:val="000000"/>
                <w:sz w:val="20"/>
                <w:szCs w:val="20"/>
              </w:rPr>
            </w:pPr>
            <w:r w:rsidDel="00000000" w:rsidR="00000000" w:rsidRPr="00000000">
              <w:rPr>
                <w:rFonts w:ascii="Arial" w:cs="Arial" w:eastAsia="Arial" w:hAnsi="Arial"/>
                <w:color w:val="000000"/>
                <w:sz w:val="21"/>
                <w:szCs w:val="21"/>
                <w:rtl w:val="0"/>
              </w:rPr>
              <w:t xml:space="preserve">или</w:t>
            </w: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32B8">
            <w:pPr>
              <w:spacing w:after="0" w:lineRule="auto"/>
              <w:ind w:right="80"/>
              <w:jc w:val="right"/>
              <w:rPr>
                <w:color w:val="000000"/>
                <w:sz w:val="20"/>
                <w:szCs w:val="20"/>
              </w:rPr>
            </w:pPr>
            <w:r w:rsidDel="00000000" w:rsidR="00000000" w:rsidRPr="00000000">
              <w:rPr>
                <w:rFonts w:ascii="Arial" w:cs="Arial" w:eastAsia="Arial" w:hAnsi="Arial"/>
                <w:color w:val="000000"/>
                <w:sz w:val="21"/>
                <w:szCs w:val="21"/>
                <w:rtl w:val="0"/>
              </w:rPr>
              <w:t xml:space="preserve">сжиженных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2B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B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B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B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C0">
            <w:pPr>
              <w:spacing w:after="0" w:lineRule="auto"/>
              <w:rPr>
                <w:color w:val="000000"/>
                <w:sz w:val="22"/>
                <w:szCs w:val="22"/>
              </w:rPr>
            </w:pPr>
            <w:r w:rsidDel="00000000" w:rsidR="00000000" w:rsidRPr="00000000">
              <w:rPr>
                <w:rtl w:val="0"/>
              </w:rPr>
            </w:r>
          </w:p>
        </w:tc>
        <w:tc>
          <w:tcPr>
            <w:gridSpan w:val="9"/>
            <w:tcBorders>
              <w:right w:color="000000" w:space="0" w:sz="8" w:val="single"/>
            </w:tcBorders>
            <w:vAlign w:val="bottom"/>
          </w:tcPr>
          <w:p w:rsidR="00000000" w:rsidDel="00000000" w:rsidP="00000000" w:rsidRDefault="00000000" w:rsidRPr="00000000" w14:paraId="000032C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газов.   Цвет   баллона:</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2C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C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C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C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CE">
            <w:pPr>
              <w:spacing w:after="0" w:lineRule="auto"/>
              <w:rPr>
                <w:color w:val="000000"/>
                <w:sz w:val="22"/>
                <w:szCs w:val="22"/>
              </w:rPr>
            </w:pPr>
            <w:r w:rsidDel="00000000" w:rsidR="00000000" w:rsidRPr="00000000">
              <w:rPr>
                <w:rtl w:val="0"/>
              </w:rPr>
            </w:r>
          </w:p>
        </w:tc>
        <w:tc>
          <w:tcPr>
            <w:gridSpan w:val="4"/>
            <w:vAlign w:val="bottom"/>
          </w:tcPr>
          <w:p w:rsidR="00000000" w:rsidDel="00000000" w:rsidP="00000000" w:rsidRDefault="00000000" w:rsidRPr="00000000" w14:paraId="000032C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черный</w:t>
            </w:r>
            <w:r w:rsidDel="00000000" w:rsidR="00000000" w:rsidRPr="00000000">
              <w:rPr>
                <w:rtl w:val="0"/>
              </w:rPr>
            </w:r>
          </w:p>
        </w:tc>
        <w:tc>
          <w:tcPr>
            <w:gridSpan w:val="2"/>
            <w:vAlign w:val="bottom"/>
          </w:tcPr>
          <w:p w:rsidR="00000000" w:rsidDel="00000000" w:rsidP="00000000" w:rsidRDefault="00000000" w:rsidRPr="00000000" w14:paraId="000032D3">
            <w:pPr>
              <w:spacing w:after="0" w:lineRule="auto"/>
              <w:ind w:left="240"/>
              <w:rPr>
                <w:color w:val="000000"/>
                <w:sz w:val="20"/>
                <w:szCs w:val="20"/>
              </w:rPr>
            </w:pPr>
            <w:r w:rsidDel="00000000" w:rsidR="00000000" w:rsidRPr="00000000">
              <w:rPr>
                <w:rFonts w:ascii="Arial" w:cs="Arial" w:eastAsia="Arial" w:hAnsi="Arial"/>
                <w:color w:val="000000"/>
                <w:sz w:val="21"/>
                <w:szCs w:val="21"/>
                <w:rtl w:val="0"/>
              </w:rPr>
              <w:t xml:space="preserve">или</w:t>
            </w: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2D5">
            <w:pPr>
              <w:spacing w:after="0" w:lineRule="auto"/>
              <w:ind w:right="80"/>
              <w:jc w:val="right"/>
              <w:rPr>
                <w:color w:val="000000"/>
                <w:sz w:val="20"/>
                <w:szCs w:val="20"/>
              </w:rPr>
            </w:pPr>
            <w:r w:rsidDel="00000000" w:rsidR="00000000" w:rsidRPr="00000000">
              <w:rPr>
                <w:rFonts w:ascii="Arial" w:cs="Arial" w:eastAsia="Arial" w:hAnsi="Arial"/>
                <w:color w:val="000000"/>
                <w:sz w:val="21"/>
                <w:szCs w:val="21"/>
                <w:rtl w:val="0"/>
              </w:rPr>
              <w:t xml:space="preserve">белый,</w:t>
            </w:r>
            <w:r w:rsidDel="00000000" w:rsidR="00000000" w:rsidRPr="00000000">
              <w:rPr>
                <w:rtl w:val="0"/>
              </w:rPr>
            </w:r>
          </w:p>
        </w:tc>
      </w:tr>
      <w:tr>
        <w:trPr>
          <w:trHeight w:val="232" w:hRule="atLeast"/>
        </w:trPr>
        <w:tc>
          <w:tcPr>
            <w:tcBorders>
              <w:left w:color="000000" w:space="0" w:sz="8" w:val="single"/>
              <w:right w:color="000000" w:space="0" w:sz="8" w:val="single"/>
            </w:tcBorders>
            <w:vAlign w:val="bottom"/>
          </w:tcPr>
          <w:p w:rsidR="00000000" w:rsidDel="00000000" w:rsidP="00000000" w:rsidRDefault="00000000" w:rsidRPr="00000000" w14:paraId="000032D8">
            <w:pPr>
              <w:spacing w:after="0" w:lineRule="auto"/>
              <w:rPr>
                <w:color w:val="000000"/>
                <w:sz w:val="20"/>
                <w:szCs w:val="20"/>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D9">
            <w:pPr>
              <w:spacing w:after="0" w:lineRule="auto"/>
              <w:rPr>
                <w:color w:val="000000"/>
                <w:sz w:val="20"/>
                <w:szCs w:val="20"/>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DA">
            <w:pPr>
              <w:spacing w:after="0" w:lineRule="auto"/>
              <w:rPr>
                <w:color w:val="000000"/>
                <w:sz w:val="20"/>
                <w:szCs w:val="20"/>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DB">
            <w:pPr>
              <w:spacing w:after="0" w:lineRule="auto"/>
              <w:rPr>
                <w:color w:val="000000"/>
                <w:sz w:val="20"/>
                <w:szCs w:val="20"/>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DC">
            <w:pPr>
              <w:spacing w:after="0" w:lineRule="auto"/>
              <w:rPr>
                <w:color w:val="000000"/>
                <w:sz w:val="20"/>
                <w:szCs w:val="20"/>
              </w:rPr>
            </w:pPr>
            <w:r w:rsidDel="00000000" w:rsidR="00000000" w:rsidRPr="00000000">
              <w:rPr>
                <w:rtl w:val="0"/>
              </w:rPr>
            </w:r>
          </w:p>
        </w:tc>
        <w:tc>
          <w:tcPr>
            <w:gridSpan w:val="5"/>
            <w:vAlign w:val="bottom"/>
          </w:tcPr>
          <w:p w:rsidR="00000000" w:rsidDel="00000000" w:rsidP="00000000" w:rsidRDefault="00000000" w:rsidRPr="00000000" w14:paraId="000032DD">
            <w:pPr>
              <w:spacing w:after="0" w:line="232" w:lineRule="auto"/>
              <w:ind w:left="60"/>
              <w:rPr>
                <w:color w:val="000000"/>
                <w:sz w:val="20"/>
                <w:szCs w:val="20"/>
              </w:rPr>
            </w:pPr>
            <w:r w:rsidDel="00000000" w:rsidR="00000000" w:rsidRPr="00000000">
              <w:rPr>
                <w:rFonts w:ascii="Arial" w:cs="Arial" w:eastAsia="Arial" w:hAnsi="Arial"/>
                <w:color w:val="000000"/>
                <w:sz w:val="21"/>
                <w:szCs w:val="21"/>
                <w:rtl w:val="0"/>
              </w:rPr>
              <w:t xml:space="preserve">выбирается</w:t>
            </w:r>
            <w:r w:rsidDel="00000000" w:rsidR="00000000" w:rsidRPr="00000000">
              <w:rPr>
                <w:rtl w:val="0"/>
              </w:rPr>
            </w:r>
          </w:p>
        </w:tc>
        <w:tc>
          <w:tcPr>
            <w:vAlign w:val="bottom"/>
          </w:tcPr>
          <w:p w:rsidR="00000000" w:rsidDel="00000000" w:rsidP="00000000" w:rsidRDefault="00000000" w:rsidRPr="00000000" w14:paraId="000032E2">
            <w:pPr>
              <w:spacing w:after="0" w:lineRule="auto"/>
              <w:rPr>
                <w:color w:val="000000"/>
                <w:sz w:val="20"/>
                <w:szCs w:val="20"/>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2E3">
            <w:pPr>
              <w:spacing w:after="0" w:line="232" w:lineRule="auto"/>
              <w:ind w:right="80"/>
              <w:jc w:val="right"/>
              <w:rPr>
                <w:color w:val="000000"/>
                <w:sz w:val="20"/>
                <w:szCs w:val="20"/>
              </w:rPr>
            </w:pPr>
            <w:r w:rsidDel="00000000" w:rsidR="00000000" w:rsidRPr="00000000">
              <w:rPr>
                <w:rFonts w:ascii="Arial" w:cs="Arial" w:eastAsia="Arial" w:hAnsi="Arial"/>
                <w:color w:val="000000"/>
                <w:sz w:val="21"/>
                <w:szCs w:val="21"/>
                <w:rtl w:val="0"/>
              </w:rPr>
              <w:t xml:space="preserve">по </w:t>
            </w:r>
            <w:r w:rsidDel="00000000" w:rsidR="00000000" w:rsidRPr="00000000">
              <w:rPr>
                <w:rFonts w:ascii="Arial" w:cs="Arial" w:eastAsia="Arial" w:hAnsi="Arial"/>
                <w:color w:val="0000ee"/>
                <w:sz w:val="21"/>
                <w:szCs w:val="21"/>
                <w:rtl w:val="0"/>
              </w:rPr>
              <w:t xml:space="preserve">ГОСТ</w:t>
            </w:r>
            <w:r w:rsidDel="00000000" w:rsidR="00000000" w:rsidRPr="00000000">
              <w:rPr>
                <w:rtl w:val="0"/>
              </w:rPr>
            </w:r>
          </w:p>
        </w:tc>
      </w:tr>
      <w:tr>
        <w:trPr>
          <w:trHeight w:val="234" w:hRule="atLeast"/>
        </w:trPr>
        <w:tc>
          <w:tcPr>
            <w:tcBorders>
              <w:left w:color="000000" w:space="0" w:sz="8" w:val="single"/>
              <w:right w:color="000000" w:space="0" w:sz="8" w:val="single"/>
            </w:tcBorders>
            <w:vAlign w:val="bottom"/>
          </w:tcPr>
          <w:p w:rsidR="00000000" w:rsidDel="00000000" w:rsidP="00000000" w:rsidRDefault="00000000" w:rsidRPr="00000000" w14:paraId="000032E6">
            <w:pPr>
              <w:spacing w:after="0" w:lineRule="auto"/>
              <w:rPr>
                <w:color w:val="000000"/>
                <w:sz w:val="20"/>
                <w:szCs w:val="20"/>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E7">
            <w:pPr>
              <w:spacing w:after="0" w:lineRule="auto"/>
              <w:rPr>
                <w:color w:val="000000"/>
                <w:sz w:val="20"/>
                <w:szCs w:val="20"/>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E8">
            <w:pPr>
              <w:spacing w:after="0" w:lineRule="auto"/>
              <w:rPr>
                <w:color w:val="000000"/>
                <w:sz w:val="20"/>
                <w:szCs w:val="20"/>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E9">
            <w:pPr>
              <w:spacing w:after="0" w:lineRule="auto"/>
              <w:rPr>
                <w:color w:val="000000"/>
                <w:sz w:val="20"/>
                <w:szCs w:val="20"/>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EA">
            <w:pPr>
              <w:spacing w:after="0" w:lineRule="auto"/>
              <w:rPr>
                <w:color w:val="000000"/>
                <w:sz w:val="20"/>
                <w:szCs w:val="20"/>
              </w:rPr>
            </w:pPr>
            <w:r w:rsidDel="00000000" w:rsidR="00000000" w:rsidRPr="00000000">
              <w:rPr>
                <w:rtl w:val="0"/>
              </w:rPr>
            </w:r>
          </w:p>
        </w:tc>
        <w:tc>
          <w:tcPr>
            <w:gridSpan w:val="4"/>
            <w:vAlign w:val="bottom"/>
          </w:tcPr>
          <w:p w:rsidR="00000000" w:rsidDel="00000000" w:rsidP="00000000" w:rsidRDefault="00000000" w:rsidRPr="00000000" w14:paraId="000032EB">
            <w:pPr>
              <w:spacing w:after="0" w:line="234" w:lineRule="auto"/>
              <w:ind w:left="60"/>
              <w:rPr>
                <w:color w:val="000000"/>
                <w:sz w:val="20"/>
                <w:szCs w:val="20"/>
              </w:rPr>
            </w:pPr>
            <w:r w:rsidDel="00000000" w:rsidR="00000000" w:rsidRPr="00000000">
              <w:rPr>
                <w:rFonts w:ascii="Arial" w:cs="Arial" w:eastAsia="Arial" w:hAnsi="Arial"/>
                <w:color w:val="0000ee"/>
                <w:sz w:val="21"/>
                <w:szCs w:val="21"/>
                <w:rtl w:val="0"/>
              </w:rPr>
              <w:t xml:space="preserve">19433</w:t>
            </w:r>
            <w:r w:rsidDel="00000000" w:rsidR="00000000" w:rsidRPr="00000000">
              <w:rPr>
                <w:rtl w:val="0"/>
              </w:rPr>
            </w:r>
          </w:p>
        </w:tc>
        <w:tc>
          <w:tcPr>
            <w:vAlign w:val="bottom"/>
          </w:tcPr>
          <w:p w:rsidR="00000000" w:rsidDel="00000000" w:rsidP="00000000" w:rsidRDefault="00000000" w:rsidRPr="00000000" w14:paraId="000032EF">
            <w:pPr>
              <w:spacing w:after="0" w:lineRule="auto"/>
              <w:rPr>
                <w:color w:val="000000"/>
                <w:sz w:val="20"/>
                <w:szCs w:val="20"/>
              </w:rPr>
            </w:pPr>
            <w:r w:rsidDel="00000000" w:rsidR="00000000" w:rsidRPr="00000000">
              <w:rPr>
                <w:rtl w:val="0"/>
              </w:rPr>
            </w:r>
          </w:p>
        </w:tc>
        <w:tc>
          <w:tcPr>
            <w:vAlign w:val="bottom"/>
          </w:tcPr>
          <w:p w:rsidR="00000000" w:rsidDel="00000000" w:rsidP="00000000" w:rsidRDefault="00000000" w:rsidRPr="00000000" w14:paraId="000032F0">
            <w:pPr>
              <w:spacing w:after="0" w:lineRule="auto"/>
              <w:rPr>
                <w:color w:val="000000"/>
                <w:sz w:val="20"/>
                <w:szCs w:val="20"/>
              </w:rPr>
            </w:pPr>
            <w:r w:rsidDel="00000000" w:rsidR="00000000" w:rsidRPr="00000000">
              <w:rPr>
                <w:rtl w:val="0"/>
              </w:rPr>
            </w:r>
          </w:p>
        </w:tc>
        <w:tc>
          <w:tcPr>
            <w:vAlign w:val="bottom"/>
          </w:tcPr>
          <w:p w:rsidR="00000000" w:rsidDel="00000000" w:rsidP="00000000" w:rsidRDefault="00000000" w:rsidRPr="00000000" w14:paraId="000032F1">
            <w:pPr>
              <w:spacing w:after="0" w:lineRule="auto"/>
              <w:rPr>
                <w:color w:val="000000"/>
                <w:sz w:val="20"/>
                <w:szCs w:val="20"/>
              </w:rPr>
            </w:pPr>
            <w:r w:rsidDel="00000000" w:rsidR="00000000" w:rsidRPr="00000000">
              <w:rPr>
                <w:rtl w:val="0"/>
              </w:rPr>
            </w:r>
          </w:p>
        </w:tc>
        <w:tc>
          <w:tcPr>
            <w:tcBorders>
              <w:top w:color="0000ee" w:space="0" w:sz="8" w:val="single"/>
            </w:tcBorders>
            <w:vAlign w:val="bottom"/>
          </w:tcPr>
          <w:p w:rsidR="00000000" w:rsidDel="00000000" w:rsidP="00000000" w:rsidRDefault="00000000" w:rsidRPr="00000000" w14:paraId="000032F2">
            <w:pPr>
              <w:spacing w:after="0" w:lineRule="auto"/>
              <w:rPr>
                <w:color w:val="000000"/>
                <w:sz w:val="20"/>
                <w:szCs w:val="20"/>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F3">
            <w:pPr>
              <w:spacing w:after="0" w:lineRule="auto"/>
              <w:rPr>
                <w:color w:val="000000"/>
                <w:sz w:val="20"/>
                <w:szCs w:val="20"/>
              </w:rPr>
            </w:pPr>
            <w:r w:rsidDel="00000000" w:rsidR="00000000" w:rsidRPr="00000000">
              <w:rPr>
                <w:rtl w:val="0"/>
              </w:rPr>
            </w:r>
          </w:p>
        </w:tc>
      </w:tr>
      <w:tr>
        <w:trPr>
          <w:trHeight w:val="262"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2F4">
            <w:pPr>
              <w:spacing w:after="0" w:lineRule="auto"/>
              <w:rPr>
                <w:color w:val="000000"/>
                <w:sz w:val="22"/>
                <w:szCs w:val="22"/>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2F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F6">
            <w:pPr>
              <w:spacing w:after="0" w:lineRule="auto"/>
              <w:rPr>
                <w:color w:val="000000"/>
                <w:sz w:val="22"/>
                <w:szCs w:val="22"/>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2F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2F8">
            <w:pPr>
              <w:spacing w:after="0" w:lineRule="auto"/>
              <w:rPr>
                <w:color w:val="000000"/>
                <w:sz w:val="22"/>
                <w:szCs w:val="2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2F9">
            <w:pPr>
              <w:spacing w:after="0" w:lineRule="auto"/>
              <w:rPr>
                <w:color w:val="000000"/>
                <w:sz w:val="22"/>
                <w:szCs w:val="22"/>
              </w:rPr>
            </w:pPr>
            <w:r w:rsidDel="00000000" w:rsidR="00000000" w:rsidRPr="00000000">
              <w:rPr>
                <w:rtl w:val="0"/>
              </w:rPr>
            </w:r>
          </w:p>
        </w:tc>
        <w:tc>
          <w:tcPr>
            <w:tcBorders>
              <w:top w:color="0000ee" w:space="0" w:sz="8" w:val="single"/>
              <w:bottom w:color="000000" w:space="0" w:sz="8" w:val="single"/>
            </w:tcBorders>
            <w:vAlign w:val="bottom"/>
          </w:tcPr>
          <w:p w:rsidR="00000000" w:rsidDel="00000000" w:rsidP="00000000" w:rsidRDefault="00000000" w:rsidRPr="00000000" w14:paraId="000032FA">
            <w:pPr>
              <w:spacing w:after="0" w:lineRule="auto"/>
              <w:rPr>
                <w:color w:val="000000"/>
                <w:sz w:val="22"/>
                <w:szCs w:val="22"/>
              </w:rPr>
            </w:pPr>
            <w:r w:rsidDel="00000000" w:rsidR="00000000" w:rsidRPr="00000000">
              <w:rPr>
                <w:rtl w:val="0"/>
              </w:rPr>
            </w:r>
          </w:p>
        </w:tc>
        <w:tc>
          <w:tcPr>
            <w:tcBorders>
              <w:top w:color="0000ee" w:space="0" w:sz="8" w:val="single"/>
              <w:bottom w:color="000000" w:space="0" w:sz="8" w:val="single"/>
            </w:tcBorders>
            <w:vAlign w:val="bottom"/>
          </w:tcPr>
          <w:p w:rsidR="00000000" w:rsidDel="00000000" w:rsidP="00000000" w:rsidRDefault="00000000" w:rsidRPr="00000000" w14:paraId="000032FB">
            <w:pPr>
              <w:spacing w:after="0" w:lineRule="auto"/>
              <w:rPr>
                <w:color w:val="000000"/>
                <w:sz w:val="22"/>
                <w:szCs w:val="2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2FC">
            <w:pPr>
              <w:spacing w:after="0" w:lineRule="auto"/>
              <w:rPr>
                <w:color w:val="000000"/>
                <w:sz w:val="22"/>
                <w:szCs w:val="2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2FD">
            <w:pPr>
              <w:spacing w:after="0" w:lineRule="auto"/>
              <w:rPr>
                <w:color w:val="000000"/>
                <w:sz w:val="22"/>
                <w:szCs w:val="2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2FE">
            <w:pPr>
              <w:spacing w:after="0" w:lineRule="auto"/>
              <w:rPr>
                <w:color w:val="000000"/>
                <w:sz w:val="22"/>
                <w:szCs w:val="2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2FF">
            <w:pPr>
              <w:spacing w:after="0" w:lineRule="auto"/>
              <w:rPr>
                <w:color w:val="000000"/>
                <w:sz w:val="22"/>
                <w:szCs w:val="2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300">
            <w:pPr>
              <w:spacing w:after="0" w:lineRule="auto"/>
              <w:rPr>
                <w:color w:val="000000"/>
                <w:sz w:val="22"/>
                <w:szCs w:val="22"/>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301">
            <w:pPr>
              <w:spacing w:after="0" w:lineRule="auto"/>
              <w:rPr>
                <w:color w:val="000000"/>
                <w:sz w:val="22"/>
                <w:szCs w:val="22"/>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3302">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30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304">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30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306">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307">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308">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309">
            <w:pPr>
              <w:spacing w:after="0" w:line="20" w:lineRule="auto"/>
              <w:rPr>
                <w:color w:val="000000"/>
                <w:sz w:val="2"/>
                <w:szCs w:val="2"/>
              </w:rPr>
            </w:pPr>
            <w:r w:rsidDel="00000000" w:rsidR="00000000" w:rsidRPr="00000000">
              <w:rPr>
                <w:rtl w:val="0"/>
              </w:rPr>
            </w:r>
          </w:p>
        </w:tc>
        <w:tc>
          <w:tcPr>
            <w:gridSpan w:val="3"/>
            <w:tcBorders>
              <w:bottom w:color="000000" w:space="0" w:sz="8" w:val="single"/>
            </w:tcBorders>
            <w:vAlign w:val="bottom"/>
          </w:tcPr>
          <w:p w:rsidR="00000000" w:rsidDel="00000000" w:rsidP="00000000" w:rsidRDefault="00000000" w:rsidRPr="00000000" w14:paraId="0000330A">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30D">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30E">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30F">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3310">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W20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1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1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1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Осторожно.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14">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331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w:t>
            </w:r>
            <w:r w:rsidDel="00000000" w:rsidR="00000000" w:rsidRPr="00000000">
              <w:rPr>
                <w:rtl w:val="0"/>
              </w:rPr>
            </w:r>
          </w:p>
        </w:tc>
        <w:tc>
          <w:tcPr>
            <w:gridSpan w:val="4"/>
            <w:vAlign w:val="bottom"/>
          </w:tcPr>
          <w:p w:rsidR="00000000" w:rsidDel="00000000" w:rsidP="00000000" w:rsidRDefault="00000000" w:rsidRPr="00000000" w14:paraId="00003317">
            <w:pPr>
              <w:spacing w:after="0" w:lineRule="auto"/>
              <w:ind w:left="100"/>
              <w:rPr>
                <w:color w:val="000000"/>
                <w:sz w:val="20"/>
                <w:szCs w:val="20"/>
              </w:rPr>
            </w:pPr>
            <w:r w:rsidDel="00000000" w:rsidR="00000000" w:rsidRPr="00000000">
              <w:rPr>
                <w:rFonts w:ascii="Arial" w:cs="Arial" w:eastAsia="Arial" w:hAnsi="Arial"/>
                <w:color w:val="000000"/>
                <w:sz w:val="21"/>
                <w:szCs w:val="21"/>
                <w:rtl w:val="0"/>
              </w:rPr>
              <w:t xml:space="preserve">помещениях</w:t>
            </w: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31B">
            <w:pPr>
              <w:spacing w:after="0" w:lineRule="auto"/>
              <w:ind w:right="80"/>
              <w:jc w:val="right"/>
              <w:rPr>
                <w:color w:val="000000"/>
                <w:sz w:val="20"/>
                <w:szCs w:val="20"/>
              </w:rPr>
            </w:pPr>
            <w:r w:rsidDel="00000000" w:rsidR="00000000" w:rsidRPr="00000000">
              <w:rPr>
                <w:rFonts w:ascii="Arial" w:cs="Arial" w:eastAsia="Arial" w:hAnsi="Arial"/>
                <w:color w:val="000000"/>
                <w:sz w:val="21"/>
                <w:szCs w:val="21"/>
                <w:rtl w:val="0"/>
              </w:rPr>
              <w:t xml:space="preserve">и   на</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31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1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2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2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Аккумуляторные батареи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22">
            <w:pPr>
              <w:spacing w:after="0" w:lineRule="auto"/>
              <w:rPr>
                <w:color w:val="000000"/>
                <w:sz w:val="22"/>
                <w:szCs w:val="22"/>
              </w:rPr>
            </w:pPr>
            <w:r w:rsidDel="00000000" w:rsidR="00000000" w:rsidRPr="00000000">
              <w:rPr>
                <w:rtl w:val="0"/>
              </w:rPr>
            </w:r>
          </w:p>
        </w:tc>
        <w:tc>
          <w:tcPr>
            <w:gridSpan w:val="4"/>
            <w:vAlign w:val="bottom"/>
          </w:tcPr>
          <w:p w:rsidR="00000000" w:rsidDel="00000000" w:rsidP="00000000" w:rsidRDefault="00000000" w:rsidRPr="00000000" w14:paraId="0000332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участках</w:t>
            </w:r>
            <w:r w:rsidDel="00000000" w:rsidR="00000000" w:rsidRPr="00000000">
              <w:rPr>
                <w:rtl w:val="0"/>
              </w:rPr>
            </w:r>
          </w:p>
        </w:tc>
        <w:tc>
          <w:tcPr>
            <w:gridSpan w:val="5"/>
            <w:tcBorders>
              <w:right w:color="000000" w:space="0" w:sz="8" w:val="single"/>
            </w:tcBorders>
            <w:vAlign w:val="bottom"/>
          </w:tcPr>
          <w:p w:rsidR="00000000" w:rsidDel="00000000" w:rsidP="00000000" w:rsidRDefault="00000000" w:rsidRPr="00000000" w14:paraId="00003327">
            <w:pPr>
              <w:spacing w:after="0" w:lineRule="auto"/>
              <w:ind w:right="80"/>
              <w:jc w:val="right"/>
              <w:rPr>
                <w:color w:val="000000"/>
                <w:sz w:val="20"/>
                <w:szCs w:val="20"/>
              </w:rPr>
            </w:pPr>
            <w:r w:rsidDel="00000000" w:rsidR="00000000" w:rsidRPr="00000000">
              <w:rPr>
                <w:rFonts w:ascii="Arial" w:cs="Arial" w:eastAsia="Arial" w:hAnsi="Arial"/>
                <w:color w:val="000000"/>
                <w:sz w:val="21"/>
                <w:szCs w:val="21"/>
                <w:rtl w:val="0"/>
              </w:rPr>
              <w:t xml:space="preserve">изготовления,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32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2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2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2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30">
            <w:pPr>
              <w:spacing w:after="0" w:lineRule="auto"/>
              <w:rPr>
                <w:color w:val="000000"/>
                <w:sz w:val="22"/>
                <w:szCs w:val="22"/>
              </w:rPr>
            </w:pPr>
            <w:r w:rsidDel="00000000" w:rsidR="00000000" w:rsidRPr="00000000">
              <w:rPr>
                <w:rtl w:val="0"/>
              </w:rPr>
            </w:r>
          </w:p>
        </w:tc>
        <w:tc>
          <w:tcPr>
            <w:gridSpan w:val="4"/>
            <w:vAlign w:val="bottom"/>
          </w:tcPr>
          <w:p w:rsidR="00000000" w:rsidDel="00000000" w:rsidP="00000000" w:rsidRDefault="00000000" w:rsidRPr="00000000" w14:paraId="0000333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хранения</w:t>
            </w:r>
            <w:r w:rsidDel="00000000" w:rsidR="00000000" w:rsidRPr="00000000">
              <w:rPr>
                <w:rtl w:val="0"/>
              </w:rPr>
            </w:r>
          </w:p>
        </w:tc>
        <w:tc>
          <w:tcPr>
            <w:vAlign w:val="bottom"/>
          </w:tcPr>
          <w:p w:rsidR="00000000" w:rsidDel="00000000" w:rsidP="00000000" w:rsidRDefault="00000000" w:rsidRPr="00000000" w14:paraId="00003335">
            <w:pPr>
              <w:spacing w:after="0" w:lineRule="auto"/>
              <w:ind w:left="180"/>
              <w:rPr>
                <w:color w:val="000000"/>
                <w:sz w:val="20"/>
                <w:szCs w:val="20"/>
              </w:rPr>
            </w:pPr>
            <w:r w:rsidDel="00000000" w:rsidR="00000000" w:rsidRPr="00000000">
              <w:rPr>
                <w:rFonts w:ascii="Arial" w:cs="Arial" w:eastAsia="Arial" w:hAnsi="Arial"/>
                <w:color w:val="000000"/>
                <w:sz w:val="21"/>
                <w:szCs w:val="21"/>
                <w:rtl w:val="0"/>
              </w:rPr>
              <w:t xml:space="preserve">и</w:t>
            </w: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3336">
            <w:pPr>
              <w:spacing w:after="0" w:lineRule="auto"/>
              <w:ind w:right="80"/>
              <w:jc w:val="right"/>
              <w:rPr>
                <w:color w:val="000000"/>
                <w:sz w:val="20"/>
                <w:szCs w:val="20"/>
              </w:rPr>
            </w:pPr>
            <w:r w:rsidDel="00000000" w:rsidR="00000000" w:rsidRPr="00000000">
              <w:rPr>
                <w:rFonts w:ascii="Arial" w:cs="Arial" w:eastAsia="Arial" w:hAnsi="Arial"/>
                <w:color w:val="000000"/>
                <w:sz w:val="21"/>
                <w:szCs w:val="21"/>
                <w:rtl w:val="0"/>
              </w:rPr>
              <w:t xml:space="preserve">применения</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33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3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3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3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3E">
            <w:pPr>
              <w:spacing w:after="0" w:lineRule="auto"/>
              <w:rPr>
                <w:color w:val="000000"/>
                <w:sz w:val="24"/>
                <w:szCs w:val="24"/>
              </w:rPr>
            </w:pPr>
            <w:r w:rsidDel="00000000" w:rsidR="00000000" w:rsidRPr="00000000">
              <w:rPr>
                <w:rtl w:val="0"/>
              </w:rPr>
            </w:r>
          </w:p>
        </w:tc>
        <w:tc>
          <w:tcPr>
            <w:gridSpan w:val="9"/>
            <w:tcBorders>
              <w:right w:color="000000" w:space="0" w:sz="8" w:val="single"/>
            </w:tcBorders>
            <w:vAlign w:val="bottom"/>
          </w:tcPr>
          <w:p w:rsidR="00000000" w:rsidDel="00000000" w:rsidP="00000000" w:rsidRDefault="00000000" w:rsidRPr="00000000" w14:paraId="0000333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аккумуляторных батарей</w:t>
            </w:r>
            <w:r w:rsidDel="00000000" w:rsidR="00000000" w:rsidRPr="00000000">
              <w:rPr>
                <w:rtl w:val="0"/>
              </w:rPr>
            </w:r>
          </w:p>
        </w:tc>
      </w:tr>
      <w:tr>
        <w:trPr>
          <w:trHeight w:val="1160"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348">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34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4A">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34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4C">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34D">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34E">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34F">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350">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351">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352">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353">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354">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355">
            <w:pPr>
              <w:spacing w:after="0" w:lineRule="auto"/>
              <w:rPr>
                <w:color w:val="000000"/>
                <w:sz w:val="24"/>
                <w:szCs w:val="24"/>
              </w:rPr>
            </w:pPr>
            <w:r w:rsidDel="00000000" w:rsidR="00000000" w:rsidRPr="00000000">
              <w:rPr>
                <w:rtl w:val="0"/>
              </w:rPr>
            </w:r>
          </w:p>
        </w:tc>
      </w:tr>
    </w:tbl>
    <w:p w:rsidR="00000000" w:rsidDel="00000000" w:rsidP="00000000" w:rsidRDefault="00000000" w:rsidRPr="00000000" w14:paraId="00003356">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-2992119</wp:posOffset>
            </wp:positionV>
            <wp:extent cx="1406525" cy="1236345"/>
            <wp:effectExtent b="0" l="0" r="0" t="0"/>
            <wp:wrapSquare wrapText="bothSides" distB="0" distT="0" distL="0" distR="0"/>
            <wp:docPr id="341" name="image206.jpg"/>
            <a:graphic>
              <a:graphicData uri="http://schemas.openxmlformats.org/drawingml/2006/picture">
                <pic:pic>
                  <pic:nvPicPr>
                    <pic:cNvPr id="0" name="image206.jpg"/>
                    <pic:cNvPicPr preferRelativeResize="0"/>
                  </pic:nvPicPr>
                  <pic:blipFill>
                    <a:blip r:embed="rId158"/>
                    <a:srcRect b="0" l="0" r="0" t="0"/>
                    <a:stretch>
                      <a:fillRect/>
                    </a:stretch>
                  </pic:blipFill>
                  <pic:spPr>
                    <a:xfrm>
                      <a:off x="0" y="0"/>
                      <a:ext cx="1406525" cy="123634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-1343659</wp:posOffset>
            </wp:positionV>
            <wp:extent cx="1406525" cy="1236345"/>
            <wp:effectExtent b="0" l="0" r="0" t="0"/>
            <wp:wrapSquare wrapText="bothSides" distB="0" distT="0" distL="0" distR="0"/>
            <wp:docPr id="344" name="image218.jpg"/>
            <a:graphic>
              <a:graphicData uri="http://schemas.openxmlformats.org/drawingml/2006/picture">
                <pic:pic>
                  <pic:nvPicPr>
                    <pic:cNvPr id="0" name="image218.jpg"/>
                    <pic:cNvPicPr preferRelativeResize="0"/>
                  </pic:nvPicPr>
                  <pic:blipFill>
                    <a:blip r:embed="rId159"/>
                    <a:srcRect b="0" l="0" r="0" t="0"/>
                    <a:stretch>
                      <a:fillRect/>
                    </a:stretch>
                  </pic:blipFill>
                  <pic:spPr>
                    <a:xfrm>
                      <a:off x="0" y="0"/>
                      <a:ext cx="1406525" cy="1236345"/>
                    </a:xfrm>
                    <a:prstGeom prst="rect"/>
                    <a:ln/>
                  </pic:spPr>
                </pic:pic>
              </a:graphicData>
            </a:graphic>
          </wp:anchor>
        </w:drawing>
      </w:r>
    </w:p>
    <w:tbl>
      <w:tblPr>
        <w:tblStyle w:val="Table47"/>
        <w:tblW w:w="9750.0" w:type="dxa"/>
        <w:jc w:val="left"/>
        <w:tblInd w:w="10.0" w:type="dxa"/>
        <w:tblLayout w:type="fixed"/>
        <w:tblLook w:val="0000"/>
      </w:tblPr>
      <w:tblGrid>
        <w:gridCol w:w="720"/>
        <w:gridCol w:w="2400"/>
        <w:gridCol w:w="40"/>
        <w:gridCol w:w="1320"/>
        <w:gridCol w:w="1260"/>
        <w:gridCol w:w="40"/>
        <w:gridCol w:w="2700"/>
        <w:gridCol w:w="423.3333333333333"/>
        <w:gridCol w:w="423.3333333333333"/>
        <w:gridCol w:w="423.3333333333333"/>
        <w:tblGridChange w:id="0">
          <w:tblGrid>
            <w:gridCol w:w="720"/>
            <w:gridCol w:w="2400"/>
            <w:gridCol w:w="40"/>
            <w:gridCol w:w="1320"/>
            <w:gridCol w:w="1260"/>
            <w:gridCol w:w="40"/>
            <w:gridCol w:w="2700"/>
            <w:gridCol w:w="423.3333333333333"/>
            <w:gridCol w:w="423.3333333333333"/>
            <w:gridCol w:w="423.3333333333333"/>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3357">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W22</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35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59">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335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Осторожно.</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35B">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Режущие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5C">
            <w:pPr>
              <w:spacing w:after="0" w:lineRule="auto"/>
              <w:rPr>
                <w:color w:val="000000"/>
                <w:sz w:val="24"/>
                <w:szCs w:val="24"/>
              </w:rPr>
            </w:pPr>
            <w:r w:rsidDel="00000000" w:rsidR="00000000" w:rsidRPr="00000000">
              <w:rPr>
                <w:rtl w:val="0"/>
              </w:rPr>
            </w:r>
          </w:p>
        </w:tc>
        <w:tc>
          <w:tcPr>
            <w:gridSpan w:val="4"/>
            <w:tcBorders>
              <w:top w:color="000000" w:space="0" w:sz="8" w:val="single"/>
              <w:right w:color="000000" w:space="0" w:sz="8" w:val="single"/>
            </w:tcBorders>
            <w:vAlign w:val="bottom"/>
          </w:tcPr>
          <w:p w:rsidR="00000000" w:rsidDel="00000000" w:rsidP="00000000" w:rsidRDefault="00000000" w:rsidRPr="00000000" w14:paraId="0000335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  участках  работ  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36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6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63">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36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валы</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6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66">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36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оборудовании,</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369">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имеющем</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36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6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6D">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36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6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70">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37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незащищенные</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373">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режущие</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37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7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77">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37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7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7A">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37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валы,</w:t>
            </w:r>
            <w:r w:rsidDel="00000000" w:rsidR="00000000" w:rsidRPr="00000000">
              <w:rPr>
                <w:rtl w:val="0"/>
              </w:rPr>
            </w:r>
          </w:p>
        </w:tc>
        <w:tc>
          <w:tcPr>
            <w:gridSpan w:val="2"/>
            <w:vAlign w:val="bottom"/>
          </w:tcPr>
          <w:p w:rsidR="00000000" w:rsidDel="00000000" w:rsidP="00000000" w:rsidRDefault="00000000" w:rsidRPr="00000000" w14:paraId="0000337C">
            <w:pPr>
              <w:spacing w:after="0" w:lineRule="auto"/>
              <w:ind w:left="20"/>
              <w:rPr>
                <w:color w:val="000000"/>
                <w:sz w:val="20"/>
                <w:szCs w:val="20"/>
              </w:rPr>
            </w:pPr>
            <w:r w:rsidDel="00000000" w:rsidR="00000000" w:rsidRPr="00000000">
              <w:rPr>
                <w:rFonts w:ascii="Arial" w:cs="Arial" w:eastAsia="Arial" w:hAnsi="Arial"/>
                <w:color w:val="000000"/>
                <w:sz w:val="21"/>
                <w:szCs w:val="21"/>
                <w:rtl w:val="0"/>
              </w:rPr>
              <w:t xml:space="preserve">например</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7E">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на</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37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8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8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38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8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84">
            <w:pPr>
              <w:spacing w:after="0" w:lineRule="auto"/>
              <w:rPr>
                <w:color w:val="000000"/>
                <w:sz w:val="22"/>
                <w:szCs w:val="22"/>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338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деревообрабатывающем,</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38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8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8B">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38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8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8E">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38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дорожном</w:t>
            </w:r>
            <w:r w:rsidDel="00000000" w:rsidR="00000000" w:rsidRPr="00000000">
              <w:rPr>
                <w:rtl w:val="0"/>
              </w:rPr>
            </w:r>
          </w:p>
        </w:tc>
        <w:tc>
          <w:tcPr>
            <w:vAlign w:val="bottom"/>
          </w:tcPr>
          <w:p w:rsidR="00000000" w:rsidDel="00000000" w:rsidP="00000000" w:rsidRDefault="00000000" w:rsidRPr="00000000" w14:paraId="00003390">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39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92">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или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39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9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95">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39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9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98">
            <w:pPr>
              <w:spacing w:after="0" w:lineRule="auto"/>
              <w:rPr>
                <w:color w:val="000000"/>
                <w:sz w:val="22"/>
                <w:szCs w:val="22"/>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339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сельскохозяйственном</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39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9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9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3A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A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A2">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33A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оборудовании</w:t>
            </w:r>
            <w:r w:rsidDel="00000000" w:rsidR="00000000" w:rsidRPr="00000000">
              <w:rPr>
                <w:rtl w:val="0"/>
              </w:rPr>
            </w:r>
          </w:p>
        </w:tc>
        <w:tc>
          <w:tcPr>
            <w:vAlign w:val="bottom"/>
          </w:tcPr>
          <w:p w:rsidR="00000000" w:rsidDel="00000000" w:rsidP="00000000" w:rsidRDefault="00000000" w:rsidRPr="00000000" w14:paraId="000033A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A6">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3A7">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3A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A9">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3AA">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3A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AC">
            <w:pPr>
              <w:spacing w:after="0" w:lineRule="auto"/>
              <w:rPr>
                <w:color w:val="000000"/>
                <w:sz w:val="19"/>
                <w:szCs w:val="19"/>
              </w:rPr>
            </w:pPr>
            <w:r w:rsidDel="00000000" w:rsidR="00000000" w:rsidRPr="00000000">
              <w:rPr>
                <w:rtl w:val="0"/>
              </w:rPr>
            </w:r>
          </w:p>
        </w:tc>
        <w:tc>
          <w:tcPr>
            <w:gridSpan w:val="4"/>
            <w:tcBorders>
              <w:bottom w:color="000000" w:space="0" w:sz="8" w:val="single"/>
              <w:right w:color="000000" w:space="0" w:sz="8" w:val="single"/>
            </w:tcBorders>
            <w:vAlign w:val="bottom"/>
          </w:tcPr>
          <w:p w:rsidR="00000000" w:rsidDel="00000000" w:rsidP="00000000" w:rsidRDefault="00000000" w:rsidRPr="00000000" w14:paraId="000033AD">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33B1">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3B2">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3B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3B4">
            <w:pPr>
              <w:spacing w:after="0" w:line="20" w:lineRule="auto"/>
              <w:rPr>
                <w:color w:val="000000"/>
                <w:sz w:val="2"/>
                <w:szCs w:val="2"/>
              </w:rPr>
            </w:pPr>
            <w:r w:rsidDel="00000000" w:rsidR="00000000" w:rsidRPr="00000000">
              <w:rPr>
                <w:rtl w:val="0"/>
              </w:rPr>
            </w:r>
          </w:p>
        </w:tc>
        <w:tc>
          <w:tcPr>
            <w:gridSpan w:val="6"/>
            <w:vAlign w:val="bottom"/>
          </w:tcPr>
          <w:p w:rsidR="00000000" w:rsidDel="00000000" w:rsidP="00000000" w:rsidRDefault="00000000" w:rsidRPr="00000000" w14:paraId="000033B5">
            <w:pPr>
              <w:spacing w:after="0" w:line="20" w:lineRule="auto"/>
              <w:rPr>
                <w:color w:val="000000"/>
                <w:sz w:val="2"/>
                <w:szCs w:val="2"/>
              </w:rPr>
            </w:pPr>
            <w:r w:rsidDel="00000000" w:rsidR="00000000" w:rsidRPr="00000000">
              <w:rPr>
                <w:rtl w:val="0"/>
              </w:rPr>
            </w:r>
          </w:p>
        </w:tc>
      </w:tr>
      <w:tr>
        <w:trPr>
          <w:trHeight w:val="49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33BB">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W23</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3B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BD">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33B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Внимание.</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3BF">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Опасность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C0">
            <w:pPr>
              <w:spacing w:after="0" w:lineRule="auto"/>
              <w:rPr>
                <w:color w:val="000000"/>
                <w:sz w:val="24"/>
                <w:szCs w:val="24"/>
              </w:rPr>
            </w:pPr>
            <w:r w:rsidDel="00000000" w:rsidR="00000000" w:rsidRPr="00000000">
              <w:rPr>
                <w:rtl w:val="0"/>
              </w:rPr>
            </w:r>
          </w:p>
        </w:tc>
        <w:tc>
          <w:tcPr>
            <w:gridSpan w:val="4"/>
            <w:tcBorders>
              <w:top w:color="000000" w:space="0" w:sz="8" w:val="single"/>
              <w:right w:color="000000" w:space="0" w:sz="8" w:val="single"/>
            </w:tcBorders>
            <w:vAlign w:val="bottom"/>
          </w:tcPr>
          <w:p w:rsidR="00000000" w:rsidDel="00000000" w:rsidP="00000000" w:rsidRDefault="00000000" w:rsidRPr="00000000" w14:paraId="000033C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 дверцах турникетов и</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3C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C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C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3C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зажима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C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CA">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33C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шлагбаумах</w:t>
            </w:r>
            <w:r w:rsidDel="00000000" w:rsidR="00000000" w:rsidRPr="00000000">
              <w:rPr>
                <w:rtl w:val="0"/>
              </w:rPr>
            </w:r>
          </w:p>
        </w:tc>
        <w:tc>
          <w:tcPr>
            <w:vAlign w:val="bottom"/>
          </w:tcPr>
          <w:p w:rsidR="00000000" w:rsidDel="00000000" w:rsidP="00000000" w:rsidRDefault="00000000" w:rsidRPr="00000000" w14:paraId="000033C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CE">
            <w:pPr>
              <w:spacing w:after="0" w:lineRule="auto"/>
              <w:rPr>
                <w:color w:val="000000"/>
                <w:sz w:val="24"/>
                <w:szCs w:val="24"/>
              </w:rPr>
            </w:pPr>
            <w:r w:rsidDel="00000000" w:rsidR="00000000" w:rsidRPr="00000000">
              <w:rPr>
                <w:rtl w:val="0"/>
              </w:rPr>
            </w:r>
          </w:p>
        </w:tc>
      </w:tr>
      <w:tr>
        <w:trPr>
          <w:trHeight w:val="166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3CF">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3D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D1">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3D2">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3D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D4">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3D5">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3D6">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3D7">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3D8">
            <w:pPr>
              <w:spacing w:after="0" w:lineRule="auto"/>
              <w:rPr>
                <w:color w:val="000000"/>
                <w:sz w:val="24"/>
                <w:szCs w:val="24"/>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33D9">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3DA">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3DB">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3DC">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3DD">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3DE">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3DF">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3E0">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3E1">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3E2">
            <w:pPr>
              <w:spacing w:after="0" w:line="20" w:lineRule="auto"/>
              <w:rPr>
                <w:color w:val="000000"/>
                <w:sz w:val="2"/>
                <w:szCs w:val="2"/>
              </w:rPr>
            </w:pPr>
            <w:r w:rsidDel="00000000" w:rsidR="00000000" w:rsidRPr="00000000">
              <w:rPr>
                <w:rtl w:val="0"/>
              </w:rPr>
            </w:r>
          </w:p>
        </w:tc>
      </w:tr>
      <w:tr>
        <w:trPr>
          <w:trHeight w:val="248" w:hRule="atLeast"/>
        </w:trPr>
        <w:tc>
          <w:tcPr>
            <w:tcBorders>
              <w:left w:color="000000" w:space="0" w:sz="8" w:val="single"/>
              <w:right w:color="000000" w:space="0" w:sz="8" w:val="single"/>
            </w:tcBorders>
            <w:vAlign w:val="bottom"/>
          </w:tcPr>
          <w:p w:rsidR="00000000" w:rsidDel="00000000" w:rsidP="00000000" w:rsidRDefault="00000000" w:rsidRPr="00000000" w14:paraId="000033E3">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E4">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E5">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33E6">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E7">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E8">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33E9">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33EA">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33EB">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3EC">
            <w:pPr>
              <w:spacing w:after="0" w:lineRule="auto"/>
              <w:rPr>
                <w:color w:val="000000"/>
                <w:sz w:val="21"/>
                <w:szCs w:val="21"/>
              </w:rPr>
            </w:pPr>
            <w:r w:rsidDel="00000000" w:rsidR="00000000" w:rsidRPr="00000000">
              <w:rPr>
                <w:rtl w:val="0"/>
              </w:rPr>
            </w:r>
          </w:p>
        </w:tc>
      </w:tr>
    </w:tbl>
    <w:p w:rsidR="00000000" w:rsidDel="00000000" w:rsidP="00000000" w:rsidRDefault="00000000" w:rsidRPr="00000000" w14:paraId="000033ED">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-3180079</wp:posOffset>
            </wp:positionV>
            <wp:extent cx="1397635" cy="1236345"/>
            <wp:effectExtent b="0" l="0" r="0" t="0"/>
            <wp:wrapSquare wrapText="bothSides" distB="0" distT="0" distL="0" distR="0"/>
            <wp:docPr id="354" name="image225.jpg"/>
            <a:graphic>
              <a:graphicData uri="http://schemas.openxmlformats.org/drawingml/2006/picture">
                <pic:pic>
                  <pic:nvPicPr>
                    <pic:cNvPr id="0" name="image225.jpg"/>
                    <pic:cNvPicPr preferRelativeResize="0"/>
                  </pic:nvPicPr>
                  <pic:blipFill>
                    <a:blip r:embed="rId160"/>
                    <a:srcRect b="0" l="0" r="0" t="0"/>
                    <a:stretch>
                      <a:fillRect/>
                    </a:stretch>
                  </pic:blipFill>
                  <pic:spPr>
                    <a:xfrm>
                      <a:off x="0" y="0"/>
                      <a:ext cx="1397635" cy="123634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-1531619</wp:posOffset>
            </wp:positionV>
            <wp:extent cx="1397635" cy="1236345"/>
            <wp:effectExtent b="0" l="0" r="0" t="0"/>
            <wp:wrapSquare wrapText="bothSides" distB="0" distT="0" distL="0" distR="0"/>
            <wp:docPr id="353" name="image213.jpg"/>
            <a:graphic>
              <a:graphicData uri="http://schemas.openxmlformats.org/drawingml/2006/picture">
                <pic:pic>
                  <pic:nvPicPr>
                    <pic:cNvPr id="0" name="image213.jpg"/>
                    <pic:cNvPicPr preferRelativeResize="0"/>
                  </pic:nvPicPr>
                  <pic:blipFill>
                    <a:blip r:embed="rId161"/>
                    <a:srcRect b="0" l="0" r="0" t="0"/>
                    <a:stretch>
                      <a:fillRect/>
                    </a:stretch>
                  </pic:blipFill>
                  <pic:spPr>
                    <a:xfrm>
                      <a:off x="0" y="0"/>
                      <a:ext cx="1397635" cy="1236345"/>
                    </a:xfrm>
                    <a:prstGeom prst="rect"/>
                    <a:ln/>
                  </pic:spPr>
                </pic:pic>
              </a:graphicData>
            </a:graphic>
          </wp:anchor>
        </w:drawing>
      </w:r>
    </w:p>
    <w:p w:rsidR="00000000" w:rsidDel="00000000" w:rsidP="00000000" w:rsidRDefault="00000000" w:rsidRPr="00000000" w14:paraId="000033EE">
      <w:pPr>
        <w:rPr/>
        <w:sectPr>
          <w:type w:val="nextPage"/>
          <w:pgSz w:h="16840" w:w="11900"/>
          <w:pgMar w:bottom="470" w:top="566" w:left="700" w:right="1440" w:header="0" w:footer="0"/>
          <w:cols w:equalWidth="0"/>
        </w:sectPr>
      </w:pPr>
      <w:r w:rsidDel="00000000" w:rsidR="00000000" w:rsidRPr="00000000">
        <w:rPr>
          <w:rtl w:val="0"/>
        </w:rPr>
      </w:r>
    </w:p>
    <w:p w:rsidR="00000000" w:rsidDel="00000000" w:rsidP="00000000" w:rsidRDefault="00000000" w:rsidRPr="00000000" w14:paraId="000033EF">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W24</w:t>
      </w:r>
      <w:r w:rsidDel="00000000" w:rsidR="00000000" w:rsidRPr="00000000">
        <w:rPr>
          <w:rtl w:val="0"/>
        </w:rPr>
      </w:r>
    </w:p>
    <w:p w:rsidR="00000000" w:rsidDel="00000000" w:rsidP="00000000" w:rsidRDefault="00000000" w:rsidRPr="00000000" w14:paraId="000033F0">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-45084</wp:posOffset>
            </wp:positionH>
            <wp:positionV relativeFrom="paragraph">
              <wp:posOffset>-149224</wp:posOffset>
            </wp:positionV>
            <wp:extent cx="429895" cy="3001645"/>
            <wp:effectExtent b="0" l="0" r="0" t="0"/>
            <wp:wrapSquare wrapText="bothSides" distB="0" distT="0" distL="0" distR="0"/>
            <wp:docPr id="358" name="image230.png"/>
            <a:graphic>
              <a:graphicData uri="http://schemas.openxmlformats.org/drawingml/2006/picture">
                <pic:pic>
                  <pic:nvPicPr>
                    <pic:cNvPr id="0" name="image230.png"/>
                    <pic:cNvPicPr preferRelativeResize="0"/>
                  </pic:nvPicPr>
                  <pic:blipFill>
                    <a:blip r:embed="rId162"/>
                    <a:srcRect b="0" l="0" r="0" t="0"/>
                    <a:stretch>
                      <a:fillRect/>
                    </a:stretch>
                  </pic:blipFill>
                  <pic:spPr>
                    <a:xfrm>
                      <a:off x="0" y="0"/>
                      <a:ext cx="429895" cy="3001645"/>
                    </a:xfrm>
                    <a:prstGeom prst="rect"/>
                    <a:ln/>
                  </pic:spPr>
                </pic:pic>
              </a:graphicData>
            </a:graphic>
          </wp:anchor>
        </w:drawing>
      </w:r>
    </w:p>
    <w:p w:rsidR="00000000" w:rsidDel="00000000" w:rsidP="00000000" w:rsidRDefault="00000000" w:rsidRPr="00000000" w14:paraId="000033F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3F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3F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3F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3F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3F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3F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3F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3F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3F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3FB">
      <w:pPr>
        <w:spacing w:after="0" w:line="250" w:lineRule="auto"/>
        <w:rPr>
          <w:color w:val="000000"/>
          <w:sz w:val="20"/>
          <w:szCs w:val="20"/>
        </w:rPr>
      </w:pPr>
      <w:r w:rsidDel="00000000" w:rsidR="00000000" w:rsidRPr="00000000">
        <w:rPr>
          <w:rtl w:val="0"/>
        </w:rPr>
      </w:r>
    </w:p>
    <w:p w:rsidR="00000000" w:rsidDel="00000000" w:rsidP="00000000" w:rsidRDefault="00000000" w:rsidRPr="00000000" w14:paraId="000033FC">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W25</w:t>
      </w:r>
      <w:r w:rsidDel="00000000" w:rsidR="00000000" w:rsidRPr="00000000">
        <w:rPr>
          <w:rtl w:val="0"/>
        </w:rPr>
      </w:r>
    </w:p>
    <w:p w:rsidR="00000000" w:rsidDel="00000000" w:rsidP="00000000" w:rsidRDefault="00000000" w:rsidRPr="00000000" w14:paraId="000033FD">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-45084</wp:posOffset>
            </wp:positionH>
            <wp:positionV relativeFrom="paragraph">
              <wp:posOffset>1275080</wp:posOffset>
            </wp:positionV>
            <wp:extent cx="429895" cy="1576705"/>
            <wp:effectExtent b="0" l="0" r="0" t="0"/>
            <wp:wrapSquare wrapText="bothSides" distB="0" distT="0" distL="0" distR="0"/>
            <wp:docPr id="356" name="image232.png"/>
            <a:graphic>
              <a:graphicData uri="http://schemas.openxmlformats.org/drawingml/2006/picture">
                <pic:pic>
                  <pic:nvPicPr>
                    <pic:cNvPr id="0" name="image232.png"/>
                    <pic:cNvPicPr preferRelativeResize="0"/>
                  </pic:nvPicPr>
                  <pic:blipFill>
                    <a:blip r:embed="rId151"/>
                    <a:srcRect b="0" l="0" r="0" t="0"/>
                    <a:stretch>
                      <a:fillRect/>
                    </a:stretch>
                  </pic:blipFill>
                  <pic:spPr>
                    <a:xfrm>
                      <a:off x="0" y="0"/>
                      <a:ext cx="429895" cy="1576705"/>
                    </a:xfrm>
                    <a:prstGeom prst="rect"/>
                    <a:ln/>
                  </pic:spPr>
                </pic:pic>
              </a:graphicData>
            </a:graphic>
          </wp:anchor>
        </w:drawing>
      </w:r>
    </w:p>
    <w:p w:rsidR="00000000" w:rsidDel="00000000" w:rsidP="00000000" w:rsidRDefault="00000000" w:rsidRPr="00000000" w14:paraId="000033F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3F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0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0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0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0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0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0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0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0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08">
      <w:pPr>
        <w:spacing w:after="0" w:line="250" w:lineRule="auto"/>
        <w:rPr>
          <w:color w:val="000000"/>
          <w:sz w:val="20"/>
          <w:szCs w:val="20"/>
        </w:rPr>
      </w:pPr>
      <w:r w:rsidDel="00000000" w:rsidR="00000000" w:rsidRPr="00000000">
        <w:rPr>
          <w:rtl w:val="0"/>
        </w:rPr>
      </w:r>
    </w:p>
    <w:p w:rsidR="00000000" w:rsidDel="00000000" w:rsidP="00000000" w:rsidRDefault="00000000" w:rsidRPr="00000000" w14:paraId="00003409">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W26</w:t>
      </w:r>
      <w:r w:rsidDel="00000000" w:rsidR="00000000" w:rsidRPr="00000000">
        <w:rPr>
          <w:rtl w:val="0"/>
        </w:rPr>
      </w:r>
    </w:p>
    <w:p w:rsidR="00000000" w:rsidDel="00000000" w:rsidP="00000000" w:rsidRDefault="00000000" w:rsidRPr="00000000" w14:paraId="0000340A">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-45084</wp:posOffset>
            </wp:positionH>
            <wp:positionV relativeFrom="paragraph">
              <wp:posOffset>1275080</wp:posOffset>
            </wp:positionV>
            <wp:extent cx="429895" cy="1586230"/>
            <wp:effectExtent b="0" l="0" r="0" t="0"/>
            <wp:wrapSquare wrapText="bothSides" distB="0" distT="0" distL="0" distR="0"/>
            <wp:docPr id="329" name="image224.png"/>
            <a:graphic>
              <a:graphicData uri="http://schemas.openxmlformats.org/drawingml/2006/picture">
                <pic:pic>
                  <pic:nvPicPr>
                    <pic:cNvPr id="0" name="image224.png"/>
                    <pic:cNvPicPr preferRelativeResize="0"/>
                  </pic:nvPicPr>
                  <pic:blipFill>
                    <a:blip r:embed="rId145"/>
                    <a:srcRect b="0" l="0" r="0" t="0"/>
                    <a:stretch>
                      <a:fillRect/>
                    </a:stretch>
                  </pic:blipFill>
                  <pic:spPr>
                    <a:xfrm>
                      <a:off x="0" y="0"/>
                      <a:ext cx="429895" cy="1586230"/>
                    </a:xfrm>
                    <a:prstGeom prst="rect"/>
                    <a:ln/>
                  </pic:spPr>
                </pic:pic>
              </a:graphicData>
            </a:graphic>
          </wp:anchor>
        </w:drawing>
      </w:r>
    </w:p>
    <w:p w:rsidR="00000000" w:rsidDel="00000000" w:rsidP="00000000" w:rsidRDefault="00000000" w:rsidRPr="00000000" w14:paraId="0000340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0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0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0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0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1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1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1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1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1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15">
      <w:pPr>
        <w:spacing w:after="0" w:line="250" w:lineRule="auto"/>
        <w:rPr>
          <w:color w:val="000000"/>
          <w:sz w:val="20"/>
          <w:szCs w:val="20"/>
        </w:rPr>
      </w:pPr>
      <w:r w:rsidDel="00000000" w:rsidR="00000000" w:rsidRPr="00000000">
        <w:rPr>
          <w:rtl w:val="0"/>
        </w:rPr>
      </w:r>
    </w:p>
    <w:p w:rsidR="00000000" w:rsidDel="00000000" w:rsidP="00000000" w:rsidRDefault="00000000" w:rsidRPr="00000000" w14:paraId="00003416">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W27</w:t>
      </w:r>
      <w:r w:rsidDel="00000000" w:rsidR="00000000" w:rsidRPr="00000000">
        <w:rPr>
          <w:rtl w:val="0"/>
        </w:rPr>
      </w:r>
    </w:p>
    <w:p w:rsidR="00000000" w:rsidDel="00000000" w:rsidP="00000000" w:rsidRDefault="00000000" w:rsidRPr="00000000" w14:paraId="00003417">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-45084</wp:posOffset>
            </wp:positionH>
            <wp:positionV relativeFrom="paragraph">
              <wp:posOffset>1283970</wp:posOffset>
            </wp:positionV>
            <wp:extent cx="429895" cy="1586230"/>
            <wp:effectExtent b="0" l="0" r="0" t="0"/>
            <wp:wrapSquare wrapText="bothSides" distB="0" distT="0" distL="0" distR="0"/>
            <wp:docPr id="327" name="image224.png"/>
            <a:graphic>
              <a:graphicData uri="http://schemas.openxmlformats.org/drawingml/2006/picture">
                <pic:pic>
                  <pic:nvPicPr>
                    <pic:cNvPr id="0" name="image224.png"/>
                    <pic:cNvPicPr preferRelativeResize="0"/>
                  </pic:nvPicPr>
                  <pic:blipFill>
                    <a:blip r:embed="rId145"/>
                    <a:srcRect b="0" l="0" r="0" t="0"/>
                    <a:stretch>
                      <a:fillRect/>
                    </a:stretch>
                  </pic:blipFill>
                  <pic:spPr>
                    <a:xfrm>
                      <a:off x="0" y="0"/>
                      <a:ext cx="429895" cy="1586230"/>
                    </a:xfrm>
                    <a:prstGeom prst="rect"/>
                    <a:ln/>
                  </pic:spPr>
                </pic:pic>
              </a:graphicData>
            </a:graphic>
          </wp:anchor>
        </w:drawing>
      </w:r>
    </w:p>
    <w:p w:rsidR="00000000" w:rsidDel="00000000" w:rsidP="00000000" w:rsidRDefault="00000000" w:rsidRPr="00000000" w14:paraId="0000341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1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1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1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1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1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1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1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2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2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22">
      <w:pPr>
        <w:spacing w:after="0" w:line="264" w:lineRule="auto"/>
        <w:rPr>
          <w:color w:val="000000"/>
          <w:sz w:val="20"/>
          <w:szCs w:val="20"/>
        </w:rPr>
      </w:pPr>
      <w:r w:rsidDel="00000000" w:rsidR="00000000" w:rsidRPr="00000000">
        <w:rPr>
          <w:rtl w:val="0"/>
        </w:rPr>
      </w:r>
    </w:p>
    <w:p w:rsidR="00000000" w:rsidDel="00000000" w:rsidP="00000000" w:rsidRDefault="00000000" w:rsidRPr="00000000" w14:paraId="00003423">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W28</w:t>
      </w:r>
      <w:r w:rsidDel="00000000" w:rsidR="00000000" w:rsidRPr="00000000">
        <w:rPr>
          <w:rtl w:val="0"/>
        </w:rPr>
      </w:r>
    </w:p>
    <w:p w:rsidR="00000000" w:rsidDel="00000000" w:rsidP="00000000" w:rsidRDefault="00000000" w:rsidRPr="00000000" w14:paraId="00003424">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-45084</wp:posOffset>
            </wp:positionH>
            <wp:positionV relativeFrom="paragraph">
              <wp:posOffset>1283970</wp:posOffset>
            </wp:positionV>
            <wp:extent cx="429895" cy="1586230"/>
            <wp:effectExtent b="0" l="0" r="0" t="0"/>
            <wp:wrapSquare wrapText="bothSides" distB="0" distT="0" distL="0" distR="0"/>
            <wp:docPr id="333" name="image224.png"/>
            <a:graphic>
              <a:graphicData uri="http://schemas.openxmlformats.org/drawingml/2006/picture">
                <pic:pic>
                  <pic:nvPicPr>
                    <pic:cNvPr id="0" name="image224.png"/>
                    <pic:cNvPicPr preferRelativeResize="0"/>
                  </pic:nvPicPr>
                  <pic:blipFill>
                    <a:blip r:embed="rId145"/>
                    <a:srcRect b="0" l="0" r="0" t="0"/>
                    <a:stretch>
                      <a:fillRect/>
                    </a:stretch>
                  </pic:blipFill>
                  <pic:spPr>
                    <a:xfrm>
                      <a:off x="0" y="0"/>
                      <a:ext cx="429895" cy="1586230"/>
                    </a:xfrm>
                    <a:prstGeom prst="rect"/>
                    <a:ln/>
                  </pic:spPr>
                </pic:pic>
              </a:graphicData>
            </a:graphic>
          </wp:anchor>
        </w:drawing>
      </w:r>
    </w:p>
    <w:p w:rsidR="00000000" w:rsidDel="00000000" w:rsidP="00000000" w:rsidRDefault="00000000" w:rsidRPr="00000000" w14:paraId="0000342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2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2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2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2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2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2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2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2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2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2F">
      <w:pPr>
        <w:spacing w:after="0" w:line="264" w:lineRule="auto"/>
        <w:rPr>
          <w:color w:val="000000"/>
          <w:sz w:val="20"/>
          <w:szCs w:val="20"/>
        </w:rPr>
      </w:pPr>
      <w:r w:rsidDel="00000000" w:rsidR="00000000" w:rsidRPr="00000000">
        <w:rPr>
          <w:rtl w:val="0"/>
        </w:rPr>
      </w:r>
    </w:p>
    <w:p w:rsidR="00000000" w:rsidDel="00000000" w:rsidP="00000000" w:rsidRDefault="00000000" w:rsidRPr="00000000" w14:paraId="00003430">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W29</w:t>
      </w:r>
      <w:r w:rsidDel="00000000" w:rsidR="00000000" w:rsidRPr="00000000">
        <w:rPr>
          <w:rtl w:val="0"/>
        </w:rPr>
      </w:r>
    </w:p>
    <w:p w:rsidR="00000000" w:rsidDel="00000000" w:rsidP="00000000" w:rsidRDefault="00000000" w:rsidRPr="00000000" w14:paraId="00003431">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-45084</wp:posOffset>
            </wp:positionH>
            <wp:positionV relativeFrom="paragraph">
              <wp:posOffset>1283970</wp:posOffset>
            </wp:positionV>
            <wp:extent cx="429895" cy="170180"/>
            <wp:effectExtent b="0" l="0" r="0" t="0"/>
            <wp:wrapSquare wrapText="bothSides" distB="0" distT="0" distL="0" distR="0"/>
            <wp:docPr id="331" name="image125.png"/>
            <a:graphic>
              <a:graphicData uri="http://schemas.openxmlformats.org/drawingml/2006/picture">
                <pic:pic>
                  <pic:nvPicPr>
                    <pic:cNvPr id="0" name="image125.png"/>
                    <pic:cNvPicPr preferRelativeResize="0"/>
                  </pic:nvPicPr>
                  <pic:blipFill>
                    <a:blip r:embed="rId110"/>
                    <a:srcRect b="0" l="0" r="0" t="0"/>
                    <a:stretch>
                      <a:fillRect/>
                    </a:stretch>
                  </pic:blipFill>
                  <pic:spPr>
                    <a:xfrm>
                      <a:off x="0" y="0"/>
                      <a:ext cx="429895" cy="170180"/>
                    </a:xfrm>
                    <a:prstGeom prst="rect"/>
                    <a:ln/>
                  </pic:spPr>
                </pic:pic>
              </a:graphicData>
            </a:graphic>
          </wp:anchor>
        </w:drawing>
      </w:r>
    </w:p>
    <w:p w:rsidR="00000000" w:rsidDel="00000000" w:rsidP="00000000" w:rsidRDefault="00000000" w:rsidRPr="00000000" w14:paraId="00003432">
      <w:pPr>
        <w:spacing w:after="0" w:line="20" w:lineRule="auto"/>
        <w:rPr>
          <w:color w:val="000000"/>
          <w:sz w:val="20"/>
          <w:szCs w:val="20"/>
        </w:rPr>
      </w:pPr>
      <w:r w:rsidDel="00000000" w:rsidR="00000000" w:rsidRPr="00000000">
        <w:br w:type="column"/>
      </w:r>
      <w:r w:rsidDel="00000000" w:rsidR="00000000" w:rsidRPr="00000000">
        <w:rPr>
          <w:rtl w:val="0"/>
        </w:rPr>
      </w:r>
    </w:p>
    <w:p w:rsidR="00000000" w:rsidDel="00000000" w:rsidP="00000000" w:rsidRDefault="00000000" w:rsidRPr="00000000" w14:paraId="00003433">
      <w:pPr>
        <w:tabs>
          <w:tab w:val="left" w:pos="1540"/>
          <w:tab w:val="left" w:pos="3320"/>
          <w:tab w:val="left" w:pos="4500"/>
        </w:tabs>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Осторожно.</w:t>
        <w:tab/>
        <w:t xml:space="preserve">Возможно  На</w:t>
      </w:r>
      <w:r w:rsidDel="00000000" w:rsidR="00000000" w:rsidRPr="00000000">
        <w:rPr>
          <w:color w:val="000000"/>
          <w:sz w:val="20"/>
          <w:szCs w:val="20"/>
          <w:rtl w:val="0"/>
        </w:rPr>
        <w:tab/>
      </w:r>
      <w:r w:rsidDel="00000000" w:rsidR="00000000" w:rsidRPr="00000000">
        <w:rPr>
          <w:rFonts w:ascii="Arial" w:cs="Arial" w:eastAsia="Arial" w:hAnsi="Arial"/>
          <w:color w:val="000000"/>
          <w:sz w:val="21"/>
          <w:szCs w:val="21"/>
          <w:rtl w:val="0"/>
        </w:rPr>
        <w:t xml:space="preserve">дорогах,</w:t>
      </w:r>
      <w:r w:rsidDel="00000000" w:rsidR="00000000" w:rsidRPr="00000000">
        <w:rPr>
          <w:color w:val="000000"/>
          <w:sz w:val="20"/>
          <w:szCs w:val="20"/>
          <w:rtl w:val="0"/>
        </w:rPr>
        <w:tab/>
      </w:r>
      <w:r w:rsidDel="00000000" w:rsidR="00000000" w:rsidRPr="00000000">
        <w:rPr>
          <w:rFonts w:ascii="Arial" w:cs="Arial" w:eastAsia="Arial" w:hAnsi="Arial"/>
          <w:color w:val="000000"/>
          <w:sz w:val="20"/>
          <w:szCs w:val="20"/>
          <w:rtl w:val="0"/>
        </w:rPr>
        <w:t xml:space="preserve">рампах,</w:t>
      </w:r>
      <w:r w:rsidDel="00000000" w:rsidR="00000000" w:rsidRPr="00000000">
        <w:rPr>
          <w:rtl w:val="0"/>
        </w:rPr>
      </w:r>
    </w:p>
    <w:p w:rsidR="00000000" w:rsidDel="00000000" w:rsidP="00000000" w:rsidRDefault="00000000" w:rsidRPr="00000000" w14:paraId="00003434">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-1540509</wp:posOffset>
            </wp:positionH>
            <wp:positionV relativeFrom="paragraph">
              <wp:posOffset>-149224</wp:posOffset>
            </wp:positionV>
            <wp:extent cx="4928235" cy="1406525"/>
            <wp:effectExtent b="0" l="0" r="0" t="0"/>
            <wp:wrapSquare wrapText="bothSides" distB="0" distT="0" distL="0" distR="0"/>
            <wp:docPr id="324" name="image198.png"/>
            <a:graphic>
              <a:graphicData uri="http://schemas.openxmlformats.org/drawingml/2006/picture">
                <pic:pic>
                  <pic:nvPicPr>
                    <pic:cNvPr id="0" name="image198.png"/>
                    <pic:cNvPicPr preferRelativeResize="0"/>
                  </pic:nvPicPr>
                  <pic:blipFill>
                    <a:blip r:embed="rId163"/>
                    <a:srcRect b="0" l="0" r="0" t="0"/>
                    <a:stretch>
                      <a:fillRect/>
                    </a:stretch>
                  </pic:blipFill>
                  <pic:spPr>
                    <a:xfrm>
                      <a:off x="0" y="0"/>
                      <a:ext cx="4928235" cy="1406525"/>
                    </a:xfrm>
                    <a:prstGeom prst="rect"/>
                    <a:ln/>
                  </pic:spPr>
                </pic:pic>
              </a:graphicData>
            </a:graphic>
          </wp:anchor>
        </w:drawing>
      </w:r>
    </w:p>
    <w:p w:rsidR="00000000" w:rsidDel="00000000" w:rsidP="00000000" w:rsidRDefault="00000000" w:rsidRPr="00000000" w14:paraId="00003435">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3436">
      <w:pPr>
        <w:tabs>
          <w:tab w:val="left" w:pos="2680"/>
          <w:tab w:val="left" w:pos="3760"/>
          <w:tab w:val="left" w:pos="4940"/>
        </w:tabs>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опрокидывание</w:t>
      </w:r>
      <w:r w:rsidDel="00000000" w:rsidR="00000000" w:rsidRPr="00000000">
        <w:rPr>
          <w:color w:val="000000"/>
          <w:sz w:val="20"/>
          <w:szCs w:val="20"/>
          <w:rtl w:val="0"/>
        </w:rPr>
        <w:tab/>
      </w:r>
      <w:r w:rsidDel="00000000" w:rsidR="00000000" w:rsidRPr="00000000">
        <w:rPr>
          <w:rFonts w:ascii="Arial" w:cs="Arial" w:eastAsia="Arial" w:hAnsi="Arial"/>
          <w:color w:val="000000"/>
          <w:sz w:val="21"/>
          <w:szCs w:val="21"/>
          <w:rtl w:val="0"/>
        </w:rPr>
        <w:t xml:space="preserve">складах,</w:t>
        <w:tab/>
        <w:t xml:space="preserve">участках,</w:t>
      </w:r>
      <w:r w:rsidDel="00000000" w:rsidR="00000000" w:rsidRPr="00000000">
        <w:rPr>
          <w:color w:val="000000"/>
          <w:sz w:val="20"/>
          <w:szCs w:val="20"/>
          <w:rtl w:val="0"/>
        </w:rPr>
        <w:tab/>
      </w:r>
      <w:r w:rsidDel="00000000" w:rsidR="00000000" w:rsidRPr="00000000">
        <w:rPr>
          <w:rFonts w:ascii="Arial" w:cs="Arial" w:eastAsia="Arial" w:hAnsi="Arial"/>
          <w:color w:val="000000"/>
          <w:sz w:val="19"/>
          <w:szCs w:val="19"/>
          <w:rtl w:val="0"/>
        </w:rPr>
        <w:t xml:space="preserve">где</w:t>
      </w:r>
      <w:r w:rsidDel="00000000" w:rsidR="00000000" w:rsidRPr="00000000">
        <w:rPr>
          <w:rtl w:val="0"/>
        </w:rPr>
      </w:r>
    </w:p>
    <w:p w:rsidR="00000000" w:rsidDel="00000000" w:rsidP="00000000" w:rsidRDefault="00000000" w:rsidRPr="00000000" w14:paraId="0000343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3438">
      <w:pPr>
        <w:spacing w:after="0" w:lineRule="auto"/>
        <w:ind w:left="2700"/>
        <w:rPr>
          <w:color w:val="000000"/>
          <w:sz w:val="20"/>
          <w:szCs w:val="20"/>
        </w:rPr>
      </w:pPr>
      <w:r w:rsidDel="00000000" w:rsidR="00000000" w:rsidRPr="00000000">
        <w:rPr>
          <w:rFonts w:ascii="Arial" w:cs="Arial" w:eastAsia="Arial" w:hAnsi="Arial"/>
          <w:color w:val="000000"/>
          <w:sz w:val="21"/>
          <w:szCs w:val="21"/>
          <w:rtl w:val="0"/>
        </w:rPr>
        <w:t xml:space="preserve">возможно опрокидывание</w:t>
      </w:r>
      <w:r w:rsidDel="00000000" w:rsidR="00000000" w:rsidRPr="00000000">
        <w:rPr>
          <w:rtl w:val="0"/>
        </w:rPr>
      </w:r>
    </w:p>
    <w:p w:rsidR="00000000" w:rsidDel="00000000" w:rsidP="00000000" w:rsidRDefault="00000000" w:rsidRPr="00000000" w14:paraId="0000343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343A">
      <w:pPr>
        <w:spacing w:after="0" w:lineRule="auto"/>
        <w:ind w:left="2700"/>
        <w:rPr>
          <w:color w:val="000000"/>
          <w:sz w:val="20"/>
          <w:szCs w:val="20"/>
        </w:rPr>
      </w:pPr>
      <w:r w:rsidDel="00000000" w:rsidR="00000000" w:rsidRPr="00000000">
        <w:rPr>
          <w:rFonts w:ascii="Arial" w:cs="Arial" w:eastAsia="Arial" w:hAnsi="Arial"/>
          <w:color w:val="000000"/>
          <w:sz w:val="21"/>
          <w:szCs w:val="21"/>
          <w:rtl w:val="0"/>
        </w:rPr>
        <w:t xml:space="preserve">внутризаводского</w:t>
      </w:r>
      <w:r w:rsidDel="00000000" w:rsidR="00000000" w:rsidRPr="00000000">
        <w:rPr>
          <w:rtl w:val="0"/>
        </w:rPr>
      </w:r>
    </w:p>
    <w:p w:rsidR="00000000" w:rsidDel="00000000" w:rsidP="00000000" w:rsidRDefault="00000000" w:rsidRPr="00000000" w14:paraId="0000343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343C">
      <w:pPr>
        <w:spacing w:after="0" w:lineRule="auto"/>
        <w:ind w:left="2700"/>
        <w:rPr>
          <w:color w:val="000000"/>
          <w:sz w:val="20"/>
          <w:szCs w:val="20"/>
        </w:rPr>
      </w:pPr>
      <w:r w:rsidDel="00000000" w:rsidR="00000000" w:rsidRPr="00000000">
        <w:rPr>
          <w:rFonts w:ascii="Arial" w:cs="Arial" w:eastAsia="Arial" w:hAnsi="Arial"/>
          <w:color w:val="000000"/>
          <w:sz w:val="21"/>
          <w:szCs w:val="21"/>
          <w:rtl w:val="0"/>
        </w:rPr>
        <w:t xml:space="preserve">транспорта</w:t>
      </w:r>
      <w:r w:rsidDel="00000000" w:rsidR="00000000" w:rsidRPr="00000000">
        <w:rPr>
          <w:rtl w:val="0"/>
        </w:rPr>
      </w:r>
    </w:p>
    <w:p w:rsidR="00000000" w:rsidDel="00000000" w:rsidP="00000000" w:rsidRDefault="00000000" w:rsidRPr="00000000" w14:paraId="0000343D">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-1540509</wp:posOffset>
            </wp:positionH>
            <wp:positionV relativeFrom="paragraph">
              <wp:posOffset>613410</wp:posOffset>
            </wp:positionV>
            <wp:extent cx="1523365" cy="1576705"/>
            <wp:effectExtent b="0" l="0" r="0" t="0"/>
            <wp:wrapSquare wrapText="bothSides" distB="0" distT="0" distL="0" distR="0"/>
            <wp:docPr id="322" name="image217.png"/>
            <a:graphic>
              <a:graphicData uri="http://schemas.openxmlformats.org/drawingml/2006/picture">
                <pic:pic>
                  <pic:nvPicPr>
                    <pic:cNvPr id="0" name="image217.png"/>
                    <pic:cNvPicPr preferRelativeResize="0"/>
                  </pic:nvPicPr>
                  <pic:blipFill>
                    <a:blip r:embed="rId164"/>
                    <a:srcRect b="0" l="0" r="0" t="0"/>
                    <a:stretch>
                      <a:fillRect/>
                    </a:stretch>
                  </pic:blipFill>
                  <pic:spPr>
                    <a:xfrm>
                      <a:off x="0" y="0"/>
                      <a:ext cx="1523365" cy="1576705"/>
                    </a:xfrm>
                    <a:prstGeom prst="rect"/>
                    <a:ln/>
                  </pic:spPr>
                </pic:pic>
              </a:graphicData>
            </a:graphic>
          </wp:anchor>
        </w:drawing>
      </w:r>
    </w:p>
    <w:p w:rsidR="00000000" w:rsidDel="00000000" w:rsidP="00000000" w:rsidRDefault="00000000" w:rsidRPr="00000000" w14:paraId="0000343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3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4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41">
      <w:pPr>
        <w:spacing w:after="0" w:line="326" w:lineRule="auto"/>
        <w:rPr>
          <w:color w:val="000000"/>
          <w:sz w:val="20"/>
          <w:szCs w:val="20"/>
        </w:rPr>
      </w:pPr>
      <w:r w:rsidDel="00000000" w:rsidR="00000000" w:rsidRPr="00000000">
        <w:rPr>
          <w:rtl w:val="0"/>
        </w:rPr>
      </w:r>
    </w:p>
    <w:tbl>
      <w:tblPr>
        <w:tblStyle w:val="Table48"/>
        <w:tblW w:w="5340.0" w:type="dxa"/>
        <w:jc w:val="left"/>
        <w:tblInd w:w="10.0" w:type="dxa"/>
        <w:tblLayout w:type="fixed"/>
        <w:tblLook w:val="0000"/>
      </w:tblPr>
      <w:tblGrid>
        <w:gridCol w:w="1700"/>
        <w:gridCol w:w="900"/>
        <w:gridCol w:w="40"/>
        <w:gridCol w:w="500"/>
        <w:gridCol w:w="1280"/>
        <w:gridCol w:w="920"/>
        <w:tblGridChange w:id="0">
          <w:tblGrid>
            <w:gridCol w:w="1700"/>
            <w:gridCol w:w="900"/>
            <w:gridCol w:w="40"/>
            <w:gridCol w:w="500"/>
            <w:gridCol w:w="1280"/>
            <w:gridCol w:w="920"/>
          </w:tblGrid>
        </w:tblGridChange>
      </w:tblGrid>
      <w:tr>
        <w:trPr>
          <w:trHeight w:val="516" w:hRule="atLeast"/>
        </w:trPr>
        <w:tc>
          <w:tcPr>
            <w:tcBorders>
              <w:top w:color="000000" w:space="0" w:sz="8" w:val="single"/>
              <w:left w:color="000000" w:space="0" w:sz="8" w:val="single"/>
            </w:tcBorders>
            <w:vAlign w:val="bottom"/>
          </w:tcPr>
          <w:p w:rsidR="00000000" w:rsidDel="00000000" w:rsidP="00000000" w:rsidRDefault="00000000" w:rsidRPr="00000000" w14:paraId="00003442">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Внимание.</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44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44">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344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w:t>
            </w: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3446">
            <w:pPr>
              <w:spacing w:after="0" w:lineRule="auto"/>
              <w:ind w:left="200"/>
              <w:rPr>
                <w:color w:val="000000"/>
                <w:sz w:val="20"/>
                <w:szCs w:val="20"/>
              </w:rPr>
            </w:pPr>
            <w:r w:rsidDel="00000000" w:rsidR="00000000" w:rsidRPr="00000000">
              <w:rPr>
                <w:rFonts w:ascii="Arial" w:cs="Arial" w:eastAsia="Arial" w:hAnsi="Arial"/>
                <w:color w:val="000000"/>
                <w:sz w:val="21"/>
                <w:szCs w:val="21"/>
                <w:rtl w:val="0"/>
              </w:rPr>
              <w:t xml:space="preserve">рабочих</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447">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местах,</w:t>
            </w:r>
            <w:r w:rsidDel="00000000" w:rsidR="00000000" w:rsidRPr="00000000">
              <w:rPr>
                <w:rtl w:val="0"/>
              </w:rPr>
            </w:r>
          </w:p>
        </w:tc>
      </w:tr>
      <w:tr>
        <w:trPr>
          <w:trHeight w:val="254" w:hRule="atLeast"/>
        </w:trPr>
        <w:tc>
          <w:tcPr>
            <w:tcBorders>
              <w:left w:color="000000" w:space="0" w:sz="8" w:val="single"/>
            </w:tcBorders>
            <w:vAlign w:val="bottom"/>
          </w:tcPr>
          <w:p w:rsidR="00000000" w:rsidDel="00000000" w:rsidP="00000000" w:rsidRDefault="00000000" w:rsidRPr="00000000" w14:paraId="00003448">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Автоматическое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4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4A">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44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оборудовании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4D">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или</w:t>
            </w:r>
            <w:r w:rsidDel="00000000" w:rsidR="00000000" w:rsidRPr="00000000">
              <w:rPr>
                <w:rtl w:val="0"/>
              </w:rPr>
            </w:r>
          </w:p>
        </w:tc>
      </w:tr>
      <w:tr>
        <w:trPr>
          <w:trHeight w:val="254" w:hRule="atLeast"/>
        </w:trPr>
        <w:tc>
          <w:tcPr>
            <w:tcBorders>
              <w:left w:color="000000" w:space="0" w:sz="8" w:val="single"/>
            </w:tcBorders>
            <w:vAlign w:val="bottom"/>
          </w:tcPr>
          <w:p w:rsidR="00000000" w:rsidDel="00000000" w:rsidP="00000000" w:rsidRDefault="00000000" w:rsidRPr="00000000" w14:paraId="0000344E">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включение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4F">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(запуск)</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50">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45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отдельных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53">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узлах</w:t>
            </w:r>
            <w:r w:rsidDel="00000000" w:rsidR="00000000" w:rsidRPr="00000000">
              <w:rPr>
                <w:rtl w:val="0"/>
              </w:rPr>
            </w:r>
          </w:p>
        </w:tc>
      </w:tr>
      <w:tr>
        <w:trPr>
          <w:trHeight w:val="254" w:hRule="atLeast"/>
        </w:trPr>
        <w:tc>
          <w:tcPr>
            <w:tcBorders>
              <w:left w:color="000000" w:space="0" w:sz="8" w:val="single"/>
            </w:tcBorders>
            <w:vAlign w:val="bottom"/>
          </w:tcPr>
          <w:p w:rsidR="00000000" w:rsidDel="00000000" w:rsidP="00000000" w:rsidRDefault="00000000" w:rsidRPr="00000000" w14:paraId="00003454">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оборудования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5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56">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45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оборудования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59">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с</w:t>
            </w:r>
            <w:r w:rsidDel="00000000" w:rsidR="00000000" w:rsidRPr="00000000">
              <w:rPr>
                <w:rtl w:val="0"/>
              </w:rPr>
            </w:r>
          </w:p>
        </w:tc>
      </w:tr>
      <w:tr>
        <w:trPr>
          <w:trHeight w:val="254" w:hRule="atLeast"/>
        </w:trPr>
        <w:tc>
          <w:tcPr>
            <w:tcBorders>
              <w:left w:color="000000" w:space="0" w:sz="8" w:val="single"/>
            </w:tcBorders>
            <w:vAlign w:val="bottom"/>
          </w:tcPr>
          <w:p w:rsidR="00000000" w:rsidDel="00000000" w:rsidP="00000000" w:rsidRDefault="00000000" w:rsidRPr="00000000" w14:paraId="0000345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5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5C">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45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автоматическим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5F">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tcBorders>
            <w:vAlign w:val="bottom"/>
          </w:tcPr>
          <w:p w:rsidR="00000000" w:rsidDel="00000000" w:rsidP="00000000" w:rsidRDefault="00000000" w:rsidRPr="00000000" w14:paraId="0000346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6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62">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346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включением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65">
            <w:pPr>
              <w:spacing w:after="0" w:lineRule="auto"/>
              <w:rPr>
                <w:color w:val="000000"/>
                <w:sz w:val="24"/>
                <w:szCs w:val="24"/>
              </w:rPr>
            </w:pPr>
            <w:r w:rsidDel="00000000" w:rsidR="00000000" w:rsidRPr="00000000">
              <w:rPr>
                <w:rtl w:val="0"/>
              </w:rPr>
            </w:r>
          </w:p>
        </w:tc>
      </w:tr>
      <w:tr>
        <w:trPr>
          <w:trHeight w:val="652" w:hRule="atLeast"/>
        </w:trPr>
        <w:tc>
          <w:tcPr>
            <w:tcBorders>
              <w:left w:color="000000" w:space="0" w:sz="8" w:val="single"/>
              <w:bottom w:color="000000" w:space="0" w:sz="8" w:val="single"/>
            </w:tcBorders>
            <w:vAlign w:val="bottom"/>
          </w:tcPr>
          <w:p w:rsidR="00000000" w:rsidDel="00000000" w:rsidP="00000000" w:rsidRDefault="00000000" w:rsidRPr="00000000" w14:paraId="00003466">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46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68">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469">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46A">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46B">
            <w:pPr>
              <w:spacing w:after="0" w:lineRule="auto"/>
              <w:rPr>
                <w:color w:val="000000"/>
                <w:sz w:val="24"/>
                <w:szCs w:val="24"/>
              </w:rPr>
            </w:pPr>
            <w:r w:rsidDel="00000000" w:rsidR="00000000" w:rsidRPr="00000000">
              <w:rPr>
                <w:rtl w:val="0"/>
              </w:rPr>
            </w:r>
          </w:p>
        </w:tc>
      </w:tr>
    </w:tbl>
    <w:p w:rsidR="00000000" w:rsidDel="00000000" w:rsidP="00000000" w:rsidRDefault="00000000" w:rsidRPr="00000000" w14:paraId="0000346C">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-1540509</wp:posOffset>
            </wp:positionH>
            <wp:positionV relativeFrom="paragraph">
              <wp:posOffset>17780</wp:posOffset>
            </wp:positionV>
            <wp:extent cx="4928235" cy="1576705"/>
            <wp:effectExtent b="0" l="0" r="0" t="0"/>
            <wp:wrapSquare wrapText="bothSides" distB="0" distT="0" distL="0" distR="0"/>
            <wp:docPr id="15" name="image29.png"/>
            <a:graphic>
              <a:graphicData uri="http://schemas.openxmlformats.org/drawingml/2006/picture">
                <pic:pic>
                  <pic:nvPicPr>
                    <pic:cNvPr id="0" name="image29.png"/>
                    <pic:cNvPicPr preferRelativeResize="0"/>
                  </pic:nvPicPr>
                  <pic:blipFill>
                    <a:blip r:embed="rId165"/>
                    <a:srcRect b="0" l="0" r="0" t="0"/>
                    <a:stretch>
                      <a:fillRect/>
                    </a:stretch>
                  </pic:blipFill>
                  <pic:spPr>
                    <a:xfrm>
                      <a:off x="0" y="0"/>
                      <a:ext cx="4928235" cy="1576705"/>
                    </a:xfrm>
                    <a:prstGeom prst="rect"/>
                    <a:ln/>
                  </pic:spPr>
                </pic:pic>
              </a:graphicData>
            </a:graphic>
          </wp:anchor>
        </w:drawing>
      </w:r>
    </w:p>
    <w:p w:rsidR="00000000" w:rsidDel="00000000" w:rsidP="00000000" w:rsidRDefault="00000000" w:rsidRPr="00000000" w14:paraId="0000346D">
      <w:pPr>
        <w:spacing w:after="0" w:line="270" w:lineRule="auto"/>
        <w:rPr>
          <w:color w:val="000000"/>
          <w:sz w:val="20"/>
          <w:szCs w:val="20"/>
        </w:rPr>
      </w:pPr>
      <w:r w:rsidDel="00000000" w:rsidR="00000000" w:rsidRPr="00000000">
        <w:rPr>
          <w:rtl w:val="0"/>
        </w:rPr>
      </w:r>
    </w:p>
    <w:p w:rsidR="00000000" w:rsidDel="00000000" w:rsidP="00000000" w:rsidRDefault="00000000" w:rsidRPr="00000000" w14:paraId="0000346E">
      <w:pPr>
        <w:tabs>
          <w:tab w:val="left" w:pos="1720"/>
          <w:tab w:val="left" w:pos="2680"/>
          <w:tab w:val="left" w:pos="3180"/>
          <w:tab w:val="left" w:pos="4200"/>
          <w:tab w:val="left" w:pos="5140"/>
        </w:tabs>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Осторожно.</w:t>
      </w:r>
      <w:r w:rsidDel="00000000" w:rsidR="00000000" w:rsidRPr="00000000">
        <w:rPr>
          <w:color w:val="000000"/>
          <w:sz w:val="20"/>
          <w:szCs w:val="20"/>
          <w:rtl w:val="0"/>
        </w:rPr>
        <w:tab/>
      </w:r>
      <w:r w:rsidDel="00000000" w:rsidR="00000000" w:rsidRPr="00000000">
        <w:rPr>
          <w:rFonts w:ascii="Arial" w:cs="Arial" w:eastAsia="Arial" w:hAnsi="Arial"/>
          <w:color w:val="000000"/>
          <w:sz w:val="21"/>
          <w:szCs w:val="21"/>
          <w:rtl w:val="0"/>
        </w:rPr>
        <w:t xml:space="preserve">Горячая</w:t>
        <w:tab/>
        <w:t xml:space="preserve">На</w:t>
        <w:tab/>
        <w:t xml:space="preserve">рабочих</w:t>
        <w:tab/>
        <w:t xml:space="preserve">местах</w:t>
      </w:r>
      <w:r w:rsidDel="00000000" w:rsidR="00000000" w:rsidRPr="00000000">
        <w:rPr>
          <w:color w:val="000000"/>
          <w:sz w:val="20"/>
          <w:szCs w:val="20"/>
          <w:rtl w:val="0"/>
        </w:rPr>
        <w:tab/>
      </w:r>
      <w:r w:rsidDel="00000000" w:rsidR="00000000" w:rsidRPr="00000000">
        <w:rPr>
          <w:rFonts w:ascii="Arial" w:cs="Arial" w:eastAsia="Arial" w:hAnsi="Arial"/>
          <w:color w:val="000000"/>
          <w:sz w:val="17"/>
          <w:szCs w:val="17"/>
          <w:rtl w:val="0"/>
        </w:rPr>
        <w:t xml:space="preserve">и</w:t>
      </w:r>
      <w:r w:rsidDel="00000000" w:rsidR="00000000" w:rsidRPr="00000000">
        <w:rPr>
          <w:rtl w:val="0"/>
        </w:rPr>
      </w:r>
    </w:p>
    <w:p w:rsidR="00000000" w:rsidDel="00000000" w:rsidP="00000000" w:rsidRDefault="00000000" w:rsidRPr="00000000" w14:paraId="0000346F">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3470">
      <w:pPr>
        <w:tabs>
          <w:tab w:val="left" w:pos="2680"/>
        </w:tabs>
        <w:spacing w:after="0" w:line="270" w:lineRule="auto"/>
        <w:ind w:left="2700" w:right="1360" w:hanging="2619"/>
        <w:jc w:val="both"/>
        <w:rPr>
          <w:color w:val="000000"/>
          <w:sz w:val="20"/>
          <w:szCs w:val="20"/>
        </w:rPr>
      </w:pPr>
      <w:r w:rsidDel="00000000" w:rsidR="00000000" w:rsidRPr="00000000">
        <w:rPr>
          <w:rFonts w:ascii="Arial" w:cs="Arial" w:eastAsia="Arial" w:hAnsi="Arial"/>
          <w:color w:val="000000"/>
          <w:sz w:val="21"/>
          <w:szCs w:val="21"/>
          <w:rtl w:val="0"/>
        </w:rPr>
        <w:t xml:space="preserve">поверхность</w:t>
      </w:r>
      <w:r w:rsidDel="00000000" w:rsidR="00000000" w:rsidRPr="00000000">
        <w:rPr>
          <w:color w:val="000000"/>
          <w:sz w:val="20"/>
          <w:szCs w:val="20"/>
          <w:rtl w:val="0"/>
        </w:rPr>
        <w:tab/>
      </w:r>
      <w:r w:rsidDel="00000000" w:rsidR="00000000" w:rsidRPr="00000000">
        <w:rPr>
          <w:rFonts w:ascii="Arial" w:cs="Arial" w:eastAsia="Arial" w:hAnsi="Arial"/>
          <w:color w:val="000000"/>
          <w:sz w:val="21"/>
          <w:szCs w:val="21"/>
          <w:rtl w:val="0"/>
        </w:rPr>
        <w:t xml:space="preserve">оборудовании, имеющем нагретые поверхности</w:t>
      </w:r>
      <w:r w:rsidDel="00000000" w:rsidR="00000000" w:rsidRPr="00000000">
        <w:rPr>
          <w:rtl w:val="0"/>
        </w:rPr>
      </w:r>
    </w:p>
    <w:p w:rsidR="00000000" w:rsidDel="00000000" w:rsidP="00000000" w:rsidRDefault="00000000" w:rsidRPr="00000000" w14:paraId="00003471">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-1540509</wp:posOffset>
            </wp:positionH>
            <wp:positionV relativeFrom="paragraph">
              <wp:posOffset>905510</wp:posOffset>
            </wp:positionV>
            <wp:extent cx="4928235" cy="1586230"/>
            <wp:effectExtent b="0" l="0" r="0" t="0"/>
            <wp:wrapSquare wrapText="bothSides" distB="0" distT="0" distL="0" distR="0"/>
            <wp:docPr id="14" name="image9.png"/>
            <a:graphic>
              <a:graphicData uri="http://schemas.openxmlformats.org/drawingml/2006/picture">
                <pic:pic>
                  <pic:nvPicPr>
                    <pic:cNvPr id="0" name="image9.png"/>
                    <pic:cNvPicPr preferRelativeResize="0"/>
                  </pic:nvPicPr>
                  <pic:blipFill>
                    <a:blip r:embed="rId166"/>
                    <a:srcRect b="0" l="0" r="0" t="0"/>
                    <a:stretch>
                      <a:fillRect/>
                    </a:stretch>
                  </pic:blipFill>
                  <pic:spPr>
                    <a:xfrm>
                      <a:off x="0" y="0"/>
                      <a:ext cx="4928235" cy="1586230"/>
                    </a:xfrm>
                    <a:prstGeom prst="rect"/>
                    <a:ln/>
                  </pic:spPr>
                </pic:pic>
              </a:graphicData>
            </a:graphic>
          </wp:anchor>
        </w:drawing>
      </w:r>
    </w:p>
    <w:p w:rsidR="00000000" w:rsidDel="00000000" w:rsidP="00000000" w:rsidRDefault="00000000" w:rsidRPr="00000000" w14:paraId="0000347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7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7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7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7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7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7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79">
      <w:pPr>
        <w:spacing w:after="0" w:line="268" w:lineRule="auto"/>
        <w:rPr>
          <w:color w:val="000000"/>
          <w:sz w:val="20"/>
          <w:szCs w:val="20"/>
        </w:rPr>
      </w:pPr>
      <w:r w:rsidDel="00000000" w:rsidR="00000000" w:rsidRPr="00000000">
        <w:rPr>
          <w:rtl w:val="0"/>
        </w:rPr>
      </w:r>
    </w:p>
    <w:p w:rsidR="00000000" w:rsidDel="00000000" w:rsidP="00000000" w:rsidRDefault="00000000" w:rsidRPr="00000000" w14:paraId="0000347A">
      <w:pPr>
        <w:tabs>
          <w:tab w:val="left" w:pos="1540"/>
        </w:tabs>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Осторожно.</w:t>
        <w:tab/>
        <w:t xml:space="preserve">Возможно  На  оборудовании,  узлах</w:t>
      </w:r>
      <w:r w:rsidDel="00000000" w:rsidR="00000000" w:rsidRPr="00000000">
        <w:rPr>
          <w:rtl w:val="0"/>
        </w:rPr>
      </w:r>
    </w:p>
    <w:p w:rsidR="00000000" w:rsidDel="00000000" w:rsidP="00000000" w:rsidRDefault="00000000" w:rsidRPr="00000000" w14:paraId="0000347B">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347C">
      <w:pPr>
        <w:tabs>
          <w:tab w:val="left" w:pos="2680"/>
        </w:tabs>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травмирование рук</w:t>
      </w:r>
      <w:r w:rsidDel="00000000" w:rsidR="00000000" w:rsidRPr="00000000">
        <w:rPr>
          <w:color w:val="000000"/>
          <w:sz w:val="20"/>
          <w:szCs w:val="20"/>
          <w:rtl w:val="0"/>
        </w:rPr>
        <w:tab/>
      </w:r>
      <w:r w:rsidDel="00000000" w:rsidR="00000000" w:rsidRPr="00000000">
        <w:rPr>
          <w:rFonts w:ascii="Arial" w:cs="Arial" w:eastAsia="Arial" w:hAnsi="Arial"/>
          <w:color w:val="000000"/>
          <w:sz w:val="21"/>
          <w:szCs w:val="21"/>
          <w:rtl w:val="0"/>
        </w:rPr>
        <w:t xml:space="preserve">оборудования, крышках и</w:t>
      </w:r>
      <w:r w:rsidDel="00000000" w:rsidR="00000000" w:rsidRPr="00000000">
        <w:rPr>
          <w:rtl w:val="0"/>
        </w:rPr>
      </w:r>
    </w:p>
    <w:p w:rsidR="00000000" w:rsidDel="00000000" w:rsidP="00000000" w:rsidRDefault="00000000" w:rsidRPr="00000000" w14:paraId="0000347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347E">
      <w:pPr>
        <w:tabs>
          <w:tab w:val="left" w:pos="3760"/>
          <w:tab w:val="left" w:pos="4300"/>
        </w:tabs>
        <w:spacing w:after="0" w:lineRule="auto"/>
        <w:ind w:left="2700"/>
        <w:rPr>
          <w:color w:val="000000"/>
          <w:sz w:val="20"/>
          <w:szCs w:val="20"/>
        </w:rPr>
      </w:pPr>
      <w:r w:rsidDel="00000000" w:rsidR="00000000" w:rsidRPr="00000000">
        <w:rPr>
          <w:rFonts w:ascii="Arial" w:cs="Arial" w:eastAsia="Arial" w:hAnsi="Arial"/>
          <w:color w:val="000000"/>
          <w:sz w:val="21"/>
          <w:szCs w:val="21"/>
          <w:rtl w:val="0"/>
        </w:rPr>
        <w:t xml:space="preserve">дверцах,</w:t>
        <w:tab/>
        <w:t xml:space="preserve">где</w:t>
      </w:r>
      <w:r w:rsidDel="00000000" w:rsidR="00000000" w:rsidRPr="00000000">
        <w:rPr>
          <w:color w:val="000000"/>
          <w:sz w:val="20"/>
          <w:szCs w:val="20"/>
          <w:rtl w:val="0"/>
        </w:rPr>
        <w:tab/>
      </w:r>
      <w:r w:rsidDel="00000000" w:rsidR="00000000" w:rsidRPr="00000000">
        <w:rPr>
          <w:rFonts w:ascii="Arial" w:cs="Arial" w:eastAsia="Arial" w:hAnsi="Arial"/>
          <w:color w:val="000000"/>
          <w:sz w:val="20"/>
          <w:szCs w:val="20"/>
          <w:rtl w:val="0"/>
        </w:rPr>
        <w:t xml:space="preserve">возможно</w:t>
      </w:r>
      <w:r w:rsidDel="00000000" w:rsidR="00000000" w:rsidRPr="00000000">
        <w:rPr>
          <w:rtl w:val="0"/>
        </w:rPr>
      </w:r>
    </w:p>
    <w:p w:rsidR="00000000" w:rsidDel="00000000" w:rsidP="00000000" w:rsidRDefault="00000000" w:rsidRPr="00000000" w14:paraId="0000347F">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3480">
      <w:pPr>
        <w:spacing w:after="0" w:lineRule="auto"/>
        <w:ind w:left="2700"/>
        <w:rPr>
          <w:color w:val="000000"/>
          <w:sz w:val="20"/>
          <w:szCs w:val="20"/>
        </w:rPr>
      </w:pPr>
      <w:r w:rsidDel="00000000" w:rsidR="00000000" w:rsidRPr="00000000">
        <w:rPr>
          <w:rFonts w:ascii="Arial" w:cs="Arial" w:eastAsia="Arial" w:hAnsi="Arial"/>
          <w:color w:val="000000"/>
          <w:sz w:val="21"/>
          <w:szCs w:val="21"/>
          <w:rtl w:val="0"/>
        </w:rPr>
        <w:t xml:space="preserve">получить травму рук</w:t>
      </w:r>
      <w:r w:rsidDel="00000000" w:rsidR="00000000" w:rsidRPr="00000000">
        <w:rPr>
          <w:rtl w:val="0"/>
        </w:rPr>
      </w:r>
    </w:p>
    <w:p w:rsidR="00000000" w:rsidDel="00000000" w:rsidP="00000000" w:rsidRDefault="00000000" w:rsidRPr="00000000" w14:paraId="00003481">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-1540509</wp:posOffset>
            </wp:positionH>
            <wp:positionV relativeFrom="paragraph">
              <wp:posOffset>783590</wp:posOffset>
            </wp:positionV>
            <wp:extent cx="1523365" cy="1586230"/>
            <wp:effectExtent b="0" l="0" r="0" t="0"/>
            <wp:wrapSquare wrapText="bothSides" distB="0" distT="0" distL="0" distR="0"/>
            <wp:docPr id="9" name="image33.png"/>
            <a:graphic>
              <a:graphicData uri="http://schemas.openxmlformats.org/drawingml/2006/picture">
                <pic:pic>
                  <pic:nvPicPr>
                    <pic:cNvPr id="0" name="image33.png"/>
                    <pic:cNvPicPr preferRelativeResize="0"/>
                  </pic:nvPicPr>
                  <pic:blipFill>
                    <a:blip r:embed="rId167"/>
                    <a:srcRect b="0" l="0" r="0" t="0"/>
                    <a:stretch>
                      <a:fillRect/>
                    </a:stretch>
                  </pic:blipFill>
                  <pic:spPr>
                    <a:xfrm>
                      <a:off x="0" y="0"/>
                      <a:ext cx="1523365" cy="1586230"/>
                    </a:xfrm>
                    <a:prstGeom prst="rect"/>
                    <a:ln/>
                  </pic:spPr>
                </pic:pic>
              </a:graphicData>
            </a:graphic>
          </wp:anchor>
        </w:drawing>
      </w:r>
    </w:p>
    <w:p w:rsidR="00000000" w:rsidDel="00000000" w:rsidP="00000000" w:rsidRDefault="00000000" w:rsidRPr="00000000" w14:paraId="0000348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8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8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8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486">
      <w:pPr>
        <w:spacing w:after="0" w:line="394" w:lineRule="auto"/>
        <w:rPr>
          <w:color w:val="000000"/>
          <w:sz w:val="20"/>
          <w:szCs w:val="20"/>
        </w:rPr>
      </w:pPr>
      <w:r w:rsidDel="00000000" w:rsidR="00000000" w:rsidRPr="00000000">
        <w:rPr>
          <w:rtl w:val="0"/>
        </w:rPr>
      </w:r>
    </w:p>
    <w:tbl>
      <w:tblPr>
        <w:tblStyle w:val="Table49"/>
        <w:tblW w:w="5340.0" w:type="dxa"/>
        <w:jc w:val="left"/>
        <w:tblInd w:w="10.0" w:type="dxa"/>
        <w:tblLayout w:type="fixed"/>
        <w:tblLook w:val="0000"/>
      </w:tblPr>
      <w:tblGrid>
        <w:gridCol w:w="2600"/>
        <w:gridCol w:w="40"/>
        <w:gridCol w:w="2700"/>
        <w:tblGridChange w:id="0">
          <w:tblGrid>
            <w:gridCol w:w="2600"/>
            <w:gridCol w:w="40"/>
            <w:gridCol w:w="2700"/>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3487">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Осторожно. Скользко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88">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48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 территории и участках,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48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8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8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где  имеются  скользкие</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48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8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8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места</w:t>
            </w:r>
            <w:r w:rsidDel="00000000" w:rsidR="00000000" w:rsidRPr="00000000">
              <w:rPr>
                <w:rtl w:val="0"/>
              </w:rPr>
            </w:r>
          </w:p>
        </w:tc>
      </w:tr>
      <w:tr>
        <w:trPr>
          <w:trHeight w:val="14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49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91">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492">
            <w:pPr>
              <w:spacing w:after="0" w:lineRule="auto"/>
              <w:rPr>
                <w:color w:val="000000"/>
                <w:sz w:val="24"/>
                <w:szCs w:val="24"/>
              </w:rPr>
            </w:pPr>
            <w:r w:rsidDel="00000000" w:rsidR="00000000" w:rsidRPr="00000000">
              <w:rPr>
                <w:rtl w:val="0"/>
              </w:rPr>
            </w:r>
          </w:p>
        </w:tc>
      </w:tr>
    </w:tbl>
    <w:p w:rsidR="00000000" w:rsidDel="00000000" w:rsidP="00000000" w:rsidRDefault="00000000" w:rsidRPr="00000000" w14:paraId="00003493">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-1540509</wp:posOffset>
            </wp:positionH>
            <wp:positionV relativeFrom="paragraph">
              <wp:posOffset>17780</wp:posOffset>
            </wp:positionV>
            <wp:extent cx="1523365" cy="1586230"/>
            <wp:effectExtent b="0" l="0" r="0" t="0"/>
            <wp:wrapSquare wrapText="bothSides" distB="0" distT="0" distL="0" distR="0"/>
            <wp:docPr id="7" name="image2.png"/>
            <a:graphic>
              <a:graphicData uri="http://schemas.openxmlformats.org/drawingml/2006/picture">
                <pic:pic>
                  <pic:nvPicPr>
                    <pic:cNvPr id="0" name="image2.png"/>
                    <pic:cNvPicPr preferRelativeResize="0"/>
                  </pic:nvPicPr>
                  <pic:blipFill>
                    <a:blip r:embed="rId168"/>
                    <a:srcRect b="0" l="0" r="0" t="0"/>
                    <a:stretch>
                      <a:fillRect/>
                    </a:stretch>
                  </pic:blipFill>
                  <pic:spPr>
                    <a:xfrm>
                      <a:off x="0" y="0"/>
                      <a:ext cx="1523365" cy="1586230"/>
                    </a:xfrm>
                    <a:prstGeom prst="rect"/>
                    <a:ln/>
                  </pic:spPr>
                </pic:pic>
              </a:graphicData>
            </a:graphic>
          </wp:anchor>
        </w:drawing>
      </w:r>
    </w:p>
    <w:tbl>
      <w:tblPr>
        <w:tblStyle w:val="Table50"/>
        <w:tblW w:w="5340.0" w:type="dxa"/>
        <w:jc w:val="left"/>
        <w:tblInd w:w="10.0" w:type="dxa"/>
        <w:tblLayout w:type="fixed"/>
        <w:tblLook w:val="0000"/>
      </w:tblPr>
      <w:tblGrid>
        <w:gridCol w:w="1400"/>
        <w:gridCol w:w="1200"/>
        <w:gridCol w:w="40"/>
        <w:gridCol w:w="1540"/>
        <w:gridCol w:w="1160"/>
        <w:tblGridChange w:id="0">
          <w:tblGrid>
            <w:gridCol w:w="1400"/>
            <w:gridCol w:w="1200"/>
            <w:gridCol w:w="40"/>
            <w:gridCol w:w="1540"/>
            <w:gridCol w:w="1160"/>
          </w:tblGrid>
        </w:tblGridChange>
      </w:tblGrid>
      <w:tr>
        <w:trPr>
          <w:trHeight w:val="516" w:hRule="atLeast"/>
        </w:trPr>
        <w:tc>
          <w:tcPr>
            <w:tcBorders>
              <w:top w:color="000000" w:space="0" w:sz="8" w:val="single"/>
              <w:left w:color="000000" w:space="0" w:sz="8" w:val="single"/>
            </w:tcBorders>
            <w:vAlign w:val="bottom"/>
          </w:tcPr>
          <w:p w:rsidR="00000000" w:rsidDel="00000000" w:rsidP="00000000" w:rsidRDefault="00000000" w:rsidRPr="00000000" w14:paraId="00003494">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Осторожно.</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495">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Возможно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96">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349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  рабочих</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498">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местах  и</w:t>
            </w:r>
            <w:r w:rsidDel="00000000" w:rsidR="00000000" w:rsidRPr="00000000">
              <w:rPr>
                <w:rtl w:val="0"/>
              </w:rPr>
            </w:r>
          </w:p>
        </w:tc>
      </w:tr>
      <w:tr>
        <w:trPr>
          <w:trHeight w:val="254" w:hRule="atLeast"/>
        </w:trPr>
        <w:tc>
          <w:tcPr>
            <w:tcBorders>
              <w:left w:color="000000" w:space="0" w:sz="8" w:val="single"/>
            </w:tcBorders>
            <w:vAlign w:val="bottom"/>
          </w:tcPr>
          <w:p w:rsidR="00000000" w:rsidDel="00000000" w:rsidP="00000000" w:rsidRDefault="00000000" w:rsidRPr="00000000" w14:paraId="00003499">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затягивание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9A">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между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9B">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49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оборудовании,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9D">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имеющем</w:t>
            </w:r>
            <w:r w:rsidDel="00000000" w:rsidR="00000000" w:rsidRPr="00000000">
              <w:rPr>
                <w:rtl w:val="0"/>
              </w:rPr>
            </w:r>
          </w:p>
        </w:tc>
      </w:tr>
      <w:tr>
        <w:trPr>
          <w:trHeight w:val="254" w:hRule="atLeast"/>
        </w:trPr>
        <w:tc>
          <w:tcPr>
            <w:gridSpan w:val="2"/>
            <w:tcBorders>
              <w:left w:color="000000" w:space="0" w:sz="8" w:val="single"/>
              <w:right w:color="000000" w:space="0" w:sz="8" w:val="single"/>
            </w:tcBorders>
            <w:vAlign w:val="bottom"/>
          </w:tcPr>
          <w:p w:rsidR="00000000" w:rsidDel="00000000" w:rsidP="00000000" w:rsidRDefault="00000000" w:rsidRPr="00000000" w14:paraId="0000349E">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вращающимися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A0">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4A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вращающиеся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A2">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элементы,</w:t>
            </w:r>
            <w:r w:rsidDel="00000000" w:rsidR="00000000" w:rsidRPr="00000000">
              <w:rPr>
                <w:rtl w:val="0"/>
              </w:rPr>
            </w:r>
          </w:p>
        </w:tc>
      </w:tr>
      <w:tr>
        <w:trPr>
          <w:trHeight w:val="254" w:hRule="atLeast"/>
        </w:trPr>
        <w:tc>
          <w:tcPr>
            <w:tcBorders>
              <w:left w:color="000000" w:space="0" w:sz="8" w:val="single"/>
            </w:tcBorders>
            <w:vAlign w:val="bottom"/>
          </w:tcPr>
          <w:p w:rsidR="00000000" w:rsidDel="00000000" w:rsidP="00000000" w:rsidRDefault="00000000" w:rsidRPr="00000000" w14:paraId="000034A3">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элементами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A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A5">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4A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например,  на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A7">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валковых</w:t>
            </w:r>
            <w:r w:rsidDel="00000000" w:rsidR="00000000" w:rsidRPr="00000000">
              <w:rPr>
                <w:rtl w:val="0"/>
              </w:rPr>
            </w:r>
          </w:p>
        </w:tc>
      </w:tr>
      <w:tr>
        <w:trPr>
          <w:trHeight w:val="286" w:hRule="atLeast"/>
        </w:trPr>
        <w:tc>
          <w:tcPr>
            <w:tcBorders>
              <w:left w:color="000000" w:space="0" w:sz="8" w:val="single"/>
            </w:tcBorders>
            <w:vAlign w:val="bottom"/>
          </w:tcPr>
          <w:p w:rsidR="00000000" w:rsidDel="00000000" w:rsidP="00000000" w:rsidRDefault="00000000" w:rsidRPr="00000000" w14:paraId="000034A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A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A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4A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мельницах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AC">
            <w:pPr>
              <w:spacing w:after="0" w:lineRule="auto"/>
              <w:rPr>
                <w:color w:val="000000"/>
                <w:sz w:val="24"/>
                <w:szCs w:val="24"/>
              </w:rPr>
            </w:pPr>
            <w:r w:rsidDel="00000000" w:rsidR="00000000" w:rsidRPr="00000000">
              <w:rPr>
                <w:rtl w:val="0"/>
              </w:rPr>
            </w:r>
          </w:p>
        </w:tc>
      </w:tr>
      <w:tr>
        <w:trPr>
          <w:trHeight w:val="920" w:hRule="atLeast"/>
        </w:trPr>
        <w:tc>
          <w:tcPr>
            <w:tcBorders>
              <w:left w:color="000000" w:space="0" w:sz="8" w:val="single"/>
              <w:bottom w:color="000000" w:space="0" w:sz="8" w:val="single"/>
            </w:tcBorders>
            <w:vAlign w:val="bottom"/>
          </w:tcPr>
          <w:p w:rsidR="00000000" w:rsidDel="00000000" w:rsidP="00000000" w:rsidRDefault="00000000" w:rsidRPr="00000000" w14:paraId="000034AD">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4A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AF">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4B0">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4B1">
            <w:pPr>
              <w:spacing w:after="0" w:lineRule="auto"/>
              <w:rPr>
                <w:color w:val="000000"/>
                <w:sz w:val="24"/>
                <w:szCs w:val="24"/>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34B2">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4B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4B4">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4B5">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4B6">
            <w:pPr>
              <w:spacing w:after="0" w:line="20" w:lineRule="auto"/>
              <w:rPr>
                <w:color w:val="000000"/>
                <w:sz w:val="2"/>
                <w:szCs w:val="2"/>
              </w:rPr>
            </w:pPr>
            <w:r w:rsidDel="00000000" w:rsidR="00000000" w:rsidRPr="00000000">
              <w:rPr>
                <w:rtl w:val="0"/>
              </w:rPr>
            </w:r>
          </w:p>
        </w:tc>
      </w:tr>
      <w:tr>
        <w:trPr>
          <w:trHeight w:val="248" w:hRule="atLeast"/>
        </w:trPr>
        <w:tc>
          <w:tcPr>
            <w:tcBorders>
              <w:left w:color="000000" w:space="0" w:sz="8" w:val="single"/>
            </w:tcBorders>
            <w:vAlign w:val="bottom"/>
          </w:tcPr>
          <w:p w:rsidR="00000000" w:rsidDel="00000000" w:rsidP="00000000" w:rsidRDefault="00000000" w:rsidRPr="00000000" w14:paraId="000034B7">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B8">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B9">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34BA">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BB">
            <w:pPr>
              <w:spacing w:after="0" w:lineRule="auto"/>
              <w:rPr>
                <w:color w:val="000000"/>
                <w:sz w:val="21"/>
                <w:szCs w:val="21"/>
              </w:rPr>
            </w:pPr>
            <w:r w:rsidDel="00000000" w:rsidR="00000000" w:rsidRPr="00000000">
              <w:rPr>
                <w:rtl w:val="0"/>
              </w:rPr>
            </w:r>
          </w:p>
        </w:tc>
      </w:tr>
    </w:tbl>
    <w:p w:rsidR="00000000" w:rsidDel="00000000" w:rsidP="00000000" w:rsidRDefault="00000000" w:rsidRPr="00000000" w14:paraId="000034BC">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-1540509</wp:posOffset>
            </wp:positionH>
            <wp:positionV relativeFrom="paragraph">
              <wp:posOffset>-169544</wp:posOffset>
            </wp:positionV>
            <wp:extent cx="1523365" cy="170180"/>
            <wp:effectExtent b="0" l="0" r="0" t="0"/>
            <wp:wrapSquare wrapText="bothSides" distB="0" distT="0" distL="0" distR="0"/>
            <wp:docPr id="13" name="image17.png"/>
            <a:graphic>
              <a:graphicData uri="http://schemas.openxmlformats.org/drawingml/2006/picture">
                <pic:pic>
                  <pic:nvPicPr>
                    <pic:cNvPr id="0" name="image17.png"/>
                    <pic:cNvPicPr preferRelativeResize="0"/>
                  </pic:nvPicPr>
                  <pic:blipFill>
                    <a:blip r:embed="rId155"/>
                    <a:srcRect b="0" l="0" r="0" t="0"/>
                    <a:stretch>
                      <a:fillRect/>
                    </a:stretch>
                  </pic:blipFill>
                  <pic:spPr>
                    <a:xfrm>
                      <a:off x="0" y="0"/>
                      <a:ext cx="1523365" cy="170180"/>
                    </a:xfrm>
                    <a:prstGeom prst="rect"/>
                    <a:ln/>
                  </pic:spPr>
                </pic:pic>
              </a:graphicData>
            </a:graphic>
          </wp:anchor>
        </w:drawing>
      </w:r>
    </w:p>
    <w:p w:rsidR="00000000" w:rsidDel="00000000" w:rsidP="00000000" w:rsidRDefault="00000000" w:rsidRPr="00000000" w14:paraId="000034BD">
      <w:pPr>
        <w:rPr/>
        <w:sectPr>
          <w:type w:val="nextPage"/>
          <w:pgSz w:h="16840" w:w="11900"/>
          <w:pgMar w:bottom="597" w:top="560" w:left="780" w:right="1440" w:header="0" w:footer="0"/>
          <w:cols w:equalWidth="0" w:num="2">
            <w:col w:space="720" w:w="4480"/>
            <w:col w:space="0" w:w="4480"/>
          </w:cols>
        </w:sectPr>
      </w:pPr>
      <w:r w:rsidDel="00000000" w:rsidR="00000000" w:rsidRPr="00000000">
        <w:rPr>
          <w:rtl w:val="0"/>
        </w:rPr>
      </w:r>
    </w:p>
    <w:p w:rsidR="00000000" w:rsidDel="00000000" w:rsidP="00000000" w:rsidRDefault="00000000" w:rsidRPr="00000000" w14:paraId="000034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51"/>
        <w:tblW w:w="9750.0" w:type="dxa"/>
        <w:jc w:val="left"/>
        <w:tblInd w:w="30.0" w:type="dxa"/>
        <w:tblLayout w:type="fixed"/>
        <w:tblLook w:val="0000"/>
      </w:tblPr>
      <w:tblGrid>
        <w:gridCol w:w="720"/>
        <w:gridCol w:w="2400"/>
        <w:gridCol w:w="40"/>
        <w:gridCol w:w="1420"/>
        <w:gridCol w:w="1160"/>
        <w:gridCol w:w="40"/>
        <w:gridCol w:w="2700"/>
        <w:gridCol w:w="1270"/>
        <w:tblGridChange w:id="0">
          <w:tblGrid>
            <w:gridCol w:w="720"/>
            <w:gridCol w:w="2400"/>
            <w:gridCol w:w="40"/>
            <w:gridCol w:w="1420"/>
            <w:gridCol w:w="1160"/>
            <w:gridCol w:w="40"/>
            <w:gridCol w:w="2700"/>
            <w:gridCol w:w="1270"/>
          </w:tblGrid>
        </w:tblGridChange>
      </w:tblGrid>
      <w:tr>
        <w:trPr>
          <w:trHeight w:val="248" w:hRule="atLeast"/>
        </w:trPr>
        <w:tc>
          <w:tcPr>
            <w:tcBorders>
              <w:left w:color="000000" w:space="0" w:sz="8" w:val="single"/>
              <w:right w:color="000000" w:space="0" w:sz="8" w:val="single"/>
            </w:tcBorders>
            <w:vAlign w:val="bottom"/>
          </w:tcPr>
          <w:p w:rsidR="00000000" w:rsidDel="00000000" w:rsidP="00000000" w:rsidRDefault="00000000" w:rsidRPr="00000000" w14:paraId="000034BF">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W30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C0">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C1">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34C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Осторожно.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C3">
            <w:pPr>
              <w:spacing w:after="0" w:lineRule="auto"/>
              <w:ind w:left="260"/>
              <w:rPr>
                <w:color w:val="000000"/>
                <w:sz w:val="20"/>
                <w:szCs w:val="20"/>
              </w:rPr>
            </w:pPr>
            <w:r w:rsidDel="00000000" w:rsidR="00000000" w:rsidRPr="00000000">
              <w:rPr>
                <w:rFonts w:ascii="Arial" w:cs="Arial" w:eastAsia="Arial" w:hAnsi="Arial"/>
                <w:color w:val="000000"/>
                <w:sz w:val="21"/>
                <w:szCs w:val="21"/>
                <w:rtl w:val="0"/>
              </w:rPr>
              <w:t xml:space="preserve">Сужение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C4">
            <w:pPr>
              <w:spacing w:after="0" w:lineRule="auto"/>
              <w:rPr>
                <w:color w:val="000000"/>
                <w:sz w:val="21"/>
                <w:szCs w:val="21"/>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4C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 территориях, участках,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4C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C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C9">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4C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проезда (прохода)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CC">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4C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  цехах  и  складах,  где</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4C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D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D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4D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D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D4">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4D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имеются сужения прохода</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4D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D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D9">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4D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D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DC">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4D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(проезда)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DE">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или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4D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E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E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4E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E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E4">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4E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присутствуют</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E6">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4E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E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E9">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4E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E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EC">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4E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выступающие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EE">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4E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F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F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4F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F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F4">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4F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конструкции,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F6">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4F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F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F9">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4F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F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FC">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4F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затрудняющие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4FE">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проход</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4F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0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0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50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0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0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50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(проезд)</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06">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507">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50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09">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50A">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50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0C">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50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50E">
            <w:pPr>
              <w:spacing w:after="0" w:lineRule="auto"/>
              <w:rPr>
                <w:color w:val="000000"/>
                <w:sz w:val="19"/>
                <w:szCs w:val="19"/>
              </w:rPr>
            </w:pPr>
            <w:r w:rsidDel="00000000" w:rsidR="00000000" w:rsidRPr="00000000">
              <w:rPr>
                <w:rtl w:val="0"/>
              </w:rPr>
            </w:r>
          </w:p>
        </w:tc>
      </w:tr>
    </w:tbl>
    <w:p w:rsidR="00000000" w:rsidDel="00000000" w:rsidP="00000000" w:rsidRDefault="00000000" w:rsidRPr="00000000" w14:paraId="0000350F">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510540</wp:posOffset>
            </wp:positionH>
            <wp:positionV relativeFrom="paragraph">
              <wp:posOffset>-1558289</wp:posOffset>
            </wp:positionV>
            <wp:extent cx="1406525" cy="1245235"/>
            <wp:effectExtent b="0" l="0" r="0" t="0"/>
            <wp:wrapSquare wrapText="bothSides" distB="0" distT="0" distL="0" distR="0"/>
            <wp:docPr id="11" name="image5.jpg"/>
            <a:graphic>
              <a:graphicData uri="http://schemas.openxmlformats.org/drawingml/2006/picture">
                <pic:pic>
                  <pic:nvPicPr>
                    <pic:cNvPr id="0" name="image5.jpg"/>
                    <pic:cNvPicPr preferRelativeResize="0"/>
                  </pic:nvPicPr>
                  <pic:blipFill>
                    <a:blip r:embed="rId169"/>
                    <a:srcRect b="0" l="0" r="0" t="0"/>
                    <a:stretch>
                      <a:fillRect/>
                    </a:stretch>
                  </pic:blipFill>
                  <pic:spPr>
                    <a:xfrm>
                      <a:off x="0" y="0"/>
                      <a:ext cx="1406525" cy="1245235"/>
                    </a:xfrm>
                    <a:prstGeom prst="rect"/>
                    <a:ln/>
                  </pic:spPr>
                </pic:pic>
              </a:graphicData>
            </a:graphic>
          </wp:anchor>
        </w:drawing>
      </w:r>
    </w:p>
    <w:p w:rsidR="00000000" w:rsidDel="00000000" w:rsidP="00000000" w:rsidRDefault="00000000" w:rsidRPr="00000000" w14:paraId="0000351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511">
      <w:pPr>
        <w:spacing w:after="0" w:line="258" w:lineRule="auto"/>
        <w:rPr>
          <w:color w:val="000000"/>
          <w:sz w:val="20"/>
          <w:szCs w:val="20"/>
        </w:rPr>
      </w:pPr>
      <w:r w:rsidDel="00000000" w:rsidR="00000000" w:rsidRPr="00000000">
        <w:rPr>
          <w:rtl w:val="0"/>
        </w:rPr>
      </w:r>
    </w:p>
    <w:p w:rsidR="00000000" w:rsidDel="00000000" w:rsidP="00000000" w:rsidRDefault="00000000" w:rsidRPr="00000000" w14:paraId="00003512">
      <w:pPr>
        <w:spacing w:after="0" w:lineRule="auto"/>
        <w:rPr>
          <w:color w:val="000000"/>
          <w:sz w:val="20"/>
          <w:szCs w:val="20"/>
        </w:rPr>
      </w:pPr>
      <w:r w:rsidDel="00000000" w:rsidR="00000000" w:rsidRPr="00000000">
        <w:rPr>
          <w:rFonts w:ascii="Arial" w:cs="Arial" w:eastAsia="Arial" w:hAnsi="Arial"/>
          <w:b w:val="1"/>
          <w:color w:val="000000"/>
          <w:sz w:val="34"/>
          <w:szCs w:val="34"/>
          <w:rtl w:val="0"/>
        </w:rPr>
        <w:t xml:space="preserve">Приложение И (обязательное).</w:t>
      </w:r>
      <w:r w:rsidDel="00000000" w:rsidR="00000000" w:rsidRPr="00000000">
        <w:rPr>
          <w:rtl w:val="0"/>
        </w:rPr>
      </w:r>
    </w:p>
    <w:p w:rsidR="00000000" w:rsidDel="00000000" w:rsidP="00000000" w:rsidRDefault="00000000" w:rsidRPr="00000000" w14:paraId="00003513">
      <w:pPr>
        <w:spacing w:after="0" w:line="52" w:lineRule="auto"/>
        <w:rPr>
          <w:color w:val="000000"/>
          <w:sz w:val="20"/>
          <w:szCs w:val="20"/>
        </w:rPr>
      </w:pPr>
      <w:r w:rsidDel="00000000" w:rsidR="00000000" w:rsidRPr="00000000">
        <w:rPr>
          <w:rtl w:val="0"/>
        </w:rPr>
      </w:r>
    </w:p>
    <w:p w:rsidR="00000000" w:rsidDel="00000000" w:rsidP="00000000" w:rsidRDefault="00000000" w:rsidRPr="00000000" w14:paraId="00003514">
      <w:pPr>
        <w:spacing w:after="0" w:lineRule="auto"/>
        <w:rPr>
          <w:color w:val="000000"/>
          <w:sz w:val="20"/>
          <w:szCs w:val="20"/>
        </w:rPr>
      </w:pPr>
      <w:r w:rsidDel="00000000" w:rsidR="00000000" w:rsidRPr="00000000">
        <w:rPr>
          <w:rFonts w:ascii="Arial" w:cs="Arial" w:eastAsia="Arial" w:hAnsi="Arial"/>
          <w:b w:val="1"/>
          <w:color w:val="000000"/>
          <w:sz w:val="34"/>
          <w:szCs w:val="34"/>
          <w:rtl w:val="0"/>
        </w:rPr>
        <w:t xml:space="preserve">Предписывающие знаки</w:t>
      </w:r>
      <w:r w:rsidDel="00000000" w:rsidR="00000000" w:rsidRPr="00000000">
        <w:rPr>
          <w:rtl w:val="0"/>
        </w:rPr>
      </w:r>
    </w:p>
    <w:p w:rsidR="00000000" w:rsidDel="00000000" w:rsidP="00000000" w:rsidRDefault="00000000" w:rsidRPr="00000000" w14:paraId="00003515">
      <w:pPr>
        <w:spacing w:after="0" w:line="248.00000000000006" w:lineRule="auto"/>
        <w:rPr>
          <w:color w:val="000000"/>
          <w:sz w:val="20"/>
          <w:szCs w:val="20"/>
        </w:rPr>
      </w:pPr>
      <w:r w:rsidDel="00000000" w:rsidR="00000000" w:rsidRPr="00000000">
        <w:rPr>
          <w:rtl w:val="0"/>
        </w:rPr>
      </w:r>
    </w:p>
    <w:p w:rsidR="00000000" w:rsidDel="00000000" w:rsidP="00000000" w:rsidRDefault="00000000" w:rsidRPr="00000000" w14:paraId="00003516">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Приложение И</w:t>
      </w:r>
      <w:r w:rsidDel="00000000" w:rsidR="00000000" w:rsidRPr="00000000">
        <w:rPr>
          <w:rtl w:val="0"/>
        </w:rPr>
      </w:r>
    </w:p>
    <w:p w:rsidR="00000000" w:rsidDel="00000000" w:rsidP="00000000" w:rsidRDefault="00000000" w:rsidRPr="00000000" w14:paraId="00003517">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3518">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(обязательное)</w:t>
      </w:r>
      <w:r w:rsidDel="00000000" w:rsidR="00000000" w:rsidRPr="00000000">
        <w:rPr>
          <w:rtl w:val="0"/>
        </w:rPr>
      </w:r>
    </w:p>
    <w:p w:rsidR="00000000" w:rsidDel="00000000" w:rsidP="00000000" w:rsidRDefault="00000000" w:rsidRPr="00000000" w14:paraId="0000351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51A">
      <w:pPr>
        <w:spacing w:after="0" w:line="210" w:lineRule="auto"/>
        <w:rPr>
          <w:color w:val="000000"/>
          <w:sz w:val="20"/>
          <w:szCs w:val="20"/>
        </w:rPr>
      </w:pPr>
      <w:r w:rsidDel="00000000" w:rsidR="00000000" w:rsidRPr="00000000">
        <w:rPr>
          <w:rtl w:val="0"/>
        </w:rPr>
      </w:r>
    </w:p>
    <w:p w:rsidR="00000000" w:rsidDel="00000000" w:rsidP="00000000" w:rsidRDefault="00000000" w:rsidRPr="00000000" w14:paraId="0000351B">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Таблица И.1</w:t>
      </w:r>
      <w:r w:rsidDel="00000000" w:rsidR="00000000" w:rsidRPr="00000000">
        <w:rPr>
          <w:rtl w:val="0"/>
        </w:rPr>
      </w:r>
    </w:p>
    <w:p w:rsidR="00000000" w:rsidDel="00000000" w:rsidP="00000000" w:rsidRDefault="00000000" w:rsidRPr="00000000" w14:paraId="0000351C">
      <w:pPr>
        <w:rPr/>
        <w:sectPr>
          <w:type w:val="nextPage"/>
          <w:pgSz w:h="16840" w:w="11900"/>
          <w:pgMar w:bottom="1440" w:top="566" w:left="680" w:right="1440" w:header="0" w:footer="0"/>
          <w:cols w:equalWidth="0"/>
        </w:sectPr>
      </w:pPr>
      <w:r w:rsidDel="00000000" w:rsidR="00000000" w:rsidRPr="00000000">
        <w:rPr>
          <w:rtl w:val="0"/>
        </w:rPr>
      </w:r>
    </w:p>
    <w:p w:rsidR="00000000" w:rsidDel="00000000" w:rsidP="00000000" w:rsidRDefault="00000000" w:rsidRPr="00000000" w14:paraId="000035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52"/>
        <w:tblW w:w="9750.0" w:type="dxa"/>
        <w:jc w:val="left"/>
        <w:tblInd w:w="10.0" w:type="dxa"/>
        <w:tblLayout w:type="fixed"/>
        <w:tblLook w:val="0000"/>
      </w:tblPr>
      <w:tblGrid>
        <w:gridCol w:w="700"/>
        <w:gridCol w:w="40"/>
        <w:gridCol w:w="2280"/>
        <w:gridCol w:w="1780"/>
        <w:gridCol w:w="380"/>
        <w:gridCol w:w="40"/>
        <w:gridCol w:w="1100"/>
        <w:gridCol w:w="1320"/>
        <w:gridCol w:w="2110"/>
        <w:tblGridChange w:id="0">
          <w:tblGrid>
            <w:gridCol w:w="700"/>
            <w:gridCol w:w="40"/>
            <w:gridCol w:w="2280"/>
            <w:gridCol w:w="1780"/>
            <w:gridCol w:w="380"/>
            <w:gridCol w:w="40"/>
            <w:gridCol w:w="1100"/>
            <w:gridCol w:w="1320"/>
            <w:gridCol w:w="2110"/>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351E">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Код</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1F">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52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Цветографическое</w:t>
            </w: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352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Смысловое</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52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23">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352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Место</w:t>
            </w:r>
            <w:r w:rsidDel="00000000" w:rsidR="00000000" w:rsidRPr="00000000">
              <w:rPr>
                <w:rtl w:val="0"/>
              </w:rPr>
            </w:r>
          </w:p>
        </w:tc>
        <w:tc>
          <w:tcPr>
            <w:gridSpan w:val="2"/>
            <w:tcBorders>
              <w:top w:color="000000" w:space="0" w:sz="8" w:val="single"/>
              <w:right w:color="000000" w:space="0" w:sz="8" w:val="single"/>
            </w:tcBorders>
            <w:vAlign w:val="bottom"/>
          </w:tcPr>
          <w:p w:rsidR="00000000" w:rsidDel="00000000" w:rsidP="00000000" w:rsidRDefault="00000000" w:rsidRPr="00000000" w14:paraId="00003525">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размещения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527">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знака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2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2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изображение</w:t>
            </w:r>
            <w:r w:rsidDel="00000000" w:rsidR="00000000" w:rsidRPr="00000000">
              <w:rPr>
                <w:rtl w:val="0"/>
              </w:rPr>
            </w:r>
          </w:p>
        </w:tc>
        <w:tc>
          <w:tcPr>
            <w:vAlign w:val="bottom"/>
          </w:tcPr>
          <w:p w:rsidR="00000000" w:rsidDel="00000000" w:rsidP="00000000" w:rsidRDefault="00000000" w:rsidRPr="00000000" w14:paraId="0000352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значение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2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2C">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52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(установки)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2F">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53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3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32">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53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3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35">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53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рекомендации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38">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по</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53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3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3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53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3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3E">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353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применению</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41">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54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4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544">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545">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54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47">
            <w:pPr>
              <w:spacing w:after="0" w:lineRule="auto"/>
              <w:rPr>
                <w:color w:val="000000"/>
                <w:sz w:val="19"/>
                <w:szCs w:val="19"/>
              </w:rPr>
            </w:pPr>
            <w:r w:rsidDel="00000000" w:rsidR="00000000" w:rsidRPr="00000000">
              <w:rPr>
                <w:rtl w:val="0"/>
              </w:rPr>
            </w:r>
          </w:p>
        </w:tc>
        <w:tc>
          <w:tcPr>
            <w:gridSpan w:val="3"/>
            <w:tcBorders>
              <w:bottom w:color="000000" w:space="0" w:sz="8" w:val="single"/>
              <w:right w:color="000000" w:space="0" w:sz="8" w:val="single"/>
            </w:tcBorders>
            <w:vAlign w:val="bottom"/>
          </w:tcPr>
          <w:p w:rsidR="00000000" w:rsidDel="00000000" w:rsidP="00000000" w:rsidRDefault="00000000" w:rsidRPr="00000000" w14:paraId="00003548">
            <w:pPr>
              <w:spacing w:after="0" w:lineRule="auto"/>
              <w:rPr>
                <w:color w:val="000000"/>
                <w:sz w:val="19"/>
                <w:szCs w:val="19"/>
              </w:rPr>
            </w:pPr>
            <w:r w:rsidDel="00000000" w:rsidR="00000000" w:rsidRPr="00000000">
              <w:rPr>
                <w:rtl w:val="0"/>
              </w:rPr>
            </w:r>
          </w:p>
        </w:tc>
      </w:tr>
      <w:tr>
        <w:trPr>
          <w:trHeight w:val="22" w:hRule="atLeast"/>
        </w:trPr>
        <w:tc>
          <w:tcPr>
            <w:vAlign w:val="bottom"/>
          </w:tcPr>
          <w:p w:rsidR="00000000" w:rsidDel="00000000" w:rsidP="00000000" w:rsidRDefault="00000000" w:rsidRPr="00000000" w14:paraId="0000354B">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54C">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54D">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54E">
            <w:pPr>
              <w:spacing w:after="0" w:line="20" w:lineRule="auto"/>
              <w:rPr>
                <w:color w:val="000000"/>
                <w:sz w:val="2"/>
                <w:szCs w:val="2"/>
              </w:rPr>
            </w:pPr>
            <w:r w:rsidDel="00000000" w:rsidR="00000000" w:rsidRPr="00000000">
              <w:rPr>
                <w:rtl w:val="0"/>
              </w:rPr>
            </w:r>
          </w:p>
        </w:tc>
        <w:tc>
          <w:tcPr>
            <w:gridSpan w:val="5"/>
            <w:vAlign w:val="bottom"/>
          </w:tcPr>
          <w:p w:rsidR="00000000" w:rsidDel="00000000" w:rsidP="00000000" w:rsidRDefault="00000000" w:rsidRPr="00000000" w14:paraId="0000354F">
            <w:pPr>
              <w:spacing w:after="0" w:line="20" w:lineRule="auto"/>
              <w:rPr>
                <w:color w:val="000000"/>
                <w:sz w:val="2"/>
                <w:szCs w:val="2"/>
              </w:rPr>
            </w:pPr>
            <w:r w:rsidDel="00000000" w:rsidR="00000000" w:rsidRPr="00000000">
              <w:rPr>
                <w:rtl w:val="0"/>
              </w:rPr>
            </w:r>
          </w:p>
        </w:tc>
      </w:tr>
      <w:tr>
        <w:trPr>
          <w:trHeight w:val="49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3554">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М01</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55">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556">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355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Работать</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558">
            <w:pPr>
              <w:spacing w:after="0" w:lineRule="auto"/>
              <w:ind w:left="180"/>
              <w:rPr>
                <w:color w:val="000000"/>
                <w:sz w:val="20"/>
                <w:szCs w:val="20"/>
              </w:rPr>
            </w:pPr>
            <w:r w:rsidDel="00000000" w:rsidR="00000000" w:rsidRPr="00000000">
              <w:rPr>
                <w:rFonts w:ascii="Arial" w:cs="Arial" w:eastAsia="Arial" w:hAnsi="Arial"/>
                <w:color w:val="000000"/>
                <w:sz w:val="21"/>
                <w:szCs w:val="21"/>
                <w:rtl w:val="0"/>
              </w:rPr>
              <w:t xml:space="preserve">в</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59">
            <w:pPr>
              <w:spacing w:after="0" w:lineRule="auto"/>
              <w:rPr>
                <w:color w:val="000000"/>
                <w:sz w:val="24"/>
                <w:szCs w:val="24"/>
              </w:rPr>
            </w:pPr>
            <w:r w:rsidDel="00000000" w:rsidR="00000000" w:rsidRPr="00000000">
              <w:rPr>
                <w:rtl w:val="0"/>
              </w:rPr>
            </w:r>
          </w:p>
        </w:tc>
        <w:tc>
          <w:tcPr>
            <w:gridSpan w:val="3"/>
            <w:tcBorders>
              <w:top w:color="000000" w:space="0" w:sz="8" w:val="single"/>
              <w:right w:color="000000" w:space="0" w:sz="8" w:val="single"/>
            </w:tcBorders>
            <w:vAlign w:val="bottom"/>
          </w:tcPr>
          <w:p w:rsidR="00000000" w:rsidDel="00000000" w:rsidP="00000000" w:rsidRDefault="00000000" w:rsidRPr="00000000" w14:paraId="0000355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 рабочих местах 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55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5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5F">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56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защитных очках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6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62">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56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участках,</w:t>
            </w:r>
            <w:r w:rsidDel="00000000" w:rsidR="00000000" w:rsidRPr="00000000">
              <w:rPr>
                <w:rtl w:val="0"/>
              </w:rPr>
            </w:r>
          </w:p>
        </w:tc>
        <w:tc>
          <w:tcPr>
            <w:vAlign w:val="bottom"/>
          </w:tcPr>
          <w:p w:rsidR="00000000" w:rsidDel="00000000" w:rsidP="00000000" w:rsidRDefault="00000000" w:rsidRPr="00000000" w14:paraId="0000356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65">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где</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56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6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68">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56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6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6B">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56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требуется</w:t>
            </w:r>
            <w:r w:rsidDel="00000000" w:rsidR="00000000" w:rsidRPr="00000000">
              <w:rPr>
                <w:rtl w:val="0"/>
              </w:rPr>
            </w:r>
          </w:p>
        </w:tc>
        <w:tc>
          <w:tcPr>
            <w:vAlign w:val="bottom"/>
          </w:tcPr>
          <w:p w:rsidR="00000000" w:rsidDel="00000000" w:rsidP="00000000" w:rsidRDefault="00000000" w:rsidRPr="00000000" w14:paraId="0000356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6E">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защита</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56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7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7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57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7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74">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357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органов зрения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77">
            <w:pPr>
              <w:spacing w:after="0" w:lineRule="auto"/>
              <w:rPr>
                <w:color w:val="000000"/>
                <w:sz w:val="24"/>
                <w:szCs w:val="24"/>
              </w:rPr>
            </w:pPr>
            <w:r w:rsidDel="00000000" w:rsidR="00000000" w:rsidRPr="00000000">
              <w:rPr>
                <w:rtl w:val="0"/>
              </w:rPr>
            </w:r>
          </w:p>
        </w:tc>
      </w:tr>
      <w:tr>
        <w:trPr>
          <w:trHeight w:val="1160"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57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79">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57A">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57B">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57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7D">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57E">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57F">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580">
            <w:pPr>
              <w:spacing w:after="0" w:lineRule="auto"/>
              <w:rPr>
                <w:color w:val="000000"/>
                <w:sz w:val="24"/>
                <w:szCs w:val="24"/>
              </w:rPr>
            </w:pPr>
            <w:r w:rsidDel="00000000" w:rsidR="00000000" w:rsidRPr="00000000">
              <w:rPr>
                <w:rtl w:val="0"/>
              </w:rPr>
            </w:r>
          </w:p>
        </w:tc>
      </w:tr>
    </w:tbl>
    <w:p w:rsidR="00000000" w:rsidDel="00000000" w:rsidP="00000000" w:rsidRDefault="00000000" w:rsidRPr="00000000" w14:paraId="00003581">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506730</wp:posOffset>
            </wp:positionH>
            <wp:positionV relativeFrom="paragraph">
              <wp:posOffset>-1343659</wp:posOffset>
            </wp:positionV>
            <wp:extent cx="1290320" cy="1236345"/>
            <wp:effectExtent b="0" l="0" r="0" t="0"/>
            <wp:wrapSquare wrapText="bothSides" distB="0" distT="0" distL="0" distR="0"/>
            <wp:docPr id="3" name="image26.jpg"/>
            <a:graphic>
              <a:graphicData uri="http://schemas.openxmlformats.org/drawingml/2006/picture">
                <pic:pic>
                  <pic:nvPicPr>
                    <pic:cNvPr id="0" name="image26.jpg"/>
                    <pic:cNvPicPr preferRelativeResize="0"/>
                  </pic:nvPicPr>
                  <pic:blipFill>
                    <a:blip r:embed="rId170"/>
                    <a:srcRect b="0" l="0" r="0" t="0"/>
                    <a:stretch>
                      <a:fillRect/>
                    </a:stretch>
                  </pic:blipFill>
                  <pic:spPr>
                    <a:xfrm>
                      <a:off x="0" y="0"/>
                      <a:ext cx="1290320" cy="1236345"/>
                    </a:xfrm>
                    <a:prstGeom prst="rect"/>
                    <a:ln/>
                  </pic:spPr>
                </pic:pic>
              </a:graphicData>
            </a:graphic>
          </wp:anchor>
        </w:drawing>
      </w:r>
    </w:p>
    <w:tbl>
      <w:tblPr>
        <w:tblStyle w:val="Table53"/>
        <w:tblW w:w="7640.0" w:type="dxa"/>
        <w:jc w:val="left"/>
        <w:tblInd w:w="10.0" w:type="dxa"/>
        <w:tblLayout w:type="fixed"/>
        <w:tblLook w:val="0000"/>
      </w:tblPr>
      <w:tblGrid>
        <w:gridCol w:w="700"/>
        <w:gridCol w:w="40"/>
        <w:gridCol w:w="2280"/>
        <w:gridCol w:w="1260"/>
        <w:gridCol w:w="900"/>
        <w:gridCol w:w="40"/>
        <w:gridCol w:w="1320"/>
        <w:gridCol w:w="1100"/>
        <w:tblGridChange w:id="0">
          <w:tblGrid>
            <w:gridCol w:w="700"/>
            <w:gridCol w:w="40"/>
            <w:gridCol w:w="2280"/>
            <w:gridCol w:w="1260"/>
            <w:gridCol w:w="900"/>
            <w:gridCol w:w="40"/>
            <w:gridCol w:w="1320"/>
            <w:gridCol w:w="1100"/>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3582">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М02</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83">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584">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358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Работать</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586">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в</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87">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358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 рабочих</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589">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местах 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58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8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8C">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58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защитной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8E">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каске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8F">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59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участках,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91">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где</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59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9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94">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59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(шлеме)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9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97">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59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требуется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99">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защита</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59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9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9C">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59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9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9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5A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головы</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A1">
            <w:pPr>
              <w:spacing w:after="0" w:lineRule="auto"/>
              <w:rPr>
                <w:color w:val="000000"/>
                <w:sz w:val="24"/>
                <w:szCs w:val="24"/>
              </w:rPr>
            </w:pPr>
            <w:r w:rsidDel="00000000" w:rsidR="00000000" w:rsidRPr="00000000">
              <w:rPr>
                <w:rtl w:val="0"/>
              </w:rPr>
            </w:r>
          </w:p>
        </w:tc>
      </w:tr>
      <w:tr>
        <w:trPr>
          <w:trHeight w:val="1160"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5A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A3">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5A4">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5A5">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5A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A7">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5A8">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5A9">
            <w:pPr>
              <w:spacing w:after="0" w:lineRule="auto"/>
              <w:rPr>
                <w:color w:val="000000"/>
                <w:sz w:val="24"/>
                <w:szCs w:val="24"/>
              </w:rPr>
            </w:pPr>
            <w:r w:rsidDel="00000000" w:rsidR="00000000" w:rsidRPr="00000000">
              <w:rPr>
                <w:rtl w:val="0"/>
              </w:rPr>
            </w:r>
          </w:p>
        </w:tc>
      </w:tr>
    </w:tbl>
    <w:p w:rsidR="00000000" w:rsidDel="00000000" w:rsidP="00000000" w:rsidRDefault="00000000" w:rsidRPr="00000000" w14:paraId="000035AA">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506730</wp:posOffset>
            </wp:positionH>
            <wp:positionV relativeFrom="paragraph">
              <wp:posOffset>-1343659</wp:posOffset>
            </wp:positionV>
            <wp:extent cx="1290320" cy="1236345"/>
            <wp:effectExtent b="0" l="0" r="0" t="0"/>
            <wp:wrapSquare wrapText="bothSides" distB="0" distT="0" distL="0" distR="0"/>
            <wp:docPr id="1" name="image73.jpg"/>
            <a:graphic>
              <a:graphicData uri="http://schemas.openxmlformats.org/drawingml/2006/picture">
                <pic:pic>
                  <pic:nvPicPr>
                    <pic:cNvPr id="0" name="image73.jpg"/>
                    <pic:cNvPicPr preferRelativeResize="0"/>
                  </pic:nvPicPr>
                  <pic:blipFill>
                    <a:blip r:embed="rId171"/>
                    <a:srcRect b="0" l="0" r="0" t="0"/>
                    <a:stretch>
                      <a:fillRect/>
                    </a:stretch>
                  </pic:blipFill>
                  <pic:spPr>
                    <a:xfrm>
                      <a:off x="0" y="0"/>
                      <a:ext cx="1290320" cy="1236345"/>
                    </a:xfrm>
                    <a:prstGeom prst="rect"/>
                    <a:ln/>
                  </pic:spPr>
                </pic:pic>
              </a:graphicData>
            </a:graphic>
          </wp:anchor>
        </w:drawing>
      </w:r>
    </w:p>
    <w:tbl>
      <w:tblPr>
        <w:tblStyle w:val="Table54"/>
        <w:tblW w:w="7640.0" w:type="dxa"/>
        <w:jc w:val="left"/>
        <w:tblInd w:w="10.0" w:type="dxa"/>
        <w:tblLayout w:type="fixed"/>
        <w:tblLook w:val="0000"/>
      </w:tblPr>
      <w:tblGrid>
        <w:gridCol w:w="700"/>
        <w:gridCol w:w="40"/>
        <w:gridCol w:w="2280"/>
        <w:gridCol w:w="1480"/>
        <w:gridCol w:w="680"/>
        <w:gridCol w:w="40"/>
        <w:gridCol w:w="1360"/>
        <w:gridCol w:w="1060"/>
        <w:tblGridChange w:id="0">
          <w:tblGrid>
            <w:gridCol w:w="700"/>
            <w:gridCol w:w="40"/>
            <w:gridCol w:w="2280"/>
            <w:gridCol w:w="1480"/>
            <w:gridCol w:w="680"/>
            <w:gridCol w:w="40"/>
            <w:gridCol w:w="1360"/>
            <w:gridCol w:w="1060"/>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35AB">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М03</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AC">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5AD">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35A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Работать</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5AF">
            <w:pPr>
              <w:spacing w:after="0" w:lineRule="auto"/>
              <w:ind w:left="480"/>
              <w:rPr>
                <w:color w:val="000000"/>
                <w:sz w:val="20"/>
                <w:szCs w:val="20"/>
              </w:rPr>
            </w:pPr>
            <w:r w:rsidDel="00000000" w:rsidR="00000000" w:rsidRPr="00000000">
              <w:rPr>
                <w:rFonts w:ascii="Arial" w:cs="Arial" w:eastAsia="Arial" w:hAnsi="Arial"/>
                <w:color w:val="000000"/>
                <w:sz w:val="21"/>
                <w:szCs w:val="21"/>
                <w:rtl w:val="0"/>
              </w:rPr>
              <w:t xml:space="preserve">в</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B0">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35B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 рабочих</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5B2">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местах 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5B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B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B5">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5B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защитных наушниках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B8">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5B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участках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BA">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с</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5B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B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BD">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5B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B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C0">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5C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повышенным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C2">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уровнем</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5C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C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C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5C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C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C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5C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шума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CA">
            <w:pPr>
              <w:spacing w:after="0" w:lineRule="auto"/>
              <w:rPr>
                <w:color w:val="000000"/>
                <w:sz w:val="24"/>
                <w:szCs w:val="24"/>
              </w:rPr>
            </w:pPr>
            <w:r w:rsidDel="00000000" w:rsidR="00000000" w:rsidRPr="00000000">
              <w:rPr>
                <w:rtl w:val="0"/>
              </w:rPr>
            </w:r>
          </w:p>
        </w:tc>
      </w:tr>
      <w:tr>
        <w:trPr>
          <w:trHeight w:val="1160"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5C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CC">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5CD">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5CE">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5C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D0">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5D1">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5D2">
            <w:pPr>
              <w:spacing w:after="0" w:lineRule="auto"/>
              <w:rPr>
                <w:color w:val="000000"/>
                <w:sz w:val="24"/>
                <w:szCs w:val="24"/>
              </w:rPr>
            </w:pPr>
            <w:r w:rsidDel="00000000" w:rsidR="00000000" w:rsidRPr="00000000">
              <w:rPr>
                <w:rtl w:val="0"/>
              </w:rPr>
            </w:r>
          </w:p>
        </w:tc>
      </w:tr>
    </w:tbl>
    <w:p w:rsidR="00000000" w:rsidDel="00000000" w:rsidP="00000000" w:rsidRDefault="00000000" w:rsidRPr="00000000" w14:paraId="000035D3">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506730</wp:posOffset>
            </wp:positionH>
            <wp:positionV relativeFrom="paragraph">
              <wp:posOffset>-1343659</wp:posOffset>
            </wp:positionV>
            <wp:extent cx="1290320" cy="1236345"/>
            <wp:effectExtent b="0" l="0" r="0" t="0"/>
            <wp:wrapSquare wrapText="bothSides" distB="0" distT="0" distL="0" distR="0"/>
            <wp:docPr id="5" name="image27.jpg"/>
            <a:graphic>
              <a:graphicData uri="http://schemas.openxmlformats.org/drawingml/2006/picture">
                <pic:pic>
                  <pic:nvPicPr>
                    <pic:cNvPr id="0" name="image27.jpg"/>
                    <pic:cNvPicPr preferRelativeResize="0"/>
                  </pic:nvPicPr>
                  <pic:blipFill>
                    <a:blip r:embed="rId172"/>
                    <a:srcRect b="0" l="0" r="0" t="0"/>
                    <a:stretch>
                      <a:fillRect/>
                    </a:stretch>
                  </pic:blipFill>
                  <pic:spPr>
                    <a:xfrm>
                      <a:off x="0" y="0"/>
                      <a:ext cx="1290320" cy="1236345"/>
                    </a:xfrm>
                    <a:prstGeom prst="rect"/>
                    <a:ln/>
                  </pic:spPr>
                </pic:pic>
              </a:graphicData>
            </a:graphic>
          </wp:anchor>
        </w:drawing>
      </w:r>
    </w:p>
    <w:tbl>
      <w:tblPr>
        <w:tblStyle w:val="Table55"/>
        <w:tblW w:w="7640.0" w:type="dxa"/>
        <w:jc w:val="left"/>
        <w:tblInd w:w="10.0" w:type="dxa"/>
        <w:tblLayout w:type="fixed"/>
        <w:tblLook w:val="0000"/>
      </w:tblPr>
      <w:tblGrid>
        <w:gridCol w:w="700"/>
        <w:gridCol w:w="40"/>
        <w:gridCol w:w="2280"/>
        <w:gridCol w:w="1200"/>
        <w:gridCol w:w="960"/>
        <w:gridCol w:w="40"/>
        <w:gridCol w:w="1320"/>
        <w:gridCol w:w="1100"/>
        <w:tblGridChange w:id="0">
          <w:tblGrid>
            <w:gridCol w:w="700"/>
            <w:gridCol w:w="40"/>
            <w:gridCol w:w="2280"/>
            <w:gridCol w:w="1200"/>
            <w:gridCol w:w="960"/>
            <w:gridCol w:w="40"/>
            <w:gridCol w:w="1320"/>
            <w:gridCol w:w="1100"/>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35D4">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М04</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D5">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5D6">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35D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Работать</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5D8">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в</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D9">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35D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 рабочих</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5DB">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местах 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5D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D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DE">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5D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средствах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E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E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5E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участках,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E3">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где</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5E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E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E6">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5E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индивидуальной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E9">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5E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требуется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EB">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защита</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5E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E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EE">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5E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защиты</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F0">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органов</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F1">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5F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органов дыхания</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5F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F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F6">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5F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дыхания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F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F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5F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FB">
            <w:pPr>
              <w:spacing w:after="0" w:lineRule="auto"/>
              <w:rPr>
                <w:color w:val="000000"/>
                <w:sz w:val="24"/>
                <w:szCs w:val="24"/>
              </w:rPr>
            </w:pPr>
            <w:r w:rsidDel="00000000" w:rsidR="00000000" w:rsidRPr="00000000">
              <w:rPr>
                <w:rtl w:val="0"/>
              </w:rPr>
            </w:r>
          </w:p>
        </w:tc>
      </w:tr>
      <w:tr>
        <w:trPr>
          <w:trHeight w:val="906"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5F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5FD">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5FE">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5FF">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60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01">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602">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603">
            <w:pPr>
              <w:spacing w:after="0" w:lineRule="auto"/>
              <w:rPr>
                <w:color w:val="000000"/>
                <w:sz w:val="24"/>
                <w:szCs w:val="24"/>
              </w:rPr>
            </w:pPr>
            <w:r w:rsidDel="00000000" w:rsidR="00000000" w:rsidRPr="00000000">
              <w:rPr>
                <w:rtl w:val="0"/>
              </w:rPr>
            </w:r>
          </w:p>
        </w:tc>
      </w:tr>
    </w:tbl>
    <w:p w:rsidR="00000000" w:rsidDel="00000000" w:rsidP="00000000" w:rsidRDefault="00000000" w:rsidRPr="00000000" w14:paraId="00003604">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506730</wp:posOffset>
            </wp:positionH>
            <wp:positionV relativeFrom="paragraph">
              <wp:posOffset>-1343659</wp:posOffset>
            </wp:positionV>
            <wp:extent cx="1290320" cy="1236345"/>
            <wp:effectExtent b="0" l="0" r="0" t="0"/>
            <wp:wrapSquare wrapText="bothSides" distB="0" distT="0" distL="0" distR="0"/>
            <wp:docPr id="4" name="image1.jpg"/>
            <a:graphic>
              <a:graphicData uri="http://schemas.openxmlformats.org/drawingml/2006/picture">
                <pic:pic>
                  <pic:nvPicPr>
                    <pic:cNvPr id="0" name="image1.jpg"/>
                    <pic:cNvPicPr preferRelativeResize="0"/>
                  </pic:nvPicPr>
                  <pic:blipFill>
                    <a:blip r:embed="rId173"/>
                    <a:srcRect b="0" l="0" r="0" t="0"/>
                    <a:stretch>
                      <a:fillRect/>
                    </a:stretch>
                  </pic:blipFill>
                  <pic:spPr>
                    <a:xfrm>
                      <a:off x="0" y="0"/>
                      <a:ext cx="1290320" cy="1236345"/>
                    </a:xfrm>
                    <a:prstGeom prst="rect"/>
                    <a:ln/>
                  </pic:spPr>
                </pic:pic>
              </a:graphicData>
            </a:graphic>
          </wp:anchor>
        </w:drawing>
      </w:r>
    </w:p>
    <w:tbl>
      <w:tblPr>
        <w:tblStyle w:val="Table56"/>
        <w:tblW w:w="9750.0" w:type="dxa"/>
        <w:jc w:val="left"/>
        <w:tblInd w:w="10.0" w:type="dxa"/>
        <w:tblLayout w:type="fixed"/>
        <w:tblLook w:val="0000"/>
      </w:tblPr>
      <w:tblGrid>
        <w:gridCol w:w="700"/>
        <w:gridCol w:w="40"/>
        <w:gridCol w:w="2280"/>
        <w:gridCol w:w="1780"/>
        <w:gridCol w:w="380"/>
        <w:gridCol w:w="40"/>
        <w:gridCol w:w="2420"/>
        <w:gridCol w:w="2110"/>
        <w:tblGridChange w:id="0">
          <w:tblGrid>
            <w:gridCol w:w="700"/>
            <w:gridCol w:w="40"/>
            <w:gridCol w:w="2280"/>
            <w:gridCol w:w="1780"/>
            <w:gridCol w:w="380"/>
            <w:gridCol w:w="40"/>
            <w:gridCol w:w="2420"/>
            <w:gridCol w:w="2110"/>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3605">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М05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06">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607">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360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Работать</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609">
            <w:pPr>
              <w:spacing w:after="0" w:lineRule="auto"/>
              <w:ind w:left="180"/>
              <w:rPr>
                <w:color w:val="000000"/>
                <w:sz w:val="20"/>
                <w:szCs w:val="20"/>
              </w:rPr>
            </w:pPr>
            <w:r w:rsidDel="00000000" w:rsidR="00000000" w:rsidRPr="00000000">
              <w:rPr>
                <w:rFonts w:ascii="Arial" w:cs="Arial" w:eastAsia="Arial" w:hAnsi="Arial"/>
                <w:color w:val="000000"/>
                <w:sz w:val="21"/>
                <w:szCs w:val="21"/>
                <w:rtl w:val="0"/>
              </w:rPr>
              <w:t xml:space="preserve">в</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0A">
            <w:pPr>
              <w:spacing w:after="0" w:lineRule="auto"/>
              <w:rPr>
                <w:color w:val="000000"/>
                <w:sz w:val="24"/>
                <w:szCs w:val="24"/>
              </w:rPr>
            </w:pPr>
            <w:r w:rsidDel="00000000" w:rsidR="00000000" w:rsidRPr="00000000">
              <w:rPr>
                <w:rtl w:val="0"/>
              </w:rPr>
            </w:r>
          </w:p>
        </w:tc>
        <w:tc>
          <w:tcPr>
            <w:gridSpan w:val="2"/>
            <w:tcBorders>
              <w:top w:color="000000" w:space="0" w:sz="8" w:val="single"/>
              <w:right w:color="000000" w:space="0" w:sz="8" w:val="single"/>
            </w:tcBorders>
            <w:vAlign w:val="bottom"/>
          </w:tcPr>
          <w:p w:rsidR="00000000" w:rsidDel="00000000" w:rsidP="00000000" w:rsidRDefault="00000000" w:rsidRPr="00000000" w14:paraId="0000360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 рабочих местах 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60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0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0F">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61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защитной обуви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1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12">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61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участках,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14">
            <w:pPr>
              <w:spacing w:after="0" w:lineRule="auto"/>
              <w:ind w:left="180"/>
              <w:rPr>
                <w:color w:val="000000"/>
                <w:sz w:val="20"/>
                <w:szCs w:val="20"/>
              </w:rPr>
            </w:pPr>
            <w:r w:rsidDel="00000000" w:rsidR="00000000" w:rsidRPr="00000000">
              <w:rPr>
                <w:rFonts w:ascii="Arial" w:cs="Arial" w:eastAsia="Arial" w:hAnsi="Arial"/>
                <w:color w:val="000000"/>
                <w:sz w:val="21"/>
                <w:szCs w:val="21"/>
                <w:rtl w:val="0"/>
              </w:rPr>
              <w:t xml:space="preserve">где</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61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1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17">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61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1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1A">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61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необходимо применять</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61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1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1F">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62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2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22">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62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средства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24">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62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2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27">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62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2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2A">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62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индивидуальной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2C">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62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2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2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63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3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3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63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защиты</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34">
            <w:pPr>
              <w:spacing w:after="0" w:lineRule="auto"/>
              <w:rPr>
                <w:color w:val="000000"/>
                <w:sz w:val="24"/>
                <w:szCs w:val="24"/>
              </w:rPr>
            </w:pPr>
            <w:r w:rsidDel="00000000" w:rsidR="00000000" w:rsidRPr="00000000">
              <w:rPr>
                <w:rtl w:val="0"/>
              </w:rPr>
            </w:r>
          </w:p>
        </w:tc>
      </w:tr>
      <w:tr>
        <w:trPr>
          <w:trHeight w:val="652"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63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36">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637">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638">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63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3A">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63B">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63C">
            <w:pPr>
              <w:spacing w:after="0" w:lineRule="auto"/>
              <w:rPr>
                <w:color w:val="000000"/>
                <w:sz w:val="24"/>
                <w:szCs w:val="24"/>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363D">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63E">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63F">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640">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641">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642">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643">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644">
            <w:pPr>
              <w:spacing w:after="0" w:line="20" w:lineRule="auto"/>
              <w:rPr>
                <w:color w:val="000000"/>
                <w:sz w:val="2"/>
                <w:szCs w:val="2"/>
              </w:rPr>
            </w:pPr>
            <w:r w:rsidDel="00000000" w:rsidR="00000000" w:rsidRPr="00000000">
              <w:rPr>
                <w:rtl w:val="0"/>
              </w:rPr>
            </w:r>
          </w:p>
        </w:tc>
      </w:tr>
      <w:tr>
        <w:trPr>
          <w:trHeight w:val="248" w:hRule="atLeast"/>
        </w:trPr>
        <w:tc>
          <w:tcPr>
            <w:tcBorders>
              <w:left w:color="000000" w:space="0" w:sz="8" w:val="single"/>
              <w:right w:color="000000" w:space="0" w:sz="8" w:val="single"/>
            </w:tcBorders>
            <w:vAlign w:val="bottom"/>
          </w:tcPr>
          <w:p w:rsidR="00000000" w:rsidDel="00000000" w:rsidP="00000000" w:rsidRDefault="00000000" w:rsidRPr="00000000" w14:paraId="00003645">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46">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47">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3648">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49">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4A">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364B">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4C">
            <w:pPr>
              <w:spacing w:after="0" w:lineRule="auto"/>
              <w:rPr>
                <w:color w:val="000000"/>
                <w:sz w:val="21"/>
                <w:szCs w:val="21"/>
              </w:rPr>
            </w:pPr>
            <w:r w:rsidDel="00000000" w:rsidR="00000000" w:rsidRPr="00000000">
              <w:rPr>
                <w:rtl w:val="0"/>
              </w:rPr>
            </w:r>
          </w:p>
        </w:tc>
      </w:tr>
    </w:tbl>
    <w:p w:rsidR="00000000" w:rsidDel="00000000" w:rsidP="00000000" w:rsidRDefault="00000000" w:rsidRPr="00000000" w14:paraId="0000364D">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506730</wp:posOffset>
            </wp:positionH>
            <wp:positionV relativeFrom="paragraph">
              <wp:posOffset>-1531619</wp:posOffset>
            </wp:positionV>
            <wp:extent cx="1290320" cy="1236345"/>
            <wp:effectExtent b="0" l="0" r="0" t="0"/>
            <wp:wrapSquare wrapText="bothSides" distB="0" distT="0" distL="0" distR="0"/>
            <wp:docPr id="86" name="image82.jpg"/>
            <a:graphic>
              <a:graphicData uri="http://schemas.openxmlformats.org/drawingml/2006/picture">
                <pic:pic>
                  <pic:nvPicPr>
                    <pic:cNvPr id="0" name="image82.jpg"/>
                    <pic:cNvPicPr preferRelativeResize="0"/>
                  </pic:nvPicPr>
                  <pic:blipFill>
                    <a:blip r:embed="rId174"/>
                    <a:srcRect b="0" l="0" r="0" t="0"/>
                    <a:stretch>
                      <a:fillRect/>
                    </a:stretch>
                  </pic:blipFill>
                  <pic:spPr>
                    <a:xfrm>
                      <a:off x="0" y="0"/>
                      <a:ext cx="1290320" cy="1236345"/>
                    </a:xfrm>
                    <a:prstGeom prst="rect"/>
                    <a:ln/>
                  </pic:spPr>
                </pic:pic>
              </a:graphicData>
            </a:graphic>
          </wp:anchor>
        </w:drawing>
      </w:r>
    </w:p>
    <w:p w:rsidR="00000000" w:rsidDel="00000000" w:rsidP="00000000" w:rsidRDefault="00000000" w:rsidRPr="00000000" w14:paraId="0000364E">
      <w:pPr>
        <w:rPr/>
        <w:sectPr>
          <w:type w:val="nextPage"/>
          <w:pgSz w:h="16840" w:w="11900"/>
          <w:pgMar w:bottom="1161" w:top="687" w:left="700" w:right="1440" w:header="0" w:footer="0"/>
          <w:cols w:equalWidth="0"/>
        </w:sectPr>
      </w:pPr>
      <w:r w:rsidDel="00000000" w:rsidR="00000000" w:rsidRPr="00000000">
        <w:rPr>
          <w:rtl w:val="0"/>
        </w:rPr>
      </w:r>
    </w:p>
    <w:p w:rsidR="00000000" w:rsidDel="00000000" w:rsidP="00000000" w:rsidRDefault="00000000" w:rsidRPr="00000000" w14:paraId="000036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57"/>
        <w:tblW w:w="9750.0" w:type="dxa"/>
        <w:jc w:val="left"/>
        <w:tblInd w:w="10.0" w:type="dxa"/>
        <w:tblLayout w:type="fixed"/>
        <w:tblLook w:val="0000"/>
      </w:tblPr>
      <w:tblGrid>
        <w:gridCol w:w="700"/>
        <w:gridCol w:w="40"/>
        <w:gridCol w:w="2280"/>
        <w:gridCol w:w="1860"/>
        <w:gridCol w:w="300"/>
        <w:gridCol w:w="40"/>
        <w:gridCol w:w="1340"/>
        <w:gridCol w:w="1080"/>
        <w:gridCol w:w="1055"/>
        <w:gridCol w:w="1055"/>
        <w:tblGridChange w:id="0">
          <w:tblGrid>
            <w:gridCol w:w="700"/>
            <w:gridCol w:w="40"/>
            <w:gridCol w:w="2280"/>
            <w:gridCol w:w="1860"/>
            <w:gridCol w:w="300"/>
            <w:gridCol w:w="40"/>
            <w:gridCol w:w="1340"/>
            <w:gridCol w:w="1080"/>
            <w:gridCol w:w="1055"/>
            <w:gridCol w:w="1055"/>
          </w:tblGrid>
        </w:tblGridChange>
      </w:tblGrid>
      <w:tr>
        <w:trPr>
          <w:trHeight w:val="248" w:hRule="atLeast"/>
        </w:trPr>
        <w:tc>
          <w:tcPr>
            <w:tcBorders>
              <w:left w:color="000000" w:space="0" w:sz="8" w:val="single"/>
              <w:right w:color="000000" w:space="0" w:sz="8" w:val="single"/>
            </w:tcBorders>
            <w:vAlign w:val="bottom"/>
          </w:tcPr>
          <w:p w:rsidR="00000000" w:rsidDel="00000000" w:rsidP="00000000" w:rsidRDefault="00000000" w:rsidRPr="00000000" w14:paraId="00003650">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М06</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51">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52">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365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Работать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54">
            <w:pPr>
              <w:spacing w:after="0" w:lineRule="auto"/>
              <w:ind w:left="100"/>
              <w:rPr>
                <w:color w:val="000000"/>
                <w:sz w:val="20"/>
                <w:szCs w:val="20"/>
              </w:rPr>
            </w:pPr>
            <w:r w:rsidDel="00000000" w:rsidR="00000000" w:rsidRPr="00000000">
              <w:rPr>
                <w:rFonts w:ascii="Arial" w:cs="Arial" w:eastAsia="Arial" w:hAnsi="Arial"/>
                <w:color w:val="000000"/>
                <w:sz w:val="21"/>
                <w:szCs w:val="21"/>
                <w:rtl w:val="0"/>
              </w:rPr>
              <w:t xml:space="preserve">в</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55">
            <w:pPr>
              <w:spacing w:after="0" w:lineRule="auto"/>
              <w:rPr>
                <w:color w:val="000000"/>
                <w:sz w:val="21"/>
                <w:szCs w:val="21"/>
              </w:rPr>
            </w:pPr>
            <w:r w:rsidDel="00000000" w:rsidR="00000000" w:rsidRPr="00000000">
              <w:rPr>
                <w:rtl w:val="0"/>
              </w:rPr>
            </w:r>
          </w:p>
        </w:tc>
        <w:tc>
          <w:tcPr>
            <w:gridSpan w:val="2"/>
            <w:vAlign w:val="bottom"/>
          </w:tcPr>
          <w:p w:rsidR="00000000" w:rsidDel="00000000" w:rsidP="00000000" w:rsidRDefault="00000000" w:rsidRPr="00000000" w14:paraId="0000365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 рабочих</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658">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местах 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65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5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5C">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65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защитных перчатках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5F">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66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участках</w:t>
            </w:r>
            <w:r w:rsidDel="00000000" w:rsidR="00000000" w:rsidRPr="00000000">
              <w:rPr>
                <w:rtl w:val="0"/>
              </w:rPr>
            </w:r>
          </w:p>
        </w:tc>
        <w:tc>
          <w:tcPr>
            <w:gridSpan w:val="2"/>
            <w:vAlign w:val="bottom"/>
          </w:tcPr>
          <w:p w:rsidR="00000000" w:rsidDel="00000000" w:rsidP="00000000" w:rsidRDefault="00000000" w:rsidRPr="00000000" w14:paraId="0000366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работ,</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63">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где</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66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6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66">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66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6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69">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66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требуется</w:t>
            </w:r>
            <w:r w:rsidDel="00000000" w:rsidR="00000000" w:rsidRPr="00000000">
              <w:rPr>
                <w:rtl w:val="0"/>
              </w:rPr>
            </w:r>
          </w:p>
        </w:tc>
        <w:tc>
          <w:tcPr>
            <w:gridSpan w:val="2"/>
            <w:vAlign w:val="bottom"/>
          </w:tcPr>
          <w:p w:rsidR="00000000" w:rsidDel="00000000" w:rsidP="00000000" w:rsidRDefault="00000000" w:rsidRPr="00000000" w14:paraId="0000366B">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защита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6D">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рук</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66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6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70">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67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7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73">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67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от</w:t>
            </w: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675">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воздействия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67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7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7A">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67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7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7D">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67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вредных</w:t>
            </w:r>
            <w:r w:rsidDel="00000000" w:rsidR="00000000" w:rsidRPr="00000000">
              <w:rPr>
                <w:rtl w:val="0"/>
              </w:rPr>
            </w:r>
          </w:p>
        </w:tc>
        <w:tc>
          <w:tcPr>
            <w:vAlign w:val="bottom"/>
          </w:tcPr>
          <w:p w:rsidR="00000000" w:rsidDel="00000000" w:rsidP="00000000" w:rsidRDefault="00000000" w:rsidRPr="00000000" w14:paraId="0000367F">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68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81">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или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68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8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84">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68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8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87">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68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агрессивных</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68A">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сред,</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68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8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8E">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68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9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9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69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защита от</w:t>
            </w: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693">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возможного</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69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9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98">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69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9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9B">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69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поражения</w:t>
            </w:r>
            <w:r w:rsidDel="00000000" w:rsidR="00000000" w:rsidRPr="00000000">
              <w:rPr>
                <w:rtl w:val="0"/>
              </w:rPr>
            </w:r>
          </w:p>
        </w:tc>
        <w:tc>
          <w:tcPr>
            <w:vAlign w:val="bottom"/>
          </w:tcPr>
          <w:p w:rsidR="00000000" w:rsidDel="00000000" w:rsidP="00000000" w:rsidRDefault="00000000" w:rsidRPr="00000000" w14:paraId="0000369D">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69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9F">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6A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A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A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6A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A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A5">
            <w:pPr>
              <w:spacing w:after="0" w:lineRule="auto"/>
              <w:rPr>
                <w:color w:val="000000"/>
                <w:sz w:val="24"/>
                <w:szCs w:val="24"/>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36A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электрическим током</w:t>
            </w: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6A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AB">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6AC">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6A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6A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AF">
            <w:pPr>
              <w:spacing w:after="0" w:lineRule="auto"/>
              <w:rPr>
                <w:color w:val="000000"/>
                <w:sz w:val="19"/>
                <w:szCs w:val="19"/>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36B0">
            <w:pPr>
              <w:spacing w:after="0" w:lineRule="auto"/>
              <w:rPr>
                <w:color w:val="000000"/>
                <w:sz w:val="19"/>
                <w:szCs w:val="19"/>
              </w:rPr>
            </w:pPr>
            <w:r w:rsidDel="00000000" w:rsidR="00000000" w:rsidRPr="00000000">
              <w:rPr>
                <w:rtl w:val="0"/>
              </w:rPr>
            </w:r>
          </w:p>
        </w:tc>
        <w:tc>
          <w:tcPr>
            <w:gridSpan w:val="2"/>
            <w:tcBorders>
              <w:bottom w:color="000000" w:space="0" w:sz="8" w:val="single"/>
              <w:right w:color="000000" w:space="0" w:sz="8" w:val="single"/>
            </w:tcBorders>
            <w:vAlign w:val="bottom"/>
          </w:tcPr>
          <w:p w:rsidR="00000000" w:rsidDel="00000000" w:rsidP="00000000" w:rsidRDefault="00000000" w:rsidRPr="00000000" w14:paraId="000036B2">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36B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6B5">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6B6">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6B7">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6B8">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6B9">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36BA">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36BC">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36BE">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М07</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B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C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6C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Работать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C2">
            <w:pPr>
              <w:spacing w:after="0" w:lineRule="auto"/>
              <w:ind w:left="100"/>
              <w:rPr>
                <w:color w:val="000000"/>
                <w:sz w:val="20"/>
                <w:szCs w:val="20"/>
              </w:rPr>
            </w:pPr>
            <w:r w:rsidDel="00000000" w:rsidR="00000000" w:rsidRPr="00000000">
              <w:rPr>
                <w:rFonts w:ascii="Arial" w:cs="Arial" w:eastAsia="Arial" w:hAnsi="Arial"/>
                <w:color w:val="000000"/>
                <w:sz w:val="21"/>
                <w:szCs w:val="21"/>
                <w:rtl w:val="0"/>
              </w:rPr>
              <w:t xml:space="preserve">в</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C3">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36C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 рабочих</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6C6">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местах 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6C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C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CA">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6C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защитной одежде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C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CD">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6C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участках,</w:t>
            </w:r>
            <w:r w:rsidDel="00000000" w:rsidR="00000000" w:rsidRPr="00000000">
              <w:rPr>
                <w:rtl w:val="0"/>
              </w:rPr>
            </w:r>
          </w:p>
        </w:tc>
        <w:tc>
          <w:tcPr>
            <w:vAlign w:val="bottom"/>
          </w:tcPr>
          <w:p w:rsidR="00000000" w:rsidDel="00000000" w:rsidP="00000000" w:rsidRDefault="00000000" w:rsidRPr="00000000" w14:paraId="000036CF">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6D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D1">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где</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6D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D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D4">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6D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D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D7">
            <w:pPr>
              <w:spacing w:after="0" w:lineRule="auto"/>
              <w:rPr>
                <w:color w:val="000000"/>
                <w:sz w:val="22"/>
                <w:szCs w:val="22"/>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36D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необходимо применять</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6D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D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DE">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6D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E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E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6E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средства</w:t>
            </w:r>
            <w:r w:rsidDel="00000000" w:rsidR="00000000" w:rsidRPr="00000000">
              <w:rPr>
                <w:rtl w:val="0"/>
              </w:rPr>
            </w:r>
          </w:p>
        </w:tc>
        <w:tc>
          <w:tcPr>
            <w:vAlign w:val="bottom"/>
          </w:tcPr>
          <w:p w:rsidR="00000000" w:rsidDel="00000000" w:rsidP="00000000" w:rsidRDefault="00000000" w:rsidRPr="00000000" w14:paraId="000036E3">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6E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E5">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6E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E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E8">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6E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E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EB">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36E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индивидуальной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EF">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6F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F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F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6F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F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F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6F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защиты</w:t>
            </w:r>
            <w:r w:rsidDel="00000000" w:rsidR="00000000" w:rsidRPr="00000000">
              <w:rPr>
                <w:rtl w:val="0"/>
              </w:rPr>
            </w:r>
          </w:p>
        </w:tc>
        <w:tc>
          <w:tcPr>
            <w:vAlign w:val="bottom"/>
          </w:tcPr>
          <w:p w:rsidR="00000000" w:rsidDel="00000000" w:rsidP="00000000" w:rsidRDefault="00000000" w:rsidRPr="00000000" w14:paraId="000036F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6F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F9">
            <w:pPr>
              <w:spacing w:after="0" w:lineRule="auto"/>
              <w:rPr>
                <w:color w:val="000000"/>
                <w:sz w:val="24"/>
                <w:szCs w:val="24"/>
              </w:rPr>
            </w:pPr>
            <w:r w:rsidDel="00000000" w:rsidR="00000000" w:rsidRPr="00000000">
              <w:rPr>
                <w:rtl w:val="0"/>
              </w:rPr>
            </w:r>
          </w:p>
        </w:tc>
      </w:tr>
      <w:tr>
        <w:trPr>
          <w:trHeight w:val="595"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6F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FB">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6FC">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6FD">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6F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6FF">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700">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701">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702">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703">
            <w:pPr>
              <w:spacing w:after="0" w:lineRule="auto"/>
              <w:rPr>
                <w:color w:val="000000"/>
                <w:sz w:val="24"/>
                <w:szCs w:val="24"/>
              </w:rPr>
            </w:pPr>
            <w:r w:rsidDel="00000000" w:rsidR="00000000" w:rsidRPr="00000000">
              <w:rPr>
                <w:rtl w:val="0"/>
              </w:rPr>
            </w:r>
          </w:p>
        </w:tc>
      </w:tr>
    </w:tbl>
    <w:p w:rsidR="00000000" w:rsidDel="00000000" w:rsidP="00000000" w:rsidRDefault="00000000" w:rsidRPr="00000000" w14:paraId="00003704">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506730</wp:posOffset>
            </wp:positionH>
            <wp:positionV relativeFrom="paragraph">
              <wp:posOffset>-3117214</wp:posOffset>
            </wp:positionV>
            <wp:extent cx="1290320" cy="1254125"/>
            <wp:effectExtent b="0" l="0" r="0" t="0"/>
            <wp:wrapSquare wrapText="bothSides" distB="0" distT="0" distL="0" distR="0"/>
            <wp:docPr id="88" name="image86.jpg"/>
            <a:graphic>
              <a:graphicData uri="http://schemas.openxmlformats.org/drawingml/2006/picture">
                <pic:pic>
                  <pic:nvPicPr>
                    <pic:cNvPr id="0" name="image86.jpg"/>
                    <pic:cNvPicPr preferRelativeResize="0"/>
                  </pic:nvPicPr>
                  <pic:blipFill>
                    <a:blip r:embed="rId175"/>
                    <a:srcRect b="0" l="0" r="0" t="0"/>
                    <a:stretch>
                      <a:fillRect/>
                    </a:stretch>
                  </pic:blipFill>
                  <pic:spPr>
                    <a:xfrm>
                      <a:off x="0" y="0"/>
                      <a:ext cx="1290320" cy="125412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506730</wp:posOffset>
            </wp:positionH>
            <wp:positionV relativeFrom="paragraph">
              <wp:posOffset>-1307464</wp:posOffset>
            </wp:positionV>
            <wp:extent cx="1245235" cy="1200785"/>
            <wp:effectExtent b="0" l="0" r="0" t="0"/>
            <wp:wrapSquare wrapText="bothSides" distB="0" distT="0" distL="0" distR="0"/>
            <wp:docPr id="87" name="image74.jpg"/>
            <a:graphic>
              <a:graphicData uri="http://schemas.openxmlformats.org/drawingml/2006/picture">
                <pic:pic>
                  <pic:nvPicPr>
                    <pic:cNvPr id="0" name="image74.jpg"/>
                    <pic:cNvPicPr preferRelativeResize="0"/>
                  </pic:nvPicPr>
                  <pic:blipFill>
                    <a:blip r:embed="rId176"/>
                    <a:srcRect b="0" l="0" r="0" t="0"/>
                    <a:stretch>
                      <a:fillRect/>
                    </a:stretch>
                  </pic:blipFill>
                  <pic:spPr>
                    <a:xfrm>
                      <a:off x="0" y="0"/>
                      <a:ext cx="1245235" cy="1200785"/>
                    </a:xfrm>
                    <a:prstGeom prst="rect"/>
                    <a:ln/>
                  </pic:spPr>
                </pic:pic>
              </a:graphicData>
            </a:graphic>
          </wp:anchor>
        </w:drawing>
      </w:r>
    </w:p>
    <w:tbl>
      <w:tblPr>
        <w:tblStyle w:val="Table58"/>
        <w:tblW w:w="7640.0" w:type="dxa"/>
        <w:jc w:val="left"/>
        <w:tblInd w:w="10.0" w:type="dxa"/>
        <w:tblLayout w:type="fixed"/>
        <w:tblLook w:val="0000"/>
      </w:tblPr>
      <w:tblGrid>
        <w:gridCol w:w="700"/>
        <w:gridCol w:w="40"/>
        <w:gridCol w:w="2280"/>
        <w:gridCol w:w="1800"/>
        <w:gridCol w:w="360"/>
        <w:gridCol w:w="40"/>
        <w:gridCol w:w="1320"/>
        <w:gridCol w:w="1100"/>
        <w:tblGridChange w:id="0">
          <w:tblGrid>
            <w:gridCol w:w="700"/>
            <w:gridCol w:w="40"/>
            <w:gridCol w:w="2280"/>
            <w:gridCol w:w="1800"/>
            <w:gridCol w:w="360"/>
            <w:gridCol w:w="40"/>
            <w:gridCol w:w="1320"/>
            <w:gridCol w:w="1100"/>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3705">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М08</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06">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707">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370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Работать</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709">
            <w:pPr>
              <w:spacing w:after="0" w:lineRule="auto"/>
              <w:ind w:left="160"/>
              <w:rPr>
                <w:color w:val="000000"/>
                <w:sz w:val="20"/>
                <w:szCs w:val="20"/>
              </w:rPr>
            </w:pPr>
            <w:r w:rsidDel="00000000" w:rsidR="00000000" w:rsidRPr="00000000">
              <w:rPr>
                <w:rFonts w:ascii="Arial" w:cs="Arial" w:eastAsia="Arial" w:hAnsi="Arial"/>
                <w:color w:val="000000"/>
                <w:sz w:val="21"/>
                <w:szCs w:val="21"/>
                <w:rtl w:val="0"/>
              </w:rPr>
              <w:t xml:space="preserve">в</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0A">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370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 рабочих</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70C">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местах 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70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0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0F">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71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защитном щитке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1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12">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71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участках,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14">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где</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71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1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17">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71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1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1A">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71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необходима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1C">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защита</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71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1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1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72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2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22">
            <w:pPr>
              <w:spacing w:after="0" w:lineRule="auto"/>
              <w:rPr>
                <w:color w:val="000000"/>
                <w:sz w:val="24"/>
                <w:szCs w:val="24"/>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72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лица и органов зрения</w:t>
            </w:r>
            <w:r w:rsidDel="00000000" w:rsidR="00000000" w:rsidRPr="00000000">
              <w:rPr>
                <w:rtl w:val="0"/>
              </w:rPr>
            </w:r>
          </w:p>
        </w:tc>
      </w:tr>
      <w:tr>
        <w:trPr>
          <w:trHeight w:val="118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72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26">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727">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728">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72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2A">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72B">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72C">
            <w:pPr>
              <w:spacing w:after="0" w:lineRule="auto"/>
              <w:rPr>
                <w:color w:val="000000"/>
                <w:sz w:val="24"/>
                <w:szCs w:val="24"/>
              </w:rPr>
            </w:pPr>
            <w:r w:rsidDel="00000000" w:rsidR="00000000" w:rsidRPr="00000000">
              <w:rPr>
                <w:rtl w:val="0"/>
              </w:rPr>
            </w:r>
          </w:p>
        </w:tc>
      </w:tr>
    </w:tbl>
    <w:p w:rsidR="00000000" w:rsidDel="00000000" w:rsidP="00000000" w:rsidRDefault="00000000" w:rsidRPr="00000000" w14:paraId="0000372D">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506730</wp:posOffset>
            </wp:positionH>
            <wp:positionV relativeFrom="paragraph">
              <wp:posOffset>-1361439</wp:posOffset>
            </wp:positionV>
            <wp:extent cx="1290320" cy="1254125"/>
            <wp:effectExtent b="0" l="0" r="0" t="0"/>
            <wp:wrapSquare wrapText="bothSides" distB="0" distT="0" distL="0" distR="0"/>
            <wp:docPr id="83" name="image81.jpg"/>
            <a:graphic>
              <a:graphicData uri="http://schemas.openxmlformats.org/drawingml/2006/picture">
                <pic:pic>
                  <pic:nvPicPr>
                    <pic:cNvPr id="0" name="image81.jpg"/>
                    <pic:cNvPicPr preferRelativeResize="0"/>
                  </pic:nvPicPr>
                  <pic:blipFill>
                    <a:blip r:embed="rId177"/>
                    <a:srcRect b="0" l="0" r="0" t="0"/>
                    <a:stretch>
                      <a:fillRect/>
                    </a:stretch>
                  </pic:blipFill>
                  <pic:spPr>
                    <a:xfrm>
                      <a:off x="0" y="0"/>
                      <a:ext cx="1290320" cy="1254125"/>
                    </a:xfrm>
                    <a:prstGeom prst="rect"/>
                    <a:ln/>
                  </pic:spPr>
                </pic:pic>
              </a:graphicData>
            </a:graphic>
          </wp:anchor>
        </w:drawing>
      </w:r>
    </w:p>
    <w:tbl>
      <w:tblPr>
        <w:tblStyle w:val="Table59"/>
        <w:tblW w:w="9750.0" w:type="dxa"/>
        <w:jc w:val="left"/>
        <w:tblInd w:w="10.0" w:type="dxa"/>
        <w:tblLayout w:type="fixed"/>
        <w:tblLook w:val="0000"/>
      </w:tblPr>
      <w:tblGrid>
        <w:gridCol w:w="700"/>
        <w:gridCol w:w="40"/>
        <w:gridCol w:w="2280"/>
        <w:gridCol w:w="1760"/>
        <w:gridCol w:w="400"/>
        <w:gridCol w:w="40"/>
        <w:gridCol w:w="1280"/>
        <w:gridCol w:w="1140"/>
        <w:gridCol w:w="2110"/>
        <w:tblGridChange w:id="0">
          <w:tblGrid>
            <w:gridCol w:w="700"/>
            <w:gridCol w:w="40"/>
            <w:gridCol w:w="2280"/>
            <w:gridCol w:w="1760"/>
            <w:gridCol w:w="400"/>
            <w:gridCol w:w="40"/>
            <w:gridCol w:w="1280"/>
            <w:gridCol w:w="1140"/>
            <w:gridCol w:w="2110"/>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372E">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М09</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2F">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730">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373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Работать</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732">
            <w:pPr>
              <w:spacing w:after="0" w:lineRule="auto"/>
              <w:ind w:left="200"/>
              <w:rPr>
                <w:color w:val="000000"/>
                <w:sz w:val="20"/>
                <w:szCs w:val="20"/>
              </w:rPr>
            </w:pPr>
            <w:r w:rsidDel="00000000" w:rsidR="00000000" w:rsidRPr="00000000">
              <w:rPr>
                <w:rFonts w:ascii="Arial" w:cs="Arial" w:eastAsia="Arial" w:hAnsi="Arial"/>
                <w:color w:val="000000"/>
                <w:sz w:val="21"/>
                <w:szCs w:val="21"/>
                <w:rtl w:val="0"/>
              </w:rPr>
              <w:t xml:space="preserve">в</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33">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373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 рабочих</w:t>
            </w:r>
            <w:r w:rsidDel="00000000" w:rsidR="00000000" w:rsidRPr="00000000">
              <w:rPr>
                <w:rtl w:val="0"/>
              </w:rPr>
            </w:r>
          </w:p>
        </w:tc>
        <w:tc>
          <w:tcPr>
            <w:gridSpan w:val="2"/>
            <w:tcBorders>
              <w:top w:color="000000" w:space="0" w:sz="8" w:val="single"/>
              <w:right w:color="000000" w:space="0" w:sz="8" w:val="single"/>
            </w:tcBorders>
            <w:vAlign w:val="bottom"/>
          </w:tcPr>
          <w:p w:rsidR="00000000" w:rsidDel="00000000" w:rsidP="00000000" w:rsidRDefault="00000000" w:rsidRPr="00000000" w14:paraId="00003735">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местах 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73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3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39">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73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предохранительном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3C">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73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участках,</w:t>
            </w:r>
            <w:r w:rsidDel="00000000" w:rsidR="00000000" w:rsidRPr="00000000">
              <w:rPr>
                <w:rtl w:val="0"/>
              </w:rPr>
            </w:r>
          </w:p>
        </w:tc>
        <w:tc>
          <w:tcPr>
            <w:vAlign w:val="bottom"/>
          </w:tcPr>
          <w:p w:rsidR="00000000" w:rsidDel="00000000" w:rsidP="00000000" w:rsidRDefault="00000000" w:rsidRPr="00000000" w14:paraId="0000373E">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где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3F">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для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74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4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42">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74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(страховочном)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4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45">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74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безопасной</w:t>
            </w:r>
            <w:r w:rsidDel="00000000" w:rsidR="00000000" w:rsidRPr="00000000">
              <w:rPr>
                <w:rtl w:val="0"/>
              </w:rPr>
            </w:r>
          </w:p>
        </w:tc>
        <w:tc>
          <w:tcPr>
            <w:vAlign w:val="bottom"/>
          </w:tcPr>
          <w:p w:rsidR="00000000" w:rsidDel="00000000" w:rsidP="00000000" w:rsidRDefault="00000000" w:rsidRPr="00000000" w14:paraId="0000374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48">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работы</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74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4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4B">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74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поясе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4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4E">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74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требуется применение</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75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5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54">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75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5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57">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75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предохранительных</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75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5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5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75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5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60">
            <w:pPr>
              <w:spacing w:after="0" w:lineRule="auto"/>
              <w:rPr>
                <w:color w:val="000000"/>
                <w:sz w:val="24"/>
                <w:szCs w:val="24"/>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76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(страховочных) поясов</w:t>
            </w:r>
            <w:r w:rsidDel="00000000" w:rsidR="00000000" w:rsidRPr="00000000">
              <w:rPr>
                <w:rtl w:val="0"/>
              </w:rPr>
            </w:r>
          </w:p>
        </w:tc>
      </w:tr>
      <w:tr>
        <w:trPr>
          <w:trHeight w:val="680"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76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65">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766">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767">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76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69">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76A">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76B">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76C">
            <w:pPr>
              <w:spacing w:after="0" w:lineRule="auto"/>
              <w:rPr>
                <w:color w:val="000000"/>
                <w:sz w:val="24"/>
                <w:szCs w:val="24"/>
              </w:rPr>
            </w:pPr>
            <w:r w:rsidDel="00000000" w:rsidR="00000000" w:rsidRPr="00000000">
              <w:rPr>
                <w:rtl w:val="0"/>
              </w:rPr>
            </w:r>
          </w:p>
        </w:tc>
      </w:tr>
    </w:tbl>
    <w:p w:rsidR="00000000" w:rsidDel="00000000" w:rsidP="00000000" w:rsidRDefault="00000000" w:rsidRPr="00000000" w14:paraId="0000376D">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506730</wp:posOffset>
            </wp:positionH>
            <wp:positionV relativeFrom="paragraph">
              <wp:posOffset>-1361439</wp:posOffset>
            </wp:positionV>
            <wp:extent cx="1290320" cy="1254125"/>
            <wp:effectExtent b="0" l="0" r="0" t="0"/>
            <wp:wrapSquare wrapText="bothSides" distB="0" distT="0" distL="0" distR="0"/>
            <wp:docPr id="82" name="image55.jpg"/>
            <a:graphic>
              <a:graphicData uri="http://schemas.openxmlformats.org/drawingml/2006/picture">
                <pic:pic>
                  <pic:nvPicPr>
                    <pic:cNvPr id="0" name="image55.jpg"/>
                    <pic:cNvPicPr preferRelativeResize="0"/>
                  </pic:nvPicPr>
                  <pic:blipFill>
                    <a:blip r:embed="rId178"/>
                    <a:srcRect b="0" l="0" r="0" t="0"/>
                    <a:stretch>
                      <a:fillRect/>
                    </a:stretch>
                  </pic:blipFill>
                  <pic:spPr>
                    <a:xfrm>
                      <a:off x="0" y="0"/>
                      <a:ext cx="1290320" cy="1254125"/>
                    </a:xfrm>
                    <a:prstGeom prst="rect"/>
                    <a:ln/>
                  </pic:spPr>
                </pic:pic>
              </a:graphicData>
            </a:graphic>
          </wp:anchor>
        </w:drawing>
      </w:r>
    </w:p>
    <w:tbl>
      <w:tblPr>
        <w:tblStyle w:val="Table60"/>
        <w:tblW w:w="7640.0" w:type="dxa"/>
        <w:jc w:val="left"/>
        <w:tblInd w:w="10.0" w:type="dxa"/>
        <w:tblLayout w:type="fixed"/>
        <w:tblLook w:val="0000"/>
      </w:tblPr>
      <w:tblGrid>
        <w:gridCol w:w="700"/>
        <w:gridCol w:w="40"/>
        <w:gridCol w:w="2280"/>
        <w:gridCol w:w="2160"/>
        <w:gridCol w:w="40"/>
        <w:gridCol w:w="480"/>
        <w:gridCol w:w="1460"/>
        <w:gridCol w:w="480"/>
        <w:tblGridChange w:id="0">
          <w:tblGrid>
            <w:gridCol w:w="700"/>
            <w:gridCol w:w="40"/>
            <w:gridCol w:w="2280"/>
            <w:gridCol w:w="2160"/>
            <w:gridCol w:w="40"/>
            <w:gridCol w:w="480"/>
            <w:gridCol w:w="1460"/>
            <w:gridCol w:w="480"/>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376E">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М10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6F">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770">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77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Проход здесь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72">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377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w:t>
            </w: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3774">
            <w:pPr>
              <w:spacing w:after="0" w:lineRule="auto"/>
              <w:ind w:left="180"/>
              <w:rPr>
                <w:color w:val="000000"/>
                <w:sz w:val="20"/>
                <w:szCs w:val="20"/>
              </w:rPr>
            </w:pPr>
            <w:r w:rsidDel="00000000" w:rsidR="00000000" w:rsidRPr="00000000">
              <w:rPr>
                <w:rFonts w:ascii="Arial" w:cs="Arial" w:eastAsia="Arial" w:hAnsi="Arial"/>
                <w:color w:val="000000"/>
                <w:sz w:val="21"/>
                <w:szCs w:val="21"/>
                <w:rtl w:val="0"/>
              </w:rPr>
              <w:t xml:space="preserve">территориях</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775">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77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7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7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7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7A">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77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участках,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7D">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где</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77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7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8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8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82">
            <w:pPr>
              <w:spacing w:after="0" w:lineRule="auto"/>
              <w:rPr>
                <w:color w:val="000000"/>
                <w:sz w:val="24"/>
                <w:szCs w:val="24"/>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78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разрешается проход</w:t>
            </w:r>
            <w:r w:rsidDel="00000000" w:rsidR="00000000" w:rsidRPr="00000000">
              <w:rPr>
                <w:rtl w:val="0"/>
              </w:rPr>
            </w:r>
          </w:p>
        </w:tc>
      </w:tr>
      <w:tr>
        <w:trPr>
          <w:trHeight w:val="1442"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78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87">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788">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78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8A">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78B">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78C">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78D">
            <w:pPr>
              <w:spacing w:after="0" w:lineRule="auto"/>
              <w:rPr>
                <w:color w:val="000000"/>
                <w:sz w:val="24"/>
                <w:szCs w:val="24"/>
              </w:rPr>
            </w:pPr>
            <w:r w:rsidDel="00000000" w:rsidR="00000000" w:rsidRPr="00000000">
              <w:rPr>
                <w:rtl w:val="0"/>
              </w:rPr>
            </w:r>
          </w:p>
        </w:tc>
      </w:tr>
    </w:tbl>
    <w:p w:rsidR="00000000" w:rsidDel="00000000" w:rsidP="00000000" w:rsidRDefault="00000000" w:rsidRPr="00000000" w14:paraId="0000378E">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506730</wp:posOffset>
            </wp:positionH>
            <wp:positionV relativeFrom="paragraph">
              <wp:posOffset>-1361439</wp:posOffset>
            </wp:positionV>
            <wp:extent cx="1290320" cy="1254125"/>
            <wp:effectExtent b="0" l="0" r="0" t="0"/>
            <wp:wrapSquare wrapText="bothSides" distB="0" distT="0" distL="0" distR="0"/>
            <wp:docPr id="85" name="image58.jpg"/>
            <a:graphic>
              <a:graphicData uri="http://schemas.openxmlformats.org/drawingml/2006/picture">
                <pic:pic>
                  <pic:nvPicPr>
                    <pic:cNvPr id="0" name="image58.jpg"/>
                    <pic:cNvPicPr preferRelativeResize="0"/>
                  </pic:nvPicPr>
                  <pic:blipFill>
                    <a:blip r:embed="rId179"/>
                    <a:srcRect b="0" l="0" r="0" t="0"/>
                    <a:stretch>
                      <a:fillRect/>
                    </a:stretch>
                  </pic:blipFill>
                  <pic:spPr>
                    <a:xfrm>
                      <a:off x="0" y="0"/>
                      <a:ext cx="1290320" cy="1254125"/>
                    </a:xfrm>
                    <a:prstGeom prst="rect"/>
                    <a:ln/>
                  </pic:spPr>
                </pic:pic>
              </a:graphicData>
            </a:graphic>
          </wp:anchor>
        </w:drawing>
      </w:r>
    </w:p>
    <w:tbl>
      <w:tblPr>
        <w:tblStyle w:val="Table61"/>
        <w:tblW w:w="9750.0" w:type="dxa"/>
        <w:jc w:val="left"/>
        <w:tblInd w:w="10.0" w:type="dxa"/>
        <w:tblLayout w:type="fixed"/>
        <w:tblLook w:val="0000"/>
      </w:tblPr>
      <w:tblGrid>
        <w:gridCol w:w="700"/>
        <w:gridCol w:w="40"/>
        <w:gridCol w:w="2280"/>
        <w:gridCol w:w="1040"/>
        <w:gridCol w:w="1120"/>
        <w:gridCol w:w="40"/>
        <w:gridCol w:w="2420"/>
        <w:gridCol w:w="2110"/>
        <w:tblGridChange w:id="0">
          <w:tblGrid>
            <w:gridCol w:w="700"/>
            <w:gridCol w:w="40"/>
            <w:gridCol w:w="2280"/>
            <w:gridCol w:w="1040"/>
            <w:gridCol w:w="1120"/>
            <w:gridCol w:w="40"/>
            <w:gridCol w:w="2420"/>
            <w:gridCol w:w="2110"/>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378F">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М11</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90">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791">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379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Общий</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79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94">
            <w:pPr>
              <w:spacing w:after="0" w:lineRule="auto"/>
              <w:rPr>
                <w:color w:val="000000"/>
                <w:sz w:val="24"/>
                <w:szCs w:val="24"/>
              </w:rPr>
            </w:pPr>
            <w:r w:rsidDel="00000000" w:rsidR="00000000" w:rsidRPr="00000000">
              <w:rPr>
                <w:rtl w:val="0"/>
              </w:rPr>
            </w:r>
          </w:p>
        </w:tc>
        <w:tc>
          <w:tcPr>
            <w:gridSpan w:val="2"/>
            <w:tcBorders>
              <w:top w:color="000000" w:space="0" w:sz="8" w:val="single"/>
              <w:right w:color="000000" w:space="0" w:sz="8" w:val="single"/>
            </w:tcBorders>
            <w:vAlign w:val="bottom"/>
          </w:tcPr>
          <w:p w:rsidR="00000000" w:rsidDel="00000000" w:rsidP="00000000" w:rsidRDefault="00000000" w:rsidRPr="00000000" w14:paraId="0000379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Для  предписаний,  не</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79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9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99">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79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предписывающий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9C">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79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обозначенных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9E">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79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A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A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7A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знак</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A3">
            <w:pPr>
              <w:spacing w:after="0" w:lineRule="auto"/>
              <w:ind w:left="300"/>
              <w:rPr>
                <w:color w:val="000000"/>
                <w:sz w:val="20"/>
                <w:szCs w:val="20"/>
              </w:rPr>
            </w:pPr>
            <w:r w:rsidDel="00000000" w:rsidR="00000000" w:rsidRPr="00000000">
              <w:rPr>
                <w:rFonts w:ascii="Arial" w:cs="Arial" w:eastAsia="Arial" w:hAnsi="Arial"/>
                <w:color w:val="000000"/>
                <w:sz w:val="21"/>
                <w:szCs w:val="21"/>
                <w:rtl w:val="0"/>
              </w:rPr>
              <w:t xml:space="preserve">(прочие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A4">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7A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настоящим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A6">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7A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A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A9">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7A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предписания)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AC">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7A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стандартом.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AE">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Знак</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7A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B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B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7B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B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B4">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7B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необходимо применять</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7B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B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B9">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7B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B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BC">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7B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вместе с поясняющей</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7B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C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C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7C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C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C4">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7C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надписью</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C6">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на</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7C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C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C9">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7C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C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CC">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7C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дополнительном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CE">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знаке</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7C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D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D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7D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D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D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7D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безопасности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D6">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7D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D8">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7D9">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7DA">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7D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DC">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7D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7DE">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37DF">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7E0">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7E1">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7E2">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7E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7E4">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7E5">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7E6">
            <w:pPr>
              <w:spacing w:after="0" w:line="20" w:lineRule="auto"/>
              <w:rPr>
                <w:color w:val="000000"/>
                <w:sz w:val="2"/>
                <w:szCs w:val="2"/>
              </w:rPr>
            </w:pPr>
            <w:r w:rsidDel="00000000" w:rsidR="00000000" w:rsidRPr="00000000">
              <w:rPr>
                <w:rtl w:val="0"/>
              </w:rPr>
            </w:r>
          </w:p>
        </w:tc>
      </w:tr>
      <w:tr>
        <w:trPr>
          <w:trHeight w:val="178" w:hRule="atLeast"/>
        </w:trPr>
        <w:tc>
          <w:tcPr>
            <w:tcBorders>
              <w:left w:color="000000" w:space="0" w:sz="8" w:val="single"/>
              <w:right w:color="000000" w:space="0" w:sz="8" w:val="single"/>
            </w:tcBorders>
            <w:vAlign w:val="bottom"/>
          </w:tcPr>
          <w:p w:rsidR="00000000" w:rsidDel="00000000" w:rsidP="00000000" w:rsidRDefault="00000000" w:rsidRPr="00000000" w14:paraId="000037E7">
            <w:pPr>
              <w:spacing w:after="0" w:lineRule="auto"/>
              <w:rPr>
                <w:color w:val="000000"/>
                <w:sz w:val="15"/>
                <w:szCs w:val="15"/>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E8">
            <w:pPr>
              <w:spacing w:after="0" w:lineRule="auto"/>
              <w:rPr>
                <w:color w:val="000000"/>
                <w:sz w:val="15"/>
                <w:szCs w:val="15"/>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E9">
            <w:pPr>
              <w:spacing w:after="0" w:lineRule="auto"/>
              <w:rPr>
                <w:color w:val="000000"/>
                <w:sz w:val="15"/>
                <w:szCs w:val="15"/>
              </w:rPr>
            </w:pPr>
            <w:r w:rsidDel="00000000" w:rsidR="00000000" w:rsidRPr="00000000">
              <w:rPr>
                <w:rtl w:val="0"/>
              </w:rPr>
            </w:r>
          </w:p>
        </w:tc>
        <w:tc>
          <w:tcPr>
            <w:vAlign w:val="bottom"/>
          </w:tcPr>
          <w:p w:rsidR="00000000" w:rsidDel="00000000" w:rsidP="00000000" w:rsidRDefault="00000000" w:rsidRPr="00000000" w14:paraId="000037EA">
            <w:pPr>
              <w:spacing w:after="0" w:lineRule="auto"/>
              <w:rPr>
                <w:color w:val="000000"/>
                <w:sz w:val="15"/>
                <w:szCs w:val="15"/>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EB">
            <w:pPr>
              <w:spacing w:after="0" w:lineRule="auto"/>
              <w:rPr>
                <w:color w:val="000000"/>
                <w:sz w:val="15"/>
                <w:szCs w:val="15"/>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EC">
            <w:pPr>
              <w:spacing w:after="0" w:lineRule="auto"/>
              <w:rPr>
                <w:color w:val="000000"/>
                <w:sz w:val="15"/>
                <w:szCs w:val="15"/>
              </w:rPr>
            </w:pPr>
            <w:r w:rsidDel="00000000" w:rsidR="00000000" w:rsidRPr="00000000">
              <w:rPr>
                <w:rtl w:val="0"/>
              </w:rPr>
            </w:r>
          </w:p>
        </w:tc>
        <w:tc>
          <w:tcPr>
            <w:vAlign w:val="bottom"/>
          </w:tcPr>
          <w:p w:rsidR="00000000" w:rsidDel="00000000" w:rsidP="00000000" w:rsidRDefault="00000000" w:rsidRPr="00000000" w14:paraId="000037ED">
            <w:pPr>
              <w:spacing w:after="0" w:lineRule="auto"/>
              <w:rPr>
                <w:color w:val="000000"/>
                <w:sz w:val="15"/>
                <w:szCs w:val="15"/>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EE">
            <w:pPr>
              <w:spacing w:after="0" w:lineRule="auto"/>
              <w:rPr>
                <w:color w:val="000000"/>
                <w:sz w:val="15"/>
                <w:szCs w:val="15"/>
              </w:rPr>
            </w:pPr>
            <w:r w:rsidDel="00000000" w:rsidR="00000000" w:rsidRPr="00000000">
              <w:rPr>
                <w:rtl w:val="0"/>
              </w:rPr>
            </w:r>
          </w:p>
        </w:tc>
      </w:tr>
    </w:tbl>
    <w:p w:rsidR="00000000" w:rsidDel="00000000" w:rsidP="00000000" w:rsidRDefault="00000000" w:rsidRPr="00000000" w14:paraId="000037EF">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506730</wp:posOffset>
            </wp:positionH>
            <wp:positionV relativeFrom="paragraph">
              <wp:posOffset>-1701799</wp:posOffset>
            </wp:positionV>
            <wp:extent cx="1281430" cy="1254125"/>
            <wp:effectExtent b="0" l="0" r="0" t="0"/>
            <wp:wrapSquare wrapText="bothSides" distB="0" distT="0" distL="0" distR="0"/>
            <wp:docPr id="84" name="image77.jpg"/>
            <a:graphic>
              <a:graphicData uri="http://schemas.openxmlformats.org/drawingml/2006/picture">
                <pic:pic>
                  <pic:nvPicPr>
                    <pic:cNvPr id="0" name="image77.jpg"/>
                    <pic:cNvPicPr preferRelativeResize="0"/>
                  </pic:nvPicPr>
                  <pic:blipFill>
                    <a:blip r:embed="rId180"/>
                    <a:srcRect b="0" l="0" r="0" t="0"/>
                    <a:stretch>
                      <a:fillRect/>
                    </a:stretch>
                  </pic:blipFill>
                  <pic:spPr>
                    <a:xfrm>
                      <a:off x="0" y="0"/>
                      <a:ext cx="1281430" cy="1254125"/>
                    </a:xfrm>
                    <a:prstGeom prst="rect"/>
                    <a:ln/>
                  </pic:spPr>
                </pic:pic>
              </a:graphicData>
            </a:graphic>
          </wp:anchor>
        </w:drawing>
      </w:r>
    </w:p>
    <w:p w:rsidR="00000000" w:rsidDel="00000000" w:rsidP="00000000" w:rsidRDefault="00000000" w:rsidRPr="00000000" w14:paraId="000037F0">
      <w:pPr>
        <w:rPr/>
        <w:sectPr>
          <w:type w:val="nextPage"/>
          <w:pgSz w:h="16840" w:w="11900"/>
          <w:pgMar w:bottom="4" w:top="566" w:left="700" w:right="1440" w:header="0" w:footer="0"/>
          <w:cols w:equalWidth="0"/>
        </w:sectPr>
      </w:pPr>
      <w:r w:rsidDel="00000000" w:rsidR="00000000" w:rsidRPr="00000000">
        <w:rPr>
          <w:rtl w:val="0"/>
        </w:rPr>
      </w:r>
    </w:p>
    <w:p w:rsidR="00000000" w:rsidDel="00000000" w:rsidP="00000000" w:rsidRDefault="00000000" w:rsidRPr="00000000" w14:paraId="000037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62"/>
        <w:tblW w:w="7640.0" w:type="dxa"/>
        <w:jc w:val="left"/>
        <w:tblInd w:w="30.0" w:type="dxa"/>
        <w:tblLayout w:type="fixed"/>
        <w:tblLook w:val="0000"/>
      </w:tblPr>
      <w:tblGrid>
        <w:gridCol w:w="700"/>
        <w:gridCol w:w="40"/>
        <w:gridCol w:w="2280"/>
        <w:gridCol w:w="1540"/>
        <w:gridCol w:w="620"/>
        <w:gridCol w:w="40"/>
        <w:gridCol w:w="580"/>
        <w:gridCol w:w="1280"/>
        <w:gridCol w:w="560"/>
        <w:tblGridChange w:id="0">
          <w:tblGrid>
            <w:gridCol w:w="700"/>
            <w:gridCol w:w="40"/>
            <w:gridCol w:w="2280"/>
            <w:gridCol w:w="1540"/>
            <w:gridCol w:w="620"/>
            <w:gridCol w:w="40"/>
            <w:gridCol w:w="580"/>
            <w:gridCol w:w="1280"/>
            <w:gridCol w:w="560"/>
          </w:tblGrid>
        </w:tblGridChange>
      </w:tblGrid>
      <w:tr>
        <w:trPr>
          <w:trHeight w:val="319" w:hRule="atLeast"/>
        </w:trPr>
        <w:tc>
          <w:tcPr>
            <w:tcBorders>
              <w:left w:color="000000" w:space="0" w:sz="8" w:val="single"/>
              <w:right w:color="000000" w:space="0" w:sz="8" w:val="single"/>
            </w:tcBorders>
            <w:vAlign w:val="bottom"/>
          </w:tcPr>
          <w:p w:rsidR="00000000" w:rsidDel="00000000" w:rsidP="00000000" w:rsidRDefault="00000000" w:rsidRPr="00000000" w14:paraId="000037F2">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М12</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F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F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7F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Переходить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F6">
            <w:pPr>
              <w:spacing w:after="0" w:lineRule="auto"/>
              <w:ind w:left="320"/>
              <w:rPr>
                <w:color w:val="000000"/>
                <w:sz w:val="20"/>
                <w:szCs w:val="20"/>
              </w:rPr>
            </w:pPr>
            <w:r w:rsidDel="00000000" w:rsidR="00000000" w:rsidRPr="00000000">
              <w:rPr>
                <w:rFonts w:ascii="Arial" w:cs="Arial" w:eastAsia="Arial" w:hAnsi="Arial"/>
                <w:color w:val="000000"/>
                <w:sz w:val="21"/>
                <w:szCs w:val="21"/>
                <w:rtl w:val="0"/>
              </w:rPr>
              <w:t xml:space="preserve">по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F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7F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w:t>
            </w:r>
            <w:r w:rsidDel="00000000" w:rsidR="00000000" w:rsidRPr="00000000">
              <w:rPr>
                <w:rtl w:val="0"/>
              </w:rPr>
            </w:r>
          </w:p>
        </w:tc>
        <w:tc>
          <w:tcPr>
            <w:vAlign w:val="bottom"/>
          </w:tcPr>
          <w:p w:rsidR="00000000" w:rsidDel="00000000" w:rsidP="00000000" w:rsidRDefault="00000000" w:rsidRPr="00000000" w14:paraId="000037F9">
            <w:pPr>
              <w:spacing w:after="0" w:lineRule="auto"/>
              <w:ind w:left="260"/>
              <w:rPr>
                <w:color w:val="000000"/>
                <w:sz w:val="20"/>
                <w:szCs w:val="20"/>
              </w:rPr>
            </w:pPr>
            <w:r w:rsidDel="00000000" w:rsidR="00000000" w:rsidRPr="00000000">
              <w:rPr>
                <w:rFonts w:ascii="Arial" w:cs="Arial" w:eastAsia="Arial" w:hAnsi="Arial"/>
                <w:color w:val="000000"/>
                <w:sz w:val="21"/>
                <w:szCs w:val="21"/>
                <w:rtl w:val="0"/>
              </w:rPr>
              <w:t xml:space="preserve">участках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FA">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7F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F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FD">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7F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надземному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7F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00">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80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территориях,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03">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где</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80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0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06">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80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переходу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0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09">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80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установлены</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0C">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80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0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0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81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1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12">
            <w:pPr>
              <w:spacing w:after="0" w:lineRule="auto"/>
              <w:rPr>
                <w:color w:val="000000"/>
                <w:sz w:val="24"/>
                <w:szCs w:val="24"/>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81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надземные переходы</w:t>
            </w:r>
            <w:r w:rsidDel="00000000" w:rsidR="00000000" w:rsidRPr="00000000">
              <w:rPr>
                <w:rtl w:val="0"/>
              </w:rPr>
            </w:r>
          </w:p>
        </w:tc>
      </w:tr>
      <w:tr>
        <w:trPr>
          <w:trHeight w:val="118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81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17">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818">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819">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81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1B">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81C">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81D">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81E">
            <w:pPr>
              <w:spacing w:after="0" w:lineRule="auto"/>
              <w:rPr>
                <w:color w:val="000000"/>
                <w:sz w:val="24"/>
                <w:szCs w:val="24"/>
              </w:rPr>
            </w:pPr>
            <w:r w:rsidDel="00000000" w:rsidR="00000000" w:rsidRPr="00000000">
              <w:rPr>
                <w:rtl w:val="0"/>
              </w:rPr>
            </w:r>
          </w:p>
        </w:tc>
      </w:tr>
    </w:tbl>
    <w:p w:rsidR="00000000" w:rsidDel="00000000" w:rsidP="00000000" w:rsidRDefault="00000000" w:rsidRPr="00000000" w14:paraId="0000381F">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519430</wp:posOffset>
            </wp:positionH>
            <wp:positionV relativeFrom="paragraph">
              <wp:posOffset>-1361439</wp:posOffset>
            </wp:positionV>
            <wp:extent cx="1281430" cy="1254125"/>
            <wp:effectExtent b="0" l="0" r="0" t="0"/>
            <wp:wrapSquare wrapText="bothSides" distB="0" distT="0" distL="0" distR="0"/>
            <wp:docPr id="80" name="image53.jpg"/>
            <a:graphic>
              <a:graphicData uri="http://schemas.openxmlformats.org/drawingml/2006/picture">
                <pic:pic>
                  <pic:nvPicPr>
                    <pic:cNvPr id="0" name="image53.jpg"/>
                    <pic:cNvPicPr preferRelativeResize="0"/>
                  </pic:nvPicPr>
                  <pic:blipFill>
                    <a:blip r:embed="rId181"/>
                    <a:srcRect b="0" l="0" r="0" t="0"/>
                    <a:stretch>
                      <a:fillRect/>
                    </a:stretch>
                  </pic:blipFill>
                  <pic:spPr>
                    <a:xfrm>
                      <a:off x="0" y="0"/>
                      <a:ext cx="1281430" cy="1254125"/>
                    </a:xfrm>
                    <a:prstGeom prst="rect"/>
                    <a:ln/>
                  </pic:spPr>
                </pic:pic>
              </a:graphicData>
            </a:graphic>
          </wp:anchor>
        </w:drawing>
      </w:r>
    </w:p>
    <w:tbl>
      <w:tblPr>
        <w:tblStyle w:val="Table63"/>
        <w:tblW w:w="9750.0" w:type="dxa"/>
        <w:jc w:val="left"/>
        <w:tblInd w:w="30.0" w:type="dxa"/>
        <w:tblLayout w:type="fixed"/>
        <w:tblLook w:val="0000"/>
      </w:tblPr>
      <w:tblGrid>
        <w:gridCol w:w="700"/>
        <w:gridCol w:w="40"/>
        <w:gridCol w:w="2280"/>
        <w:gridCol w:w="2160"/>
        <w:gridCol w:w="40"/>
        <w:gridCol w:w="380"/>
        <w:gridCol w:w="2040"/>
        <w:gridCol w:w="2110"/>
        <w:tblGridChange w:id="0">
          <w:tblGrid>
            <w:gridCol w:w="700"/>
            <w:gridCol w:w="40"/>
            <w:gridCol w:w="2280"/>
            <w:gridCol w:w="2160"/>
            <w:gridCol w:w="40"/>
            <w:gridCol w:w="380"/>
            <w:gridCol w:w="2040"/>
            <w:gridCol w:w="2110"/>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3820">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М13</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21">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822">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82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Отключить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24">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382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w:t>
            </w:r>
            <w:r w:rsidDel="00000000" w:rsidR="00000000" w:rsidRPr="00000000">
              <w:rPr>
                <w:rtl w:val="0"/>
              </w:rPr>
            </w:r>
          </w:p>
        </w:tc>
        <w:tc>
          <w:tcPr>
            <w:gridSpan w:val="2"/>
            <w:tcBorders>
              <w:top w:color="000000" w:space="0" w:sz="8" w:val="single"/>
              <w:right w:color="000000" w:space="0" w:sz="8" w:val="single"/>
            </w:tcBorders>
            <w:vAlign w:val="bottom"/>
          </w:tcPr>
          <w:p w:rsidR="00000000" w:rsidDel="00000000" w:rsidP="00000000" w:rsidRDefault="00000000" w:rsidRPr="00000000" w14:paraId="00003826">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рабочих местах 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82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2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2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2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штепсельную вилку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2C">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82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оборудовании,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2F">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где</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83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3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3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3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34">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83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требуется  отключение</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83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3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3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3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3C">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83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от</w:t>
            </w:r>
            <w:r w:rsidDel="00000000" w:rsidR="00000000" w:rsidRPr="00000000">
              <w:rPr>
                <w:rtl w:val="0"/>
              </w:rPr>
            </w:r>
          </w:p>
        </w:tc>
        <w:tc>
          <w:tcPr>
            <w:vAlign w:val="bottom"/>
          </w:tcPr>
          <w:p w:rsidR="00000000" w:rsidDel="00000000" w:rsidP="00000000" w:rsidRDefault="00000000" w:rsidRPr="00000000" w14:paraId="0000383E">
            <w:pPr>
              <w:spacing w:after="0" w:lineRule="auto"/>
              <w:ind w:left="160"/>
              <w:rPr>
                <w:color w:val="000000"/>
                <w:sz w:val="20"/>
                <w:szCs w:val="20"/>
              </w:rPr>
            </w:pPr>
            <w:r w:rsidDel="00000000" w:rsidR="00000000" w:rsidRPr="00000000">
              <w:rPr>
                <w:rFonts w:ascii="Arial" w:cs="Arial" w:eastAsia="Arial" w:hAnsi="Arial"/>
                <w:color w:val="000000"/>
                <w:sz w:val="21"/>
                <w:szCs w:val="21"/>
                <w:rtl w:val="0"/>
              </w:rPr>
              <w:t xml:space="preserve">электросети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3F">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при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84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4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4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4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44">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84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наладке или остановке</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84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4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4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4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4C">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84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электрооборудования</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85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5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5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5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54">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385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и в других случаях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57">
            <w:pPr>
              <w:spacing w:after="0" w:lineRule="auto"/>
              <w:rPr>
                <w:color w:val="000000"/>
                <w:sz w:val="24"/>
                <w:szCs w:val="24"/>
              </w:rPr>
            </w:pPr>
            <w:r w:rsidDel="00000000" w:rsidR="00000000" w:rsidRPr="00000000">
              <w:rPr>
                <w:rtl w:val="0"/>
              </w:rPr>
            </w:r>
          </w:p>
        </w:tc>
      </w:tr>
      <w:tr>
        <w:trPr>
          <w:trHeight w:val="426"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85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59">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85A">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85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5C">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85D">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85E">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85F">
            <w:pPr>
              <w:spacing w:after="0" w:lineRule="auto"/>
              <w:rPr>
                <w:color w:val="000000"/>
                <w:sz w:val="24"/>
                <w:szCs w:val="24"/>
              </w:rPr>
            </w:pPr>
            <w:r w:rsidDel="00000000" w:rsidR="00000000" w:rsidRPr="00000000">
              <w:rPr>
                <w:rtl w:val="0"/>
              </w:rPr>
            </w:r>
          </w:p>
        </w:tc>
      </w:tr>
    </w:tbl>
    <w:p w:rsidR="00000000" w:rsidDel="00000000" w:rsidP="00000000" w:rsidRDefault="00000000" w:rsidRPr="00000000" w14:paraId="00003860">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519430</wp:posOffset>
            </wp:positionH>
            <wp:positionV relativeFrom="paragraph">
              <wp:posOffset>-1361439</wp:posOffset>
            </wp:positionV>
            <wp:extent cx="1281430" cy="1254125"/>
            <wp:effectExtent b="0" l="0" r="0" t="0"/>
            <wp:wrapSquare wrapText="bothSides" distB="0" distT="0" distL="0" distR="0"/>
            <wp:docPr id="79" name="image52.jpg"/>
            <a:graphic>
              <a:graphicData uri="http://schemas.openxmlformats.org/drawingml/2006/picture">
                <pic:pic>
                  <pic:nvPicPr>
                    <pic:cNvPr id="0" name="image52.jpg"/>
                    <pic:cNvPicPr preferRelativeResize="0"/>
                  </pic:nvPicPr>
                  <pic:blipFill>
                    <a:blip r:embed="rId182"/>
                    <a:srcRect b="0" l="0" r="0" t="0"/>
                    <a:stretch>
                      <a:fillRect/>
                    </a:stretch>
                  </pic:blipFill>
                  <pic:spPr>
                    <a:xfrm>
                      <a:off x="0" y="0"/>
                      <a:ext cx="1281430" cy="1254125"/>
                    </a:xfrm>
                    <a:prstGeom prst="rect"/>
                    <a:ln/>
                  </pic:spPr>
                </pic:pic>
              </a:graphicData>
            </a:graphic>
          </wp:anchor>
        </w:drawing>
      </w:r>
    </w:p>
    <w:tbl>
      <w:tblPr>
        <w:tblStyle w:val="Table64"/>
        <w:tblW w:w="9750.0" w:type="dxa"/>
        <w:jc w:val="left"/>
        <w:tblInd w:w="30.0" w:type="dxa"/>
        <w:tblLayout w:type="fixed"/>
        <w:tblLook w:val="0000"/>
      </w:tblPr>
      <w:tblGrid>
        <w:gridCol w:w="700"/>
        <w:gridCol w:w="40"/>
        <w:gridCol w:w="2280"/>
        <w:gridCol w:w="1320"/>
        <w:gridCol w:w="840"/>
        <w:gridCol w:w="40"/>
        <w:gridCol w:w="2420"/>
        <w:gridCol w:w="2110"/>
        <w:tblGridChange w:id="0">
          <w:tblGrid>
            <w:gridCol w:w="700"/>
            <w:gridCol w:w="40"/>
            <w:gridCol w:w="2280"/>
            <w:gridCol w:w="1320"/>
            <w:gridCol w:w="840"/>
            <w:gridCol w:w="40"/>
            <w:gridCol w:w="2420"/>
            <w:gridCol w:w="2110"/>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3861">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М14</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62">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863">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386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Отключить</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865">
            <w:pPr>
              <w:spacing w:after="0" w:lineRule="auto"/>
              <w:ind w:left="180"/>
              <w:rPr>
                <w:color w:val="000000"/>
                <w:sz w:val="20"/>
                <w:szCs w:val="20"/>
              </w:rPr>
            </w:pPr>
            <w:r w:rsidDel="00000000" w:rsidR="00000000" w:rsidRPr="00000000">
              <w:rPr>
                <w:rFonts w:ascii="Arial" w:cs="Arial" w:eastAsia="Arial" w:hAnsi="Arial"/>
                <w:color w:val="000000"/>
                <w:sz w:val="21"/>
                <w:szCs w:val="21"/>
                <w:rtl w:val="0"/>
              </w:rPr>
              <w:t xml:space="preserve">перед</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66">
            <w:pPr>
              <w:spacing w:after="0" w:lineRule="auto"/>
              <w:rPr>
                <w:color w:val="000000"/>
                <w:sz w:val="24"/>
                <w:szCs w:val="24"/>
              </w:rPr>
            </w:pPr>
            <w:r w:rsidDel="00000000" w:rsidR="00000000" w:rsidRPr="00000000">
              <w:rPr>
                <w:rtl w:val="0"/>
              </w:rPr>
            </w:r>
          </w:p>
        </w:tc>
        <w:tc>
          <w:tcPr>
            <w:gridSpan w:val="2"/>
            <w:tcBorders>
              <w:top w:color="000000" w:space="0" w:sz="8" w:val="single"/>
              <w:right w:color="000000" w:space="0" w:sz="8" w:val="single"/>
            </w:tcBorders>
            <w:vAlign w:val="bottom"/>
          </w:tcPr>
          <w:p w:rsidR="00000000" w:rsidDel="00000000" w:rsidP="00000000" w:rsidRDefault="00000000" w:rsidRPr="00000000" w14:paraId="0000386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 рабочих местах 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86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6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6B">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86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работой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6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6E">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86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оборудовании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70">
            <w:pPr>
              <w:spacing w:after="0" w:lineRule="auto"/>
              <w:ind w:left="280"/>
              <w:rPr>
                <w:color w:val="000000"/>
                <w:sz w:val="20"/>
                <w:szCs w:val="20"/>
              </w:rPr>
            </w:pPr>
            <w:r w:rsidDel="00000000" w:rsidR="00000000" w:rsidRPr="00000000">
              <w:rPr>
                <w:rFonts w:ascii="Arial" w:cs="Arial" w:eastAsia="Arial" w:hAnsi="Arial"/>
                <w:color w:val="000000"/>
                <w:sz w:val="21"/>
                <w:szCs w:val="21"/>
                <w:rtl w:val="0"/>
              </w:rPr>
              <w:t xml:space="preserve">при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87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7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73">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87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7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76">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87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проведении ремонтных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87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7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7B">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87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7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7E">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87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или  пусконаладочных</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88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8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8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88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8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86">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88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работ</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88">
            <w:pPr>
              <w:spacing w:after="0" w:lineRule="auto"/>
              <w:rPr>
                <w:color w:val="000000"/>
                <w:sz w:val="24"/>
                <w:szCs w:val="24"/>
              </w:rPr>
            </w:pPr>
            <w:r w:rsidDel="00000000" w:rsidR="00000000" w:rsidRPr="00000000">
              <w:rPr>
                <w:rtl w:val="0"/>
              </w:rPr>
            </w:r>
          </w:p>
        </w:tc>
      </w:tr>
      <w:tr>
        <w:trPr>
          <w:trHeight w:val="934"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88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8A">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88B">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88C">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88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8E">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88F">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890">
            <w:pPr>
              <w:spacing w:after="0" w:lineRule="auto"/>
              <w:rPr>
                <w:color w:val="000000"/>
                <w:sz w:val="24"/>
                <w:szCs w:val="24"/>
              </w:rPr>
            </w:pPr>
            <w:r w:rsidDel="00000000" w:rsidR="00000000" w:rsidRPr="00000000">
              <w:rPr>
                <w:rtl w:val="0"/>
              </w:rPr>
            </w:r>
          </w:p>
        </w:tc>
      </w:tr>
    </w:tbl>
    <w:p w:rsidR="00000000" w:rsidDel="00000000" w:rsidP="00000000" w:rsidRDefault="00000000" w:rsidRPr="00000000" w14:paraId="00003891">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17780</wp:posOffset>
            </wp:positionH>
            <wp:positionV relativeFrom="paragraph">
              <wp:posOffset>-1361439</wp:posOffset>
            </wp:positionV>
            <wp:extent cx="4838700" cy="1881505"/>
            <wp:effectExtent b="0" l="0" r="0" t="0"/>
            <wp:wrapSquare wrapText="bothSides" distB="0" distT="0" distL="0" distR="0"/>
            <wp:docPr id="81" name="image54.png"/>
            <a:graphic>
              <a:graphicData uri="http://schemas.openxmlformats.org/drawingml/2006/picture">
                <pic:pic>
                  <pic:nvPicPr>
                    <pic:cNvPr id="0" name="image54.png"/>
                    <pic:cNvPicPr preferRelativeResize="0"/>
                  </pic:nvPicPr>
                  <pic:blipFill>
                    <a:blip r:embed="rId183"/>
                    <a:srcRect b="0" l="0" r="0" t="0"/>
                    <a:stretch>
                      <a:fillRect/>
                    </a:stretch>
                  </pic:blipFill>
                  <pic:spPr>
                    <a:xfrm>
                      <a:off x="0" y="0"/>
                      <a:ext cx="4838700" cy="1881505"/>
                    </a:xfrm>
                    <a:prstGeom prst="rect"/>
                    <a:ln/>
                  </pic:spPr>
                </pic:pic>
              </a:graphicData>
            </a:graphic>
          </wp:anchor>
        </w:drawing>
      </w:r>
    </w:p>
    <w:p w:rsidR="00000000" w:rsidDel="00000000" w:rsidP="00000000" w:rsidRDefault="00000000" w:rsidRPr="00000000" w14:paraId="00003892">
      <w:pPr>
        <w:spacing w:after="0" w:line="270" w:lineRule="auto"/>
        <w:rPr>
          <w:color w:val="000000"/>
          <w:sz w:val="20"/>
          <w:szCs w:val="20"/>
        </w:rPr>
      </w:pPr>
      <w:r w:rsidDel="00000000" w:rsidR="00000000" w:rsidRPr="00000000">
        <w:rPr>
          <w:rtl w:val="0"/>
        </w:rPr>
      </w:r>
    </w:p>
    <w:p w:rsidR="00000000" w:rsidDel="00000000" w:rsidP="00000000" w:rsidRDefault="00000000" w:rsidRPr="00000000" w14:paraId="00003893">
      <w:pPr>
        <w:tabs>
          <w:tab w:val="left" w:pos="800"/>
        </w:tabs>
        <w:spacing w:after="0" w:lineRule="auto"/>
        <w:ind w:left="100"/>
        <w:rPr>
          <w:color w:val="000000"/>
          <w:sz w:val="20"/>
          <w:szCs w:val="20"/>
        </w:rPr>
      </w:pPr>
      <w:r w:rsidDel="00000000" w:rsidR="00000000" w:rsidRPr="00000000">
        <w:rPr>
          <w:rFonts w:ascii="Arial" w:cs="Arial" w:eastAsia="Arial" w:hAnsi="Arial"/>
          <w:color w:val="000000"/>
          <w:sz w:val="21"/>
          <w:szCs w:val="21"/>
          <w:rtl w:val="0"/>
        </w:rPr>
        <w:t xml:space="preserve">М15</w:t>
      </w:r>
      <w:r w:rsidDel="00000000" w:rsidR="00000000" w:rsidRPr="00000000">
        <w:rPr>
          <w:color w:val="000000"/>
          <w:sz w:val="20"/>
          <w:szCs w:val="20"/>
          <w:rtl w:val="0"/>
        </w:rPr>
        <w:tab/>
      </w:r>
      <w:r w:rsidDel="00000000" w:rsidR="00000000" w:rsidRPr="00000000">
        <w:rPr>
          <w:rFonts w:ascii="Arial" w:cs="Arial" w:eastAsia="Arial" w:hAnsi="Arial"/>
          <w:color w:val="000000"/>
          <w:sz w:val="20"/>
          <w:szCs w:val="20"/>
          <w:rtl w:val="0"/>
        </w:rPr>
        <w:t xml:space="preserve">(Исключен, </w:t>
      </w:r>
      <w:r w:rsidDel="00000000" w:rsidR="00000000" w:rsidRPr="00000000">
        <w:rPr>
          <w:rFonts w:ascii="Arial" w:cs="Arial" w:eastAsia="Arial" w:hAnsi="Arial"/>
          <w:color w:val="0000ee"/>
          <w:sz w:val="20"/>
          <w:szCs w:val="20"/>
          <w:u w:val="single"/>
          <w:rtl w:val="0"/>
        </w:rPr>
        <w:t xml:space="preserve">Изм. N 1</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p w:rsidR="00000000" w:rsidDel="00000000" w:rsidP="00000000" w:rsidRDefault="00000000" w:rsidRPr="00000000" w14:paraId="0000389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89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89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89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898">
      <w:pPr>
        <w:spacing w:after="0" w:line="219" w:lineRule="auto"/>
        <w:rPr>
          <w:color w:val="000000"/>
          <w:sz w:val="20"/>
          <w:szCs w:val="20"/>
        </w:rPr>
      </w:pPr>
      <w:r w:rsidDel="00000000" w:rsidR="00000000" w:rsidRPr="00000000">
        <w:rPr>
          <w:rtl w:val="0"/>
        </w:rPr>
      </w:r>
    </w:p>
    <w:p w:rsidR="00000000" w:rsidDel="00000000" w:rsidP="00000000" w:rsidRDefault="00000000" w:rsidRPr="00000000" w14:paraId="00003899">
      <w:pPr>
        <w:spacing w:after="0" w:line="297" w:lineRule="auto"/>
        <w:ind w:right="3500"/>
        <w:rPr>
          <w:color w:val="000000"/>
          <w:sz w:val="20"/>
          <w:szCs w:val="20"/>
        </w:rPr>
      </w:pPr>
      <w:r w:rsidDel="00000000" w:rsidR="00000000" w:rsidRPr="00000000">
        <w:rPr>
          <w:rFonts w:ascii="Arial" w:cs="Arial" w:eastAsia="Arial" w:hAnsi="Arial"/>
          <w:b w:val="1"/>
          <w:color w:val="000000"/>
          <w:sz w:val="34"/>
          <w:szCs w:val="34"/>
          <w:rtl w:val="0"/>
        </w:rPr>
        <w:t xml:space="preserve">Приложение К (обязательное). Знаки пожарной безопасности</w:t>
      </w:r>
      <w:r w:rsidDel="00000000" w:rsidR="00000000" w:rsidRPr="00000000">
        <w:rPr>
          <w:rtl w:val="0"/>
        </w:rPr>
      </w:r>
    </w:p>
    <w:p w:rsidR="00000000" w:rsidDel="00000000" w:rsidP="00000000" w:rsidRDefault="00000000" w:rsidRPr="00000000" w14:paraId="0000389A">
      <w:pPr>
        <w:spacing w:after="0" w:line="115" w:lineRule="auto"/>
        <w:rPr>
          <w:color w:val="000000"/>
          <w:sz w:val="20"/>
          <w:szCs w:val="20"/>
        </w:rPr>
      </w:pPr>
      <w:r w:rsidDel="00000000" w:rsidR="00000000" w:rsidRPr="00000000">
        <w:rPr>
          <w:rtl w:val="0"/>
        </w:rPr>
      </w:r>
    </w:p>
    <w:p w:rsidR="00000000" w:rsidDel="00000000" w:rsidP="00000000" w:rsidRDefault="00000000" w:rsidRPr="00000000" w14:paraId="0000389B">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Приложение К</w:t>
      </w:r>
      <w:r w:rsidDel="00000000" w:rsidR="00000000" w:rsidRPr="00000000">
        <w:rPr>
          <w:rtl w:val="0"/>
        </w:rPr>
      </w:r>
    </w:p>
    <w:p w:rsidR="00000000" w:rsidDel="00000000" w:rsidP="00000000" w:rsidRDefault="00000000" w:rsidRPr="00000000" w14:paraId="0000389C">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389D">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(обязательное)</w:t>
      </w:r>
      <w:r w:rsidDel="00000000" w:rsidR="00000000" w:rsidRPr="00000000">
        <w:rPr>
          <w:rtl w:val="0"/>
        </w:rPr>
      </w:r>
    </w:p>
    <w:p w:rsidR="00000000" w:rsidDel="00000000" w:rsidP="00000000" w:rsidRDefault="00000000" w:rsidRPr="00000000" w14:paraId="0000389E">
      <w:pPr>
        <w:spacing w:after="0" w:line="198" w:lineRule="auto"/>
        <w:rPr>
          <w:color w:val="000000"/>
          <w:sz w:val="20"/>
          <w:szCs w:val="20"/>
        </w:rPr>
      </w:pPr>
      <w:r w:rsidDel="00000000" w:rsidR="00000000" w:rsidRPr="00000000">
        <w:rPr>
          <w:rtl w:val="0"/>
        </w:rPr>
      </w:r>
    </w:p>
    <w:p w:rsidR="00000000" w:rsidDel="00000000" w:rsidP="00000000" w:rsidRDefault="00000000" w:rsidRPr="00000000" w14:paraId="0000389F">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Таблица К.1</w:t>
      </w:r>
      <w:r w:rsidDel="00000000" w:rsidR="00000000" w:rsidRPr="00000000">
        <w:rPr>
          <w:rtl w:val="0"/>
        </w:rPr>
      </w:r>
    </w:p>
    <w:p w:rsidR="00000000" w:rsidDel="00000000" w:rsidP="00000000" w:rsidRDefault="00000000" w:rsidRPr="00000000" w14:paraId="000038A0">
      <w:pPr>
        <w:rPr/>
        <w:sectPr>
          <w:type w:val="nextPage"/>
          <w:pgSz w:h="16840" w:w="11900"/>
          <w:pgMar w:bottom="1440" w:top="566" w:left="680" w:right="1440" w:header="0" w:footer="0"/>
          <w:cols w:equalWidth="0"/>
        </w:sectPr>
      </w:pPr>
      <w:r w:rsidDel="00000000" w:rsidR="00000000" w:rsidRPr="00000000">
        <w:rPr>
          <w:rtl w:val="0"/>
        </w:rPr>
      </w:r>
    </w:p>
    <w:p w:rsidR="00000000" w:rsidDel="00000000" w:rsidP="00000000" w:rsidRDefault="00000000" w:rsidRPr="00000000" w14:paraId="000038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65"/>
        <w:tblW w:w="9750.0" w:type="dxa"/>
        <w:jc w:val="left"/>
        <w:tblInd w:w="10.0" w:type="dxa"/>
        <w:tblLayout w:type="fixed"/>
        <w:tblLook w:val="0000"/>
      </w:tblPr>
      <w:tblGrid>
        <w:gridCol w:w="720"/>
        <w:gridCol w:w="40"/>
        <w:gridCol w:w="2340"/>
        <w:gridCol w:w="40"/>
        <w:gridCol w:w="2100"/>
        <w:gridCol w:w="40"/>
        <w:gridCol w:w="1020"/>
        <w:gridCol w:w="1340"/>
        <w:gridCol w:w="2110"/>
        <w:tblGridChange w:id="0">
          <w:tblGrid>
            <w:gridCol w:w="720"/>
            <w:gridCol w:w="40"/>
            <w:gridCol w:w="2340"/>
            <w:gridCol w:w="40"/>
            <w:gridCol w:w="2100"/>
            <w:gridCol w:w="40"/>
            <w:gridCol w:w="1020"/>
            <w:gridCol w:w="1340"/>
            <w:gridCol w:w="2110"/>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38A2">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Код</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A3">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8A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Цветографическое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A5">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8A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Смысловое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A7">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38A8">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Место</w:t>
            </w:r>
            <w:r w:rsidDel="00000000" w:rsidR="00000000" w:rsidRPr="00000000">
              <w:rPr>
                <w:rtl w:val="0"/>
              </w:rPr>
            </w:r>
          </w:p>
        </w:tc>
        <w:tc>
          <w:tcPr>
            <w:gridSpan w:val="2"/>
            <w:tcBorders>
              <w:top w:color="000000" w:space="0" w:sz="8" w:val="single"/>
              <w:right w:color="000000" w:space="0" w:sz="8" w:val="single"/>
            </w:tcBorders>
            <w:vAlign w:val="bottom"/>
          </w:tcPr>
          <w:p w:rsidR="00000000" w:rsidDel="00000000" w:rsidP="00000000" w:rsidRDefault="00000000" w:rsidRPr="00000000" w14:paraId="000038A9">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размещения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8A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A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A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изображение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A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A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значение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B0">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8B1">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(установки)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B3">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8B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B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B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B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B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B9">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8BA">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рекомендации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BC">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по</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8B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B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B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C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C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C2">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38C3">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применению</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C5">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8C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C7">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8C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C9">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8C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CB">
            <w:pPr>
              <w:spacing w:after="0" w:lineRule="auto"/>
              <w:rPr>
                <w:color w:val="000000"/>
                <w:sz w:val="19"/>
                <w:szCs w:val="19"/>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38CC">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8CE">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38CF">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8D0">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8D1">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8D2">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8D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8D4">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38D5">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8D7">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38D8">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F01-</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D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D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D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D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Направляющая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DD">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38DE">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Использовать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E0">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только</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8E1">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01</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E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E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E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E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стрелка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E6">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8E7">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вместе</w:t>
            </w:r>
            <w:r w:rsidDel="00000000" w:rsidR="00000000" w:rsidRPr="00000000">
              <w:rPr>
                <w:rtl w:val="0"/>
              </w:rPr>
            </w:r>
          </w:p>
        </w:tc>
        <w:tc>
          <w:tcPr>
            <w:vAlign w:val="bottom"/>
          </w:tcPr>
          <w:p w:rsidR="00000000" w:rsidDel="00000000" w:rsidP="00000000" w:rsidRDefault="00000000" w:rsidRPr="00000000" w14:paraId="000038E8">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с</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E9">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другими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8E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E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E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E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E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EF">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8F0">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знаками</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8F1">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пожарной</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8F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F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F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F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F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F8">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8F9">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безопасности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FB">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для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8F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F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F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8F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0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0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902">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указания</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903">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направления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90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0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0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0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0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0A">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90B">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движения</w:t>
            </w:r>
            <w:r w:rsidDel="00000000" w:rsidR="00000000" w:rsidRPr="00000000">
              <w:rPr>
                <w:rtl w:val="0"/>
              </w:rPr>
            </w:r>
          </w:p>
        </w:tc>
        <w:tc>
          <w:tcPr>
            <w:vAlign w:val="bottom"/>
          </w:tcPr>
          <w:p w:rsidR="00000000" w:rsidDel="00000000" w:rsidP="00000000" w:rsidRDefault="00000000" w:rsidRPr="00000000" w14:paraId="0000390C">
            <w:pPr>
              <w:spacing w:after="0" w:lineRule="auto"/>
              <w:ind w:left="280"/>
              <w:rPr>
                <w:color w:val="000000"/>
                <w:sz w:val="20"/>
                <w:szCs w:val="20"/>
              </w:rPr>
            </w:pPr>
            <w:r w:rsidDel="00000000" w:rsidR="00000000" w:rsidRPr="00000000">
              <w:rPr>
                <w:rFonts w:ascii="Arial" w:cs="Arial" w:eastAsia="Arial" w:hAnsi="Arial"/>
                <w:color w:val="000000"/>
                <w:sz w:val="21"/>
                <w:szCs w:val="21"/>
                <w:rtl w:val="0"/>
              </w:rPr>
              <w:t xml:space="preserve">к</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0D">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месту</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90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0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1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1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1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13">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914">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нахождения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16">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91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1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1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1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1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1C">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91D">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(размещения)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1F">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92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2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2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2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2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25">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926">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средства</w:t>
            </w:r>
            <w:r w:rsidDel="00000000" w:rsidR="00000000" w:rsidRPr="00000000">
              <w:rPr>
                <w:rtl w:val="0"/>
              </w:rPr>
            </w:r>
          </w:p>
        </w:tc>
        <w:tc>
          <w:tcPr>
            <w:vAlign w:val="bottom"/>
          </w:tcPr>
          <w:p w:rsidR="00000000" w:rsidDel="00000000" w:rsidP="00000000" w:rsidRDefault="00000000" w:rsidRPr="00000000" w14:paraId="0000392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28">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92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2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2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2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2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2E">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92F">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противопожарной</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93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3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3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3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3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3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938">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защиты</w:t>
            </w:r>
            <w:r w:rsidDel="00000000" w:rsidR="00000000" w:rsidRPr="00000000">
              <w:rPr>
                <w:rtl w:val="0"/>
              </w:rPr>
            </w:r>
          </w:p>
        </w:tc>
        <w:tc>
          <w:tcPr>
            <w:vAlign w:val="bottom"/>
          </w:tcPr>
          <w:p w:rsidR="00000000" w:rsidDel="00000000" w:rsidP="00000000" w:rsidRDefault="00000000" w:rsidRPr="00000000" w14:paraId="0000393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3A">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93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3C">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93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3E">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93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40">
            <w:pPr>
              <w:spacing w:after="0" w:lineRule="auto"/>
              <w:rPr>
                <w:color w:val="000000"/>
                <w:sz w:val="19"/>
                <w:szCs w:val="19"/>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3941">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943">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394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945">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946">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947">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948">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949">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394A">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94C">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394D">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F01-</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4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4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5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5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Направляющая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52">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3953">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Использовать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55">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только</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956">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02</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5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5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5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5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стрелка под  углом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5B">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95C">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вместе</w:t>
            </w:r>
            <w:r w:rsidDel="00000000" w:rsidR="00000000" w:rsidRPr="00000000">
              <w:rPr>
                <w:rtl w:val="0"/>
              </w:rPr>
            </w:r>
          </w:p>
        </w:tc>
        <w:tc>
          <w:tcPr>
            <w:vAlign w:val="bottom"/>
          </w:tcPr>
          <w:p w:rsidR="00000000" w:rsidDel="00000000" w:rsidP="00000000" w:rsidRDefault="00000000" w:rsidRPr="00000000" w14:paraId="0000395D">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с</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5E">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другими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95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6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6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6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6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45°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64">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965">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знаками</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966">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пожарной</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96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6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6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6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6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6D">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96E">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безопасности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70">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для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97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7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7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7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7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76">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977">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указания</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978">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направления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97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7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7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7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7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7F">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980">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движения</w:t>
            </w:r>
            <w:r w:rsidDel="00000000" w:rsidR="00000000" w:rsidRPr="00000000">
              <w:rPr>
                <w:rtl w:val="0"/>
              </w:rPr>
            </w:r>
          </w:p>
        </w:tc>
        <w:tc>
          <w:tcPr>
            <w:vAlign w:val="bottom"/>
          </w:tcPr>
          <w:p w:rsidR="00000000" w:rsidDel="00000000" w:rsidP="00000000" w:rsidRDefault="00000000" w:rsidRPr="00000000" w14:paraId="00003981">
            <w:pPr>
              <w:spacing w:after="0" w:lineRule="auto"/>
              <w:ind w:left="280"/>
              <w:rPr>
                <w:color w:val="000000"/>
                <w:sz w:val="20"/>
                <w:szCs w:val="20"/>
              </w:rPr>
            </w:pPr>
            <w:r w:rsidDel="00000000" w:rsidR="00000000" w:rsidRPr="00000000">
              <w:rPr>
                <w:rFonts w:ascii="Arial" w:cs="Arial" w:eastAsia="Arial" w:hAnsi="Arial"/>
                <w:color w:val="000000"/>
                <w:sz w:val="21"/>
                <w:szCs w:val="21"/>
                <w:rtl w:val="0"/>
              </w:rPr>
              <w:t xml:space="preserve">к</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82">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месту</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98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8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8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8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8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88">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989">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нахождения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8B">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98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8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8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8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9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91">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992">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(размещения)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94">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99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9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9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9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9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9A">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99B">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средства</w:t>
            </w:r>
            <w:r w:rsidDel="00000000" w:rsidR="00000000" w:rsidRPr="00000000">
              <w:rPr>
                <w:rtl w:val="0"/>
              </w:rPr>
            </w:r>
          </w:p>
        </w:tc>
        <w:tc>
          <w:tcPr>
            <w:vAlign w:val="bottom"/>
          </w:tcPr>
          <w:p w:rsidR="00000000" w:rsidDel="00000000" w:rsidP="00000000" w:rsidRDefault="00000000" w:rsidRPr="00000000" w14:paraId="0000399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9D">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99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9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A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A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A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A3">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9A4">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противопожарной</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9A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A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A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A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A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AC">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9AD">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защиты</w:t>
            </w:r>
            <w:r w:rsidDel="00000000" w:rsidR="00000000" w:rsidRPr="00000000">
              <w:rPr>
                <w:rtl w:val="0"/>
              </w:rPr>
            </w:r>
          </w:p>
        </w:tc>
        <w:tc>
          <w:tcPr>
            <w:vAlign w:val="bottom"/>
          </w:tcPr>
          <w:p w:rsidR="00000000" w:rsidDel="00000000" w:rsidP="00000000" w:rsidRDefault="00000000" w:rsidRPr="00000000" w14:paraId="000039A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AF">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9B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B1">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9B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B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9B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B5">
            <w:pPr>
              <w:spacing w:after="0" w:lineRule="auto"/>
              <w:rPr>
                <w:color w:val="000000"/>
                <w:sz w:val="19"/>
                <w:szCs w:val="19"/>
              </w:rPr>
            </w:pPr>
            <w:r w:rsidDel="00000000" w:rsidR="00000000" w:rsidRPr="00000000">
              <w:rPr>
                <w:rtl w:val="0"/>
              </w:rPr>
            </w:r>
          </w:p>
        </w:tc>
        <w:tc>
          <w:tcPr>
            <w:gridSpan w:val="3"/>
            <w:tcBorders>
              <w:bottom w:color="000000" w:space="0" w:sz="8" w:val="single"/>
              <w:right w:color="000000" w:space="0" w:sz="8" w:val="single"/>
            </w:tcBorders>
            <w:vAlign w:val="bottom"/>
          </w:tcPr>
          <w:p w:rsidR="00000000" w:rsidDel="00000000" w:rsidP="00000000" w:rsidRDefault="00000000" w:rsidRPr="00000000" w14:paraId="000039B6">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39B9">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9BA">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9BB">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9BC">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9BD">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9BE">
            <w:pPr>
              <w:spacing w:after="0" w:line="20" w:lineRule="auto"/>
              <w:rPr>
                <w:color w:val="000000"/>
                <w:sz w:val="2"/>
                <w:szCs w:val="2"/>
              </w:rPr>
            </w:pPr>
            <w:r w:rsidDel="00000000" w:rsidR="00000000" w:rsidRPr="00000000">
              <w:rPr>
                <w:rtl w:val="0"/>
              </w:rPr>
            </w:r>
          </w:p>
        </w:tc>
        <w:tc>
          <w:tcPr>
            <w:gridSpan w:val="3"/>
            <w:tcBorders>
              <w:bottom w:color="000000" w:space="0" w:sz="8" w:val="single"/>
            </w:tcBorders>
            <w:vAlign w:val="bottom"/>
          </w:tcPr>
          <w:p w:rsidR="00000000" w:rsidDel="00000000" w:rsidP="00000000" w:rsidRDefault="00000000" w:rsidRPr="00000000" w14:paraId="000039BF">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39C2">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F02</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C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C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C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C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Пожарный кран</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C7">
            <w:pPr>
              <w:spacing w:after="0" w:lineRule="auto"/>
              <w:rPr>
                <w:color w:val="000000"/>
                <w:sz w:val="24"/>
                <w:szCs w:val="24"/>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9C8">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В местах нахождения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9C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C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C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C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C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D0">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9D1">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комплекта  пожарного</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9D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D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D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D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D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D9">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9DA">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крана   с</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9DB">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пожарным</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9D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D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D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E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E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E2">
            <w:pPr>
              <w:spacing w:after="0" w:lineRule="auto"/>
              <w:rPr>
                <w:color w:val="000000"/>
                <w:sz w:val="24"/>
                <w:szCs w:val="24"/>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9E3">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рукавом и стволом</w:t>
            </w:r>
            <w:r w:rsidDel="00000000" w:rsidR="00000000" w:rsidRPr="00000000">
              <w:rPr>
                <w:rtl w:val="0"/>
              </w:rPr>
            </w:r>
          </w:p>
        </w:tc>
      </w:tr>
      <w:tr>
        <w:trPr>
          <w:trHeight w:val="1103"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9E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E7">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9E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E9">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9E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EB">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9EC">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9ED">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9EE">
            <w:pPr>
              <w:spacing w:after="0" w:lineRule="auto"/>
              <w:rPr>
                <w:color w:val="000000"/>
                <w:sz w:val="24"/>
                <w:szCs w:val="24"/>
              </w:rPr>
            </w:pPr>
            <w:r w:rsidDel="00000000" w:rsidR="00000000" w:rsidRPr="00000000">
              <w:rPr>
                <w:rtl w:val="0"/>
              </w:rPr>
            </w:r>
          </w:p>
        </w:tc>
      </w:tr>
    </w:tbl>
    <w:p w:rsidR="00000000" w:rsidDel="00000000" w:rsidP="00000000" w:rsidRDefault="00000000" w:rsidRPr="00000000" w14:paraId="000039EF">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515619</wp:posOffset>
            </wp:positionH>
            <wp:positionV relativeFrom="paragraph">
              <wp:posOffset>-5572759</wp:posOffset>
            </wp:positionV>
            <wp:extent cx="1218565" cy="1191895"/>
            <wp:effectExtent b="0" l="0" r="0" t="0"/>
            <wp:wrapSquare wrapText="bothSides" distB="0" distT="0" distL="0" distR="0"/>
            <wp:docPr id="75" name="image47.jpg"/>
            <a:graphic>
              <a:graphicData uri="http://schemas.openxmlformats.org/drawingml/2006/picture">
                <pic:pic>
                  <pic:nvPicPr>
                    <pic:cNvPr id="0" name="image47.jpg"/>
                    <pic:cNvPicPr preferRelativeResize="0"/>
                  </pic:nvPicPr>
                  <pic:blipFill>
                    <a:blip r:embed="rId184"/>
                    <a:srcRect b="0" l="0" r="0" t="0"/>
                    <a:stretch>
                      <a:fillRect/>
                    </a:stretch>
                  </pic:blipFill>
                  <pic:spPr>
                    <a:xfrm>
                      <a:off x="0" y="0"/>
                      <a:ext cx="1218565" cy="119189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515619</wp:posOffset>
            </wp:positionH>
            <wp:positionV relativeFrom="paragraph">
              <wp:posOffset>-3439794</wp:posOffset>
            </wp:positionV>
            <wp:extent cx="1236345" cy="1209675"/>
            <wp:effectExtent b="0" l="0" r="0" t="0"/>
            <wp:wrapSquare wrapText="bothSides" distB="0" distT="0" distL="0" distR="0"/>
            <wp:docPr id="74" name="image64.jpg"/>
            <a:graphic>
              <a:graphicData uri="http://schemas.openxmlformats.org/drawingml/2006/picture">
                <pic:pic>
                  <pic:nvPicPr>
                    <pic:cNvPr id="0" name="image64.jpg"/>
                    <pic:cNvPicPr preferRelativeResize="0"/>
                  </pic:nvPicPr>
                  <pic:blipFill>
                    <a:blip r:embed="rId185"/>
                    <a:srcRect b="0" l="0" r="0" t="0"/>
                    <a:stretch>
                      <a:fillRect/>
                    </a:stretch>
                  </pic:blipFill>
                  <pic:spPr>
                    <a:xfrm>
                      <a:off x="0" y="0"/>
                      <a:ext cx="1236345" cy="120967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515619</wp:posOffset>
            </wp:positionH>
            <wp:positionV relativeFrom="paragraph">
              <wp:posOffset>-1307464</wp:posOffset>
            </wp:positionV>
            <wp:extent cx="1236345" cy="1200785"/>
            <wp:effectExtent b="0" l="0" r="0" t="0"/>
            <wp:wrapSquare wrapText="bothSides" distB="0" distT="0" distL="0" distR="0"/>
            <wp:docPr id="77" name="image80.jpg"/>
            <a:graphic>
              <a:graphicData uri="http://schemas.openxmlformats.org/drawingml/2006/picture">
                <pic:pic>
                  <pic:nvPicPr>
                    <pic:cNvPr id="0" name="image80.jpg"/>
                    <pic:cNvPicPr preferRelativeResize="0"/>
                  </pic:nvPicPr>
                  <pic:blipFill>
                    <a:blip r:embed="rId186"/>
                    <a:srcRect b="0" l="0" r="0" t="0"/>
                    <a:stretch>
                      <a:fillRect/>
                    </a:stretch>
                  </pic:blipFill>
                  <pic:spPr>
                    <a:xfrm>
                      <a:off x="0" y="0"/>
                      <a:ext cx="1236345" cy="1200785"/>
                    </a:xfrm>
                    <a:prstGeom prst="rect"/>
                    <a:ln/>
                  </pic:spPr>
                </pic:pic>
              </a:graphicData>
            </a:graphic>
          </wp:anchor>
        </w:drawing>
      </w:r>
    </w:p>
    <w:tbl>
      <w:tblPr>
        <w:tblStyle w:val="Table66"/>
        <w:tblW w:w="7640.0" w:type="dxa"/>
        <w:jc w:val="left"/>
        <w:tblInd w:w="10.0" w:type="dxa"/>
        <w:tblLayout w:type="fixed"/>
        <w:tblLook w:val="0000"/>
      </w:tblPr>
      <w:tblGrid>
        <w:gridCol w:w="720"/>
        <w:gridCol w:w="40"/>
        <w:gridCol w:w="2340"/>
        <w:gridCol w:w="40"/>
        <w:gridCol w:w="2100"/>
        <w:gridCol w:w="40"/>
        <w:gridCol w:w="2360"/>
        <w:tblGridChange w:id="0">
          <w:tblGrid>
            <w:gridCol w:w="720"/>
            <w:gridCol w:w="40"/>
            <w:gridCol w:w="2340"/>
            <w:gridCol w:w="40"/>
            <w:gridCol w:w="2100"/>
            <w:gridCol w:w="40"/>
            <w:gridCol w:w="2360"/>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39F0">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F03</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F1">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9F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F3">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9F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Пожарная лестница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F5">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9F6">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В местах нахождения</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9F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F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F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F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F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F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FD">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пожарной лестницы</w:t>
            </w:r>
            <w:r w:rsidDel="00000000" w:rsidR="00000000" w:rsidRPr="00000000">
              <w:rPr>
                <w:rtl w:val="0"/>
              </w:rPr>
            </w:r>
          </w:p>
        </w:tc>
      </w:tr>
      <w:tr>
        <w:trPr>
          <w:trHeight w:val="1611"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9F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9FF">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A0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01">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A0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03">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A04">
            <w:pPr>
              <w:spacing w:after="0" w:lineRule="auto"/>
              <w:rPr>
                <w:color w:val="000000"/>
                <w:sz w:val="24"/>
                <w:szCs w:val="24"/>
              </w:rPr>
            </w:pPr>
            <w:r w:rsidDel="00000000" w:rsidR="00000000" w:rsidRPr="00000000">
              <w:rPr>
                <w:rtl w:val="0"/>
              </w:rPr>
            </w:r>
          </w:p>
        </w:tc>
      </w:tr>
    </w:tbl>
    <w:p w:rsidR="00000000" w:rsidDel="00000000" w:rsidP="00000000" w:rsidRDefault="00000000" w:rsidRPr="00000000" w14:paraId="00003A05">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515619</wp:posOffset>
            </wp:positionH>
            <wp:positionV relativeFrom="paragraph">
              <wp:posOffset>-1307464</wp:posOffset>
            </wp:positionV>
            <wp:extent cx="1245235" cy="1200785"/>
            <wp:effectExtent b="0" l="0" r="0" t="0"/>
            <wp:wrapSquare wrapText="bothSides" distB="0" distT="0" distL="0" distR="0"/>
            <wp:docPr id="76" name="image67.jpg"/>
            <a:graphic>
              <a:graphicData uri="http://schemas.openxmlformats.org/drawingml/2006/picture">
                <pic:pic>
                  <pic:nvPicPr>
                    <pic:cNvPr id="0" name="image67.jpg"/>
                    <pic:cNvPicPr preferRelativeResize="0"/>
                  </pic:nvPicPr>
                  <pic:blipFill>
                    <a:blip r:embed="rId187"/>
                    <a:srcRect b="0" l="0" r="0" t="0"/>
                    <a:stretch>
                      <a:fillRect/>
                    </a:stretch>
                  </pic:blipFill>
                  <pic:spPr>
                    <a:xfrm>
                      <a:off x="0" y="0"/>
                      <a:ext cx="1245235" cy="1200785"/>
                    </a:xfrm>
                    <a:prstGeom prst="rect"/>
                    <a:ln/>
                  </pic:spPr>
                </pic:pic>
              </a:graphicData>
            </a:graphic>
          </wp:anchor>
        </w:drawing>
      </w:r>
    </w:p>
    <w:p w:rsidR="00000000" w:rsidDel="00000000" w:rsidP="00000000" w:rsidRDefault="00000000" w:rsidRPr="00000000" w14:paraId="00003A06">
      <w:pPr>
        <w:rPr/>
        <w:sectPr>
          <w:type w:val="nextPage"/>
          <w:pgSz w:h="16840" w:w="11900"/>
          <w:pgMar w:bottom="4" w:top="687" w:left="700" w:right="1440" w:header="0" w:footer="0"/>
          <w:cols w:equalWidth="0"/>
        </w:sectPr>
      </w:pPr>
      <w:r w:rsidDel="00000000" w:rsidR="00000000" w:rsidRPr="00000000">
        <w:rPr>
          <w:rtl w:val="0"/>
        </w:rPr>
      </w:r>
    </w:p>
    <w:p w:rsidR="00000000" w:rsidDel="00000000" w:rsidP="00000000" w:rsidRDefault="00000000" w:rsidRPr="00000000" w14:paraId="00003A07">
      <w:pPr>
        <w:spacing w:after="0" w:line="14.399999999999999" w:lineRule="auto"/>
        <w:rPr>
          <w:color w:val="000000"/>
          <w:sz w:val="20"/>
          <w:szCs w:val="20"/>
        </w:rPr>
      </w:pPr>
      <w:r w:rsidDel="00000000" w:rsidR="00000000" w:rsidRPr="00000000">
        <w:rPr>
          <w:rtl w:val="0"/>
        </w:rPr>
      </w:r>
    </w:p>
    <w:tbl>
      <w:tblPr>
        <w:tblStyle w:val="Table67"/>
        <w:tblW w:w="7640.0" w:type="dxa"/>
        <w:jc w:val="left"/>
        <w:tblInd w:w="10.0" w:type="dxa"/>
        <w:tblLayout w:type="fixed"/>
        <w:tblLook w:val="0000"/>
      </w:tblPr>
      <w:tblGrid>
        <w:gridCol w:w="720"/>
        <w:gridCol w:w="40"/>
        <w:gridCol w:w="2340"/>
        <w:gridCol w:w="40"/>
        <w:gridCol w:w="2100"/>
        <w:gridCol w:w="40"/>
        <w:gridCol w:w="2360"/>
        <w:tblGridChange w:id="0">
          <w:tblGrid>
            <w:gridCol w:w="720"/>
            <w:gridCol w:w="40"/>
            <w:gridCol w:w="2340"/>
            <w:gridCol w:w="40"/>
            <w:gridCol w:w="2100"/>
            <w:gridCol w:w="40"/>
            <w:gridCol w:w="2360"/>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3A08">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F04</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09">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A0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0B">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A0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Огнетушитель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0D">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A0E">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В местах размещения</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A0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1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1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1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1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1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15">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огнетушителя</w:t>
            </w:r>
            <w:r w:rsidDel="00000000" w:rsidR="00000000" w:rsidRPr="00000000">
              <w:rPr>
                <w:rtl w:val="0"/>
              </w:rPr>
            </w:r>
          </w:p>
        </w:tc>
      </w:tr>
      <w:tr>
        <w:trPr>
          <w:trHeight w:val="1555" w:hRule="atLeast"/>
        </w:trPr>
        <w:tc>
          <w:tcPr>
            <w:tcBorders>
              <w:left w:color="000000" w:space="0" w:sz="8" w:val="single"/>
              <w:right w:color="000000" w:space="0" w:sz="8" w:val="single"/>
            </w:tcBorders>
            <w:vAlign w:val="bottom"/>
          </w:tcPr>
          <w:p w:rsidR="00000000" w:rsidDel="00000000" w:rsidP="00000000" w:rsidRDefault="00000000" w:rsidRPr="00000000" w14:paraId="00003A1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1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1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1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1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1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1C">
            <w:pPr>
              <w:spacing w:after="0" w:lineRule="auto"/>
              <w:rPr>
                <w:color w:val="000000"/>
                <w:sz w:val="24"/>
                <w:szCs w:val="24"/>
              </w:rPr>
            </w:pPr>
            <w:r w:rsidDel="00000000" w:rsidR="00000000" w:rsidRPr="00000000">
              <w:rPr>
                <w:rtl w:val="0"/>
              </w:rPr>
            </w:r>
          </w:p>
        </w:tc>
      </w:tr>
    </w:tbl>
    <w:p w:rsidR="00000000" w:rsidDel="00000000" w:rsidP="00000000" w:rsidRDefault="00000000" w:rsidRPr="00000000" w14:paraId="00003A1D">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515619</wp:posOffset>
            </wp:positionH>
            <wp:positionV relativeFrom="paragraph">
              <wp:posOffset>-1263014</wp:posOffset>
            </wp:positionV>
            <wp:extent cx="1254125" cy="1209675"/>
            <wp:effectExtent b="0" l="0" r="0" t="0"/>
            <wp:wrapSquare wrapText="bothSides" distB="0" distT="0" distL="0" distR="0"/>
            <wp:docPr id="71" name="image76.jpg"/>
            <a:graphic>
              <a:graphicData uri="http://schemas.openxmlformats.org/drawingml/2006/picture">
                <pic:pic>
                  <pic:nvPicPr>
                    <pic:cNvPr id="0" name="image76.jpg"/>
                    <pic:cNvPicPr preferRelativeResize="0"/>
                  </pic:nvPicPr>
                  <pic:blipFill>
                    <a:blip r:embed="rId188"/>
                    <a:srcRect b="0" l="0" r="0" t="0"/>
                    <a:stretch>
                      <a:fillRect/>
                    </a:stretch>
                  </pic:blipFill>
                  <pic:spPr>
                    <a:xfrm>
                      <a:off x="0" y="0"/>
                      <a:ext cx="1254125" cy="1209675"/>
                    </a:xfrm>
                    <a:prstGeom prst="rect"/>
                    <a:ln/>
                  </pic:spPr>
                </pic:pic>
              </a:graphicData>
            </a:graphic>
          </wp:anchor>
        </w:drawing>
      </w:r>
    </w:p>
    <w:p w:rsidR="00000000" w:rsidDel="00000000" w:rsidP="00000000" w:rsidRDefault="00000000" w:rsidRPr="00000000" w14:paraId="00003A1E">
      <w:pPr>
        <w:rPr/>
        <w:sectPr>
          <w:type w:val="continuous"/>
          <w:pgSz w:h="16840" w:w="11900"/>
          <w:pgMar w:bottom="4" w:top="687" w:left="700" w:right="1440" w:header="0" w:footer="0"/>
          <w:cols w:equalWidth="0"/>
        </w:sectPr>
      </w:pPr>
      <w:r w:rsidDel="00000000" w:rsidR="00000000" w:rsidRPr="00000000">
        <w:rPr>
          <w:rtl w:val="0"/>
        </w:rPr>
      </w:r>
    </w:p>
    <w:p w:rsidR="00000000" w:rsidDel="00000000" w:rsidP="00000000" w:rsidRDefault="00000000" w:rsidRPr="00000000" w14:paraId="00003A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68"/>
        <w:tblW w:w="9750.0" w:type="dxa"/>
        <w:jc w:val="left"/>
        <w:tblInd w:w="10.0" w:type="dxa"/>
        <w:tblLayout w:type="fixed"/>
        <w:tblLook w:val="0000"/>
      </w:tblPr>
      <w:tblGrid>
        <w:gridCol w:w="720"/>
        <w:gridCol w:w="40"/>
        <w:gridCol w:w="2340"/>
        <w:gridCol w:w="40"/>
        <w:gridCol w:w="1080"/>
        <w:gridCol w:w="1020"/>
        <w:gridCol w:w="40"/>
        <w:gridCol w:w="2360"/>
        <w:gridCol w:w="703.3333333333334"/>
        <w:gridCol w:w="703.3333333333334"/>
        <w:gridCol w:w="703.3333333333334"/>
        <w:tblGridChange w:id="0">
          <w:tblGrid>
            <w:gridCol w:w="720"/>
            <w:gridCol w:w="40"/>
            <w:gridCol w:w="2340"/>
            <w:gridCol w:w="40"/>
            <w:gridCol w:w="1080"/>
            <w:gridCol w:w="1020"/>
            <w:gridCol w:w="40"/>
            <w:gridCol w:w="2360"/>
            <w:gridCol w:w="703.3333333333334"/>
            <w:gridCol w:w="703.3333333333334"/>
            <w:gridCol w:w="703.3333333333334"/>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3A20">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F05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21">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A2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23">
            <w:pPr>
              <w:spacing w:after="0" w:lineRule="auto"/>
              <w:rPr>
                <w:color w:val="000000"/>
                <w:sz w:val="24"/>
                <w:szCs w:val="24"/>
              </w:rPr>
            </w:pPr>
            <w:r w:rsidDel="00000000" w:rsidR="00000000" w:rsidRPr="00000000">
              <w:rPr>
                <w:rtl w:val="0"/>
              </w:rPr>
            </w:r>
          </w:p>
        </w:tc>
        <w:tc>
          <w:tcPr>
            <w:gridSpan w:val="2"/>
            <w:tcBorders>
              <w:top w:color="000000" w:space="0" w:sz="8" w:val="single"/>
            </w:tcBorders>
            <w:vAlign w:val="bottom"/>
          </w:tcPr>
          <w:p w:rsidR="00000000" w:rsidDel="00000000" w:rsidP="00000000" w:rsidRDefault="00000000" w:rsidRPr="00000000" w14:paraId="00003A2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Телефон</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A26">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для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27">
            <w:pPr>
              <w:spacing w:after="0" w:lineRule="auto"/>
              <w:rPr>
                <w:color w:val="000000"/>
                <w:sz w:val="24"/>
                <w:szCs w:val="24"/>
              </w:rPr>
            </w:pPr>
            <w:r w:rsidDel="00000000" w:rsidR="00000000" w:rsidRPr="00000000">
              <w:rPr>
                <w:rtl w:val="0"/>
              </w:rPr>
            </w:r>
          </w:p>
        </w:tc>
        <w:tc>
          <w:tcPr>
            <w:gridSpan w:val="3"/>
            <w:tcBorders>
              <w:top w:color="000000" w:space="0" w:sz="8" w:val="single"/>
              <w:right w:color="000000" w:space="0" w:sz="8" w:val="single"/>
            </w:tcBorders>
            <w:vAlign w:val="bottom"/>
          </w:tcPr>
          <w:p w:rsidR="00000000" w:rsidDel="00000000" w:rsidP="00000000" w:rsidRDefault="00000000" w:rsidRPr="00000000" w14:paraId="00003A28">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В местах размещения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A2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2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2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2E">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A2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использования  при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32">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A33">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телефона, по которому</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A3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3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3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39">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A3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пожаре (в том числе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3D">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A3E">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можно</w:t>
            </w:r>
            <w:r w:rsidDel="00000000" w:rsidR="00000000" w:rsidRPr="00000000">
              <w:rPr>
                <w:rtl w:val="0"/>
              </w:rPr>
            </w:r>
          </w:p>
        </w:tc>
        <w:tc>
          <w:tcPr>
            <w:vAlign w:val="bottom"/>
          </w:tcPr>
          <w:p w:rsidR="00000000" w:rsidDel="00000000" w:rsidP="00000000" w:rsidRDefault="00000000" w:rsidRPr="00000000" w14:paraId="00003A3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40">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вызвать</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A4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4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4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44">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A4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телефон</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47">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прямой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48">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A49">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пожарную охрану</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A4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4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4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4F">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A5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связи</w:t>
            </w:r>
            <w:r w:rsidDel="00000000" w:rsidR="00000000" w:rsidRPr="00000000">
              <w:rPr>
                <w:rtl w:val="0"/>
              </w:rPr>
            </w:r>
          </w:p>
        </w:tc>
        <w:tc>
          <w:tcPr>
            <w:vAlign w:val="bottom"/>
          </w:tcPr>
          <w:p w:rsidR="00000000" w:rsidDel="00000000" w:rsidP="00000000" w:rsidRDefault="00000000" w:rsidRPr="00000000" w14:paraId="00003A51">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с</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52">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пожарной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53">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A54">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A5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56">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A5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5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5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5A">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3A5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охраной)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5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5E">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A5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A6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61">
            <w:pPr>
              <w:spacing w:after="0" w:lineRule="auto"/>
              <w:rPr>
                <w:color w:val="000000"/>
                <w:sz w:val="24"/>
                <w:szCs w:val="24"/>
              </w:rPr>
            </w:pPr>
            <w:r w:rsidDel="00000000" w:rsidR="00000000" w:rsidRPr="00000000">
              <w:rPr>
                <w:rtl w:val="0"/>
              </w:rPr>
            </w:r>
          </w:p>
        </w:tc>
      </w:tr>
      <w:tr>
        <w:trPr>
          <w:trHeight w:val="609"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A6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63">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A6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65">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A66">
            <w:pPr>
              <w:spacing w:after="0" w:lineRule="auto"/>
              <w:rPr>
                <w:color w:val="000000"/>
                <w:sz w:val="24"/>
                <w:szCs w:val="24"/>
              </w:rPr>
            </w:pPr>
            <w:r w:rsidDel="00000000" w:rsidR="00000000" w:rsidRPr="00000000">
              <w:rPr>
                <w:rtl w:val="0"/>
              </w:rPr>
            </w:r>
          </w:p>
        </w:tc>
        <w:tc>
          <w:tcPr>
            <w:gridSpan w:val="2"/>
            <w:tcBorders>
              <w:bottom w:color="000000" w:space="0" w:sz="8" w:val="single"/>
              <w:right w:color="000000" w:space="0" w:sz="8" w:val="single"/>
            </w:tcBorders>
            <w:vAlign w:val="bottom"/>
          </w:tcPr>
          <w:p w:rsidR="00000000" w:rsidDel="00000000" w:rsidP="00000000" w:rsidRDefault="00000000" w:rsidRPr="00000000" w14:paraId="00003A6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69">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A6A">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A6B">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A6C">
            <w:pPr>
              <w:spacing w:after="0" w:lineRule="auto"/>
              <w:rPr>
                <w:color w:val="000000"/>
                <w:sz w:val="24"/>
                <w:szCs w:val="24"/>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3A6D">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A6E">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A6F">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A70">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A71">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3A72">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A74">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A75">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A76">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A77">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3A78">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F06</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7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7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7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A7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Место</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A7D">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размещения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7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A80">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В</w:t>
            </w:r>
            <w:r w:rsidDel="00000000" w:rsidR="00000000" w:rsidRPr="00000000">
              <w:rPr>
                <w:rtl w:val="0"/>
              </w:rPr>
            </w:r>
          </w:p>
        </w:tc>
        <w:tc>
          <w:tcPr>
            <w:vAlign w:val="bottom"/>
          </w:tcPr>
          <w:p w:rsidR="00000000" w:rsidDel="00000000" w:rsidP="00000000" w:rsidRDefault="00000000" w:rsidRPr="00000000" w14:paraId="00003A8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82">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местах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A8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8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8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86">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A8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нескольких средств</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8A">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A8B">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одновременного</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A8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8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9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91">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A9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противопожарной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95">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A96">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нахождения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98">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A9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9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9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9C">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A9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защиты</w:t>
            </w:r>
            <w:r w:rsidDel="00000000" w:rsidR="00000000" w:rsidRPr="00000000">
              <w:rPr>
                <w:rtl w:val="0"/>
              </w:rPr>
            </w:r>
          </w:p>
        </w:tc>
        <w:tc>
          <w:tcPr>
            <w:vAlign w:val="bottom"/>
          </w:tcPr>
          <w:p w:rsidR="00000000" w:rsidDel="00000000" w:rsidP="00000000" w:rsidRDefault="00000000" w:rsidRPr="00000000" w14:paraId="00003A9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9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A0">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AA1">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(размещения)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A3">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AA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A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A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A7">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AA8">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AA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A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AB">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AAC">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нескольких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AE">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средств</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AA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B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B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B2">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AB3">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AB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B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B6">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AB7">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противопожарной</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AB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B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B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B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ABE">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AB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C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C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AC2">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защиты</w:t>
            </w:r>
            <w:r w:rsidDel="00000000" w:rsidR="00000000" w:rsidRPr="00000000">
              <w:rPr>
                <w:rtl w:val="0"/>
              </w:rPr>
            </w:r>
          </w:p>
        </w:tc>
        <w:tc>
          <w:tcPr>
            <w:vAlign w:val="bottom"/>
          </w:tcPr>
          <w:p w:rsidR="00000000" w:rsidDel="00000000" w:rsidP="00000000" w:rsidRDefault="00000000" w:rsidRPr="00000000" w14:paraId="00003AC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C4">
            <w:pPr>
              <w:spacing w:after="0" w:lineRule="auto"/>
              <w:rPr>
                <w:color w:val="000000"/>
                <w:sz w:val="24"/>
                <w:szCs w:val="24"/>
              </w:rPr>
            </w:pPr>
            <w:r w:rsidDel="00000000" w:rsidR="00000000" w:rsidRPr="00000000">
              <w:rPr>
                <w:rtl w:val="0"/>
              </w:rPr>
            </w:r>
          </w:p>
        </w:tc>
      </w:tr>
      <w:tr>
        <w:trPr>
          <w:trHeight w:val="355"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AC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C6">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AC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C8">
            <w:pPr>
              <w:spacing w:after="0" w:lineRule="auto"/>
              <w:rPr>
                <w:color w:val="000000"/>
                <w:sz w:val="24"/>
                <w:szCs w:val="24"/>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3AC9">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AC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CC">
            <w:pPr>
              <w:spacing w:after="0" w:lineRule="auto"/>
              <w:rPr>
                <w:color w:val="000000"/>
                <w:sz w:val="24"/>
                <w:szCs w:val="24"/>
              </w:rPr>
            </w:pPr>
            <w:r w:rsidDel="00000000" w:rsidR="00000000" w:rsidRPr="00000000">
              <w:rPr>
                <w:rtl w:val="0"/>
              </w:rPr>
            </w:r>
          </w:p>
        </w:tc>
        <w:tc>
          <w:tcPr>
            <w:gridSpan w:val="3"/>
            <w:tcBorders>
              <w:bottom w:color="000000" w:space="0" w:sz="8" w:val="single"/>
              <w:right w:color="000000" w:space="0" w:sz="8" w:val="single"/>
            </w:tcBorders>
            <w:vAlign w:val="bottom"/>
          </w:tcPr>
          <w:p w:rsidR="00000000" w:rsidDel="00000000" w:rsidP="00000000" w:rsidRDefault="00000000" w:rsidRPr="00000000" w14:paraId="00003ACD">
            <w:pPr>
              <w:spacing w:after="0" w:lineRule="auto"/>
              <w:rPr>
                <w:color w:val="000000"/>
                <w:sz w:val="24"/>
                <w:szCs w:val="24"/>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3AD0">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AD1">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AD2">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AD3">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3AD4">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AD6">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AD7">
            <w:pPr>
              <w:spacing w:after="0" w:line="20" w:lineRule="auto"/>
              <w:rPr>
                <w:color w:val="000000"/>
                <w:sz w:val="2"/>
                <w:szCs w:val="2"/>
              </w:rPr>
            </w:pPr>
            <w:r w:rsidDel="00000000" w:rsidR="00000000" w:rsidRPr="00000000">
              <w:rPr>
                <w:rtl w:val="0"/>
              </w:rPr>
            </w:r>
          </w:p>
        </w:tc>
        <w:tc>
          <w:tcPr>
            <w:gridSpan w:val="3"/>
            <w:tcBorders>
              <w:bottom w:color="000000" w:space="0" w:sz="8" w:val="single"/>
            </w:tcBorders>
            <w:vAlign w:val="bottom"/>
          </w:tcPr>
          <w:p w:rsidR="00000000" w:rsidDel="00000000" w:rsidP="00000000" w:rsidRDefault="00000000" w:rsidRPr="00000000" w14:paraId="00003AD8">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3ADB">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F07</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D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D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DE">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3AD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Пожарный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E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E2">
            <w:pPr>
              <w:spacing w:after="0" w:lineRule="auto"/>
              <w:rPr>
                <w:color w:val="000000"/>
                <w:sz w:val="24"/>
                <w:szCs w:val="24"/>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AE3">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В местах нахождения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AE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E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E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E9">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AE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водоисточник</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ED">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AEE">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пожарного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F0">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водоема</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AF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F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F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F4">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AF5">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AF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F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F8">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AF9">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или</w:t>
            </w:r>
            <w:r w:rsidDel="00000000" w:rsidR="00000000" w:rsidRPr="00000000">
              <w:rPr>
                <w:rtl w:val="0"/>
              </w:rPr>
            </w:r>
          </w:p>
        </w:tc>
        <w:tc>
          <w:tcPr>
            <w:vAlign w:val="bottom"/>
          </w:tcPr>
          <w:p w:rsidR="00000000" w:rsidDel="00000000" w:rsidP="00000000" w:rsidRDefault="00000000" w:rsidRPr="00000000" w14:paraId="00003AF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пирса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FB">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для</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AF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F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F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AF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B0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B0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0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03">
            <w:pPr>
              <w:spacing w:after="0" w:lineRule="auto"/>
              <w:rPr>
                <w:color w:val="000000"/>
                <w:sz w:val="24"/>
                <w:szCs w:val="24"/>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B04">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пожарных машин</w:t>
            </w:r>
            <w:r w:rsidDel="00000000" w:rsidR="00000000" w:rsidRPr="00000000">
              <w:rPr>
                <w:rtl w:val="0"/>
              </w:rPr>
            </w:r>
          </w:p>
        </w:tc>
      </w:tr>
      <w:tr>
        <w:trPr>
          <w:trHeight w:val="1117"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B0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08">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B0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0A">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B0B">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B0C">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B0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0E">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B0F">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B10">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B11">
            <w:pPr>
              <w:spacing w:after="0" w:lineRule="auto"/>
              <w:rPr>
                <w:color w:val="000000"/>
                <w:sz w:val="24"/>
                <w:szCs w:val="24"/>
              </w:rPr>
            </w:pPr>
            <w:r w:rsidDel="00000000" w:rsidR="00000000" w:rsidRPr="00000000">
              <w:rPr>
                <w:rtl w:val="0"/>
              </w:rPr>
            </w:r>
          </w:p>
        </w:tc>
      </w:tr>
    </w:tbl>
    <w:p w:rsidR="00000000" w:rsidDel="00000000" w:rsidP="00000000" w:rsidRDefault="00000000" w:rsidRPr="00000000" w14:paraId="00003B12">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5080</wp:posOffset>
            </wp:positionH>
            <wp:positionV relativeFrom="paragraph">
              <wp:posOffset>0</wp:posOffset>
            </wp:positionV>
            <wp:extent cx="4838700" cy="53975"/>
            <wp:effectExtent b="0" l="0" r="0" t="0"/>
            <wp:wrapSquare wrapText="bothSides" distB="0" distT="0" distL="0" distR="0"/>
            <wp:docPr id="69" name="image60.png"/>
            <a:graphic>
              <a:graphicData uri="http://schemas.openxmlformats.org/drawingml/2006/picture">
                <pic:pic>
                  <pic:nvPicPr>
                    <pic:cNvPr id="0" name="image60.png"/>
                    <pic:cNvPicPr preferRelativeResize="0"/>
                  </pic:nvPicPr>
                  <pic:blipFill>
                    <a:blip r:embed="rId189"/>
                    <a:srcRect b="0" l="0" r="0" t="0"/>
                    <a:stretch>
                      <a:fillRect/>
                    </a:stretch>
                  </pic:blipFill>
                  <pic:spPr>
                    <a:xfrm>
                      <a:off x="0" y="0"/>
                      <a:ext cx="4838700" cy="5397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515619</wp:posOffset>
            </wp:positionH>
            <wp:positionV relativeFrom="paragraph">
              <wp:posOffset>-4452619</wp:posOffset>
            </wp:positionV>
            <wp:extent cx="1254125" cy="1209675"/>
            <wp:effectExtent b="0" l="0" r="0" t="0"/>
            <wp:wrapSquare wrapText="bothSides" distB="0" distT="0" distL="0" distR="0"/>
            <wp:docPr id="73" name="image69.jpg"/>
            <a:graphic>
              <a:graphicData uri="http://schemas.openxmlformats.org/drawingml/2006/picture">
                <pic:pic>
                  <pic:nvPicPr>
                    <pic:cNvPr id="0" name="image69.jpg"/>
                    <pic:cNvPicPr preferRelativeResize="0"/>
                  </pic:nvPicPr>
                  <pic:blipFill>
                    <a:blip r:embed="rId190"/>
                    <a:srcRect b="0" l="0" r="0" t="0"/>
                    <a:stretch>
                      <a:fillRect/>
                    </a:stretch>
                  </pic:blipFill>
                  <pic:spPr>
                    <a:xfrm>
                      <a:off x="0" y="0"/>
                      <a:ext cx="1254125" cy="120967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515619</wp:posOffset>
            </wp:positionH>
            <wp:positionV relativeFrom="paragraph">
              <wp:posOffset>-2884169</wp:posOffset>
            </wp:positionV>
            <wp:extent cx="1254125" cy="1209675"/>
            <wp:effectExtent b="0" l="0" r="0" t="0"/>
            <wp:wrapSquare wrapText="bothSides" distB="0" distT="0" distL="0" distR="0"/>
            <wp:docPr id="72" name="image61.jpg"/>
            <a:graphic>
              <a:graphicData uri="http://schemas.openxmlformats.org/drawingml/2006/picture">
                <pic:pic>
                  <pic:nvPicPr>
                    <pic:cNvPr id="0" name="image61.jpg"/>
                    <pic:cNvPicPr preferRelativeResize="0"/>
                  </pic:nvPicPr>
                  <pic:blipFill>
                    <a:blip r:embed="rId191"/>
                    <a:srcRect b="0" l="0" r="0" t="0"/>
                    <a:stretch>
                      <a:fillRect/>
                    </a:stretch>
                  </pic:blipFill>
                  <pic:spPr>
                    <a:xfrm>
                      <a:off x="0" y="0"/>
                      <a:ext cx="1254125" cy="120967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515619</wp:posOffset>
            </wp:positionH>
            <wp:positionV relativeFrom="paragraph">
              <wp:posOffset>-1316354</wp:posOffset>
            </wp:positionV>
            <wp:extent cx="1254125" cy="1209675"/>
            <wp:effectExtent b="0" l="0" r="0" t="0"/>
            <wp:wrapSquare wrapText="bothSides" distB="0" distT="0" distL="0" distR="0"/>
            <wp:docPr id="66" name="image39.jpg"/>
            <a:graphic>
              <a:graphicData uri="http://schemas.openxmlformats.org/drawingml/2006/picture">
                <pic:pic>
                  <pic:nvPicPr>
                    <pic:cNvPr id="0" name="image39.jpg"/>
                    <pic:cNvPicPr preferRelativeResize="0"/>
                  </pic:nvPicPr>
                  <pic:blipFill>
                    <a:blip r:embed="rId192"/>
                    <a:srcRect b="0" l="0" r="0" t="0"/>
                    <a:stretch>
                      <a:fillRect/>
                    </a:stretch>
                  </pic:blipFill>
                  <pic:spPr>
                    <a:xfrm>
                      <a:off x="0" y="0"/>
                      <a:ext cx="1254125" cy="1209675"/>
                    </a:xfrm>
                    <a:prstGeom prst="rect"/>
                    <a:ln/>
                  </pic:spPr>
                </pic:pic>
              </a:graphicData>
            </a:graphic>
          </wp:anchor>
        </w:drawing>
      </w:r>
    </w:p>
    <w:tbl>
      <w:tblPr>
        <w:tblStyle w:val="Table69"/>
        <w:tblW w:w="7640.0" w:type="dxa"/>
        <w:jc w:val="left"/>
        <w:tblInd w:w="10.0" w:type="dxa"/>
        <w:tblLayout w:type="fixed"/>
        <w:tblLook w:val="0000"/>
      </w:tblPr>
      <w:tblGrid>
        <w:gridCol w:w="720"/>
        <w:gridCol w:w="40"/>
        <w:gridCol w:w="2340"/>
        <w:gridCol w:w="40"/>
        <w:gridCol w:w="2100"/>
        <w:gridCol w:w="40"/>
        <w:gridCol w:w="2360"/>
        <w:tblGridChange w:id="0">
          <w:tblGrid>
            <w:gridCol w:w="720"/>
            <w:gridCol w:w="40"/>
            <w:gridCol w:w="2340"/>
            <w:gridCol w:w="40"/>
            <w:gridCol w:w="2100"/>
            <w:gridCol w:w="40"/>
            <w:gridCol w:w="2360"/>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3B13">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F08</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14">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B1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16">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B1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Пожарный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18">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B19">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В местах нахождения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B1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1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1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1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1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сухотрубный стояк</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1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20">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пожарного</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B2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2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2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2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2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2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27">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сухотрубного стояка</w:t>
            </w:r>
            <w:r w:rsidDel="00000000" w:rsidR="00000000" w:rsidRPr="00000000">
              <w:rPr>
                <w:rtl w:val="0"/>
              </w:rPr>
            </w:r>
          </w:p>
        </w:tc>
      </w:tr>
      <w:tr>
        <w:trPr>
          <w:trHeight w:val="1371"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B2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29">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B2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2B">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B2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2D">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B2E">
            <w:pPr>
              <w:spacing w:after="0" w:lineRule="auto"/>
              <w:rPr>
                <w:color w:val="000000"/>
                <w:sz w:val="24"/>
                <w:szCs w:val="24"/>
              </w:rPr>
            </w:pPr>
            <w:r w:rsidDel="00000000" w:rsidR="00000000" w:rsidRPr="00000000">
              <w:rPr>
                <w:rtl w:val="0"/>
              </w:rPr>
            </w:r>
          </w:p>
        </w:tc>
      </w:tr>
    </w:tbl>
    <w:p w:rsidR="00000000" w:rsidDel="00000000" w:rsidP="00000000" w:rsidRDefault="00000000" w:rsidRPr="00000000" w14:paraId="00003B2F">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515619</wp:posOffset>
            </wp:positionH>
            <wp:positionV relativeFrom="paragraph">
              <wp:posOffset>-1316354</wp:posOffset>
            </wp:positionV>
            <wp:extent cx="1254125" cy="1209675"/>
            <wp:effectExtent b="0" l="0" r="0" t="0"/>
            <wp:wrapSquare wrapText="bothSides" distB="0" distT="0" distL="0" distR="0"/>
            <wp:docPr id="64" name="image41.jpg"/>
            <a:graphic>
              <a:graphicData uri="http://schemas.openxmlformats.org/drawingml/2006/picture">
                <pic:pic>
                  <pic:nvPicPr>
                    <pic:cNvPr id="0" name="image41.jpg"/>
                    <pic:cNvPicPr preferRelativeResize="0"/>
                  </pic:nvPicPr>
                  <pic:blipFill>
                    <a:blip r:embed="rId193"/>
                    <a:srcRect b="0" l="0" r="0" t="0"/>
                    <a:stretch>
                      <a:fillRect/>
                    </a:stretch>
                  </pic:blipFill>
                  <pic:spPr>
                    <a:xfrm>
                      <a:off x="0" y="0"/>
                      <a:ext cx="1254125" cy="1209675"/>
                    </a:xfrm>
                    <a:prstGeom prst="rect"/>
                    <a:ln/>
                  </pic:spPr>
                </pic:pic>
              </a:graphicData>
            </a:graphic>
          </wp:anchor>
        </w:drawing>
      </w:r>
    </w:p>
    <w:tbl>
      <w:tblPr>
        <w:tblStyle w:val="Table70"/>
        <w:tblW w:w="9750.0" w:type="dxa"/>
        <w:jc w:val="left"/>
        <w:tblInd w:w="10.0" w:type="dxa"/>
        <w:tblLayout w:type="fixed"/>
        <w:tblLook w:val="0000"/>
      </w:tblPr>
      <w:tblGrid>
        <w:gridCol w:w="720"/>
        <w:gridCol w:w="40"/>
        <w:gridCol w:w="2340"/>
        <w:gridCol w:w="40"/>
        <w:gridCol w:w="2100"/>
        <w:gridCol w:w="40"/>
        <w:gridCol w:w="2360"/>
        <w:gridCol w:w="703.3333333333334"/>
        <w:gridCol w:w="703.3333333333334"/>
        <w:gridCol w:w="703.3333333333334"/>
        <w:tblGridChange w:id="0">
          <w:tblGrid>
            <w:gridCol w:w="720"/>
            <w:gridCol w:w="40"/>
            <w:gridCol w:w="2340"/>
            <w:gridCol w:w="40"/>
            <w:gridCol w:w="2100"/>
            <w:gridCol w:w="40"/>
            <w:gridCol w:w="2360"/>
            <w:gridCol w:w="703.3333333333334"/>
            <w:gridCol w:w="703.3333333333334"/>
            <w:gridCol w:w="703.3333333333334"/>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3B30">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F09</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31">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B3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33">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B3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Пожарный гидрант</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35">
            <w:pPr>
              <w:spacing w:after="0" w:lineRule="auto"/>
              <w:rPr>
                <w:color w:val="000000"/>
                <w:sz w:val="24"/>
                <w:szCs w:val="24"/>
              </w:rPr>
            </w:pPr>
            <w:r w:rsidDel="00000000" w:rsidR="00000000" w:rsidRPr="00000000">
              <w:rPr>
                <w:rtl w:val="0"/>
              </w:rPr>
            </w:r>
          </w:p>
        </w:tc>
        <w:tc>
          <w:tcPr>
            <w:gridSpan w:val="4"/>
            <w:tcBorders>
              <w:top w:color="000000" w:space="0" w:sz="8" w:val="single"/>
              <w:right w:color="000000" w:space="0" w:sz="8" w:val="single"/>
            </w:tcBorders>
            <w:vAlign w:val="bottom"/>
          </w:tcPr>
          <w:p w:rsidR="00000000" w:rsidDel="00000000" w:rsidP="00000000" w:rsidRDefault="00000000" w:rsidRPr="00000000" w14:paraId="00003B36">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У  мест  нахождения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B3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3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3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3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3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3F">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B40">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подземных</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B42">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пожарных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B4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4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4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4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4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49">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B4A">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гидрантов.</w:t>
            </w:r>
            <w:r w:rsidDel="00000000" w:rsidR="00000000" w:rsidRPr="00000000">
              <w:rPr>
                <w:rtl w:val="0"/>
              </w:rPr>
            </w:r>
          </w:p>
        </w:tc>
        <w:tc>
          <w:tcPr>
            <w:vAlign w:val="bottom"/>
          </w:tcPr>
          <w:p w:rsidR="00000000" w:rsidDel="00000000" w:rsidP="00000000" w:rsidRDefault="00000000" w:rsidRPr="00000000" w14:paraId="00003B4C">
            <w:pPr>
              <w:spacing w:after="0" w:lineRule="auto"/>
              <w:ind w:right="34"/>
              <w:jc w:val="right"/>
              <w:rPr>
                <w:color w:val="000000"/>
                <w:sz w:val="20"/>
                <w:szCs w:val="20"/>
              </w:rPr>
            </w:pPr>
            <w:r w:rsidDel="00000000" w:rsidR="00000000" w:rsidRPr="00000000">
              <w:rPr>
                <w:rFonts w:ascii="Arial" w:cs="Arial" w:eastAsia="Arial" w:hAnsi="Arial"/>
                <w:color w:val="000000"/>
                <w:sz w:val="21"/>
                <w:szCs w:val="21"/>
                <w:rtl w:val="0"/>
              </w:rPr>
              <w:t xml:space="preserve">На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4D">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знаке</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B4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4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5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5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5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53">
            <w:pPr>
              <w:spacing w:after="0" w:lineRule="auto"/>
              <w:rPr>
                <w:color w:val="000000"/>
                <w:sz w:val="22"/>
                <w:szCs w:val="22"/>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3B54">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должны быть цифры,</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B5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5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5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5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5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5D">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3B5E">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обозначающие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61">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B6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6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6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6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6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67">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B68">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расстояние</w:t>
            </w:r>
            <w:r w:rsidDel="00000000" w:rsidR="00000000" w:rsidRPr="00000000">
              <w:rPr>
                <w:rtl w:val="0"/>
              </w:rPr>
            </w:r>
          </w:p>
        </w:tc>
        <w:tc>
          <w:tcPr>
            <w:vAlign w:val="bottom"/>
          </w:tcPr>
          <w:p w:rsidR="00000000" w:rsidDel="00000000" w:rsidP="00000000" w:rsidRDefault="00000000" w:rsidRPr="00000000" w14:paraId="00003B6A">
            <w:pPr>
              <w:spacing w:after="0" w:lineRule="auto"/>
              <w:ind w:right="14"/>
              <w:jc w:val="right"/>
              <w:rPr>
                <w:color w:val="000000"/>
                <w:sz w:val="20"/>
                <w:szCs w:val="20"/>
              </w:rPr>
            </w:pPr>
            <w:r w:rsidDel="00000000" w:rsidR="00000000" w:rsidRPr="00000000">
              <w:rPr>
                <w:rFonts w:ascii="Arial" w:cs="Arial" w:eastAsia="Arial" w:hAnsi="Arial"/>
                <w:color w:val="000000"/>
                <w:sz w:val="21"/>
                <w:szCs w:val="21"/>
                <w:rtl w:val="0"/>
              </w:rPr>
              <w:t xml:space="preserve">от</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6B">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знака</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B6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6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6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6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7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7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B72">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до</w:t>
            </w:r>
            <w:r w:rsidDel="00000000" w:rsidR="00000000" w:rsidRPr="00000000">
              <w:rPr>
                <w:rtl w:val="0"/>
              </w:rPr>
            </w:r>
          </w:p>
        </w:tc>
        <w:tc>
          <w:tcPr>
            <w:gridSpan w:val="2"/>
            <w:vAlign w:val="bottom"/>
          </w:tcPr>
          <w:p w:rsidR="00000000" w:rsidDel="00000000" w:rsidP="00000000" w:rsidRDefault="00000000" w:rsidRPr="00000000" w14:paraId="00003B73">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гидранта,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75">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м.</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B7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7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7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7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7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7B">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B7C">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Расстояние</w:t>
            </w:r>
            <w:r w:rsidDel="00000000" w:rsidR="00000000" w:rsidRPr="00000000">
              <w:rPr>
                <w:rtl w:val="0"/>
              </w:rPr>
            </w:r>
          </w:p>
        </w:tc>
        <w:tc>
          <w:tcPr>
            <w:vAlign w:val="bottom"/>
          </w:tcPr>
          <w:p w:rsidR="00000000" w:rsidDel="00000000" w:rsidP="00000000" w:rsidRDefault="00000000" w:rsidRPr="00000000" w14:paraId="00003B7E">
            <w:pPr>
              <w:spacing w:after="0" w:lineRule="auto"/>
              <w:ind w:right="14"/>
              <w:jc w:val="right"/>
              <w:rPr>
                <w:color w:val="000000"/>
                <w:sz w:val="20"/>
                <w:szCs w:val="20"/>
              </w:rPr>
            </w:pPr>
            <w:r w:rsidDel="00000000" w:rsidR="00000000" w:rsidRPr="00000000">
              <w:rPr>
                <w:rFonts w:ascii="Arial" w:cs="Arial" w:eastAsia="Arial" w:hAnsi="Arial"/>
                <w:color w:val="000000"/>
                <w:sz w:val="21"/>
                <w:szCs w:val="21"/>
                <w:rtl w:val="0"/>
              </w:rPr>
              <w:t xml:space="preserve">от</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7F">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знака</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B8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8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8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8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8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85">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B86">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до</w:t>
            </w:r>
            <w:r w:rsidDel="00000000" w:rsidR="00000000" w:rsidRPr="00000000">
              <w:rPr>
                <w:rtl w:val="0"/>
              </w:rPr>
            </w:r>
          </w:p>
        </w:tc>
        <w:tc>
          <w:tcPr>
            <w:vAlign w:val="bottom"/>
          </w:tcPr>
          <w:p w:rsidR="00000000" w:rsidDel="00000000" w:rsidP="00000000" w:rsidRDefault="00000000" w:rsidRPr="00000000" w14:paraId="00003B8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края</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B88">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проезда</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B8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8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8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8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8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8F">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B90">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пожарных</w:t>
            </w:r>
            <w:r w:rsidDel="00000000" w:rsidR="00000000" w:rsidRPr="00000000">
              <w:rPr>
                <w:rtl w:val="0"/>
              </w:rPr>
            </w:r>
          </w:p>
        </w:tc>
        <w:tc>
          <w:tcPr>
            <w:vAlign w:val="bottom"/>
          </w:tcPr>
          <w:p w:rsidR="00000000" w:rsidDel="00000000" w:rsidP="00000000" w:rsidRDefault="00000000" w:rsidRPr="00000000" w14:paraId="00003B9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93">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B9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9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9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9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9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99">
            <w:pPr>
              <w:spacing w:after="0" w:lineRule="auto"/>
              <w:rPr>
                <w:color w:val="000000"/>
                <w:sz w:val="22"/>
                <w:szCs w:val="22"/>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3B9A">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автомобилей  должно</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B9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9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A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A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A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A3">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BA4">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быть</w:t>
            </w:r>
            <w:r w:rsidDel="00000000" w:rsidR="00000000" w:rsidRPr="00000000">
              <w:rPr>
                <w:rtl w:val="0"/>
              </w:rPr>
            </w:r>
          </w:p>
        </w:tc>
        <w:tc>
          <w:tcPr>
            <w:vAlign w:val="bottom"/>
          </w:tcPr>
          <w:p w:rsidR="00000000" w:rsidDel="00000000" w:rsidP="00000000" w:rsidRDefault="00000000" w:rsidRPr="00000000" w14:paraId="00003BA5">
            <w:pPr>
              <w:spacing w:after="0" w:lineRule="auto"/>
              <w:ind w:left="400"/>
              <w:rPr>
                <w:color w:val="000000"/>
                <w:sz w:val="20"/>
                <w:szCs w:val="20"/>
              </w:rPr>
            </w:pPr>
            <w:r w:rsidDel="00000000" w:rsidR="00000000" w:rsidRPr="00000000">
              <w:rPr>
                <w:rFonts w:ascii="Arial" w:cs="Arial" w:eastAsia="Arial" w:hAnsi="Arial"/>
                <w:color w:val="000000"/>
                <w:sz w:val="21"/>
                <w:szCs w:val="21"/>
                <w:rtl w:val="0"/>
              </w:rPr>
              <w:t xml:space="preserve">не</w:t>
            </w:r>
            <w:r w:rsidDel="00000000" w:rsidR="00000000" w:rsidRPr="00000000">
              <w:rPr>
                <w:rtl w:val="0"/>
              </w:rPr>
            </w:r>
          </w:p>
        </w:tc>
        <w:tc>
          <w:tcPr>
            <w:vAlign w:val="bottom"/>
          </w:tcPr>
          <w:p w:rsidR="00000000" w:rsidDel="00000000" w:rsidP="00000000" w:rsidRDefault="00000000" w:rsidRPr="00000000" w14:paraId="00003BA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A7">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более</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BA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A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A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A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A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AD">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BAE">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расстояния</w:t>
            </w:r>
            <w:r w:rsidDel="00000000" w:rsidR="00000000" w:rsidRPr="00000000">
              <w:rPr>
                <w:rtl w:val="0"/>
              </w:rPr>
            </w:r>
          </w:p>
        </w:tc>
        <w:tc>
          <w:tcPr>
            <w:vAlign w:val="bottom"/>
          </w:tcPr>
          <w:p w:rsidR="00000000" w:rsidDel="00000000" w:rsidP="00000000" w:rsidRDefault="00000000" w:rsidRPr="00000000" w14:paraId="00003BB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B1">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BB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B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B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B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B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B7">
            <w:pPr>
              <w:spacing w:after="0" w:lineRule="auto"/>
              <w:rPr>
                <w:color w:val="000000"/>
                <w:sz w:val="24"/>
                <w:szCs w:val="24"/>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3BB8">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опознавания знака</w:t>
            </w: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BB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B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BB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B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BC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C1">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BC2">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BC3">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BC4">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BC5">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3BC6">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BC7">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BC8">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BC9">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BCA">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BCB">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BCC">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BCD">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BCE">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BCF">
            <w:pPr>
              <w:spacing w:after="0" w:line="20" w:lineRule="auto"/>
              <w:rPr>
                <w:color w:val="000000"/>
                <w:sz w:val="2"/>
                <w:szCs w:val="2"/>
              </w:rPr>
            </w:pPr>
            <w:r w:rsidDel="00000000" w:rsidR="00000000" w:rsidRPr="00000000">
              <w:rPr>
                <w:rtl w:val="0"/>
              </w:rPr>
            </w:r>
          </w:p>
        </w:tc>
      </w:tr>
      <w:tr>
        <w:trPr>
          <w:trHeight w:val="234" w:hRule="atLeast"/>
        </w:trPr>
        <w:tc>
          <w:tcPr>
            <w:tcBorders>
              <w:left w:color="000000" w:space="0" w:sz="8" w:val="single"/>
              <w:right w:color="000000" w:space="0" w:sz="8" w:val="single"/>
            </w:tcBorders>
            <w:vAlign w:val="bottom"/>
          </w:tcPr>
          <w:p w:rsidR="00000000" w:rsidDel="00000000" w:rsidP="00000000" w:rsidRDefault="00000000" w:rsidRPr="00000000" w14:paraId="00003BD0">
            <w:pPr>
              <w:spacing w:after="0" w:lineRule="auto"/>
              <w:rPr>
                <w:color w:val="000000"/>
                <w:sz w:val="20"/>
                <w:szCs w:val="20"/>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D1">
            <w:pPr>
              <w:spacing w:after="0" w:lineRule="auto"/>
              <w:rPr>
                <w:color w:val="000000"/>
                <w:sz w:val="20"/>
                <w:szCs w:val="20"/>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D2">
            <w:pPr>
              <w:spacing w:after="0" w:lineRule="auto"/>
              <w:rPr>
                <w:color w:val="000000"/>
                <w:sz w:val="20"/>
                <w:szCs w:val="20"/>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D3">
            <w:pPr>
              <w:spacing w:after="0" w:lineRule="auto"/>
              <w:rPr>
                <w:color w:val="000000"/>
                <w:sz w:val="20"/>
                <w:szCs w:val="20"/>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D4">
            <w:pPr>
              <w:spacing w:after="0" w:lineRule="auto"/>
              <w:rPr>
                <w:color w:val="000000"/>
                <w:sz w:val="20"/>
                <w:szCs w:val="20"/>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D5">
            <w:pPr>
              <w:spacing w:after="0" w:lineRule="auto"/>
              <w:rPr>
                <w:color w:val="000000"/>
                <w:sz w:val="20"/>
                <w:szCs w:val="20"/>
              </w:rPr>
            </w:pPr>
            <w:r w:rsidDel="00000000" w:rsidR="00000000" w:rsidRPr="00000000">
              <w:rPr>
                <w:rtl w:val="0"/>
              </w:rPr>
            </w:r>
          </w:p>
        </w:tc>
        <w:tc>
          <w:tcPr>
            <w:vAlign w:val="bottom"/>
          </w:tcPr>
          <w:p w:rsidR="00000000" w:rsidDel="00000000" w:rsidP="00000000" w:rsidRDefault="00000000" w:rsidRPr="00000000" w14:paraId="00003BD6">
            <w:pPr>
              <w:spacing w:after="0" w:lineRule="auto"/>
              <w:rPr>
                <w:color w:val="000000"/>
                <w:sz w:val="20"/>
                <w:szCs w:val="20"/>
              </w:rPr>
            </w:pPr>
            <w:r w:rsidDel="00000000" w:rsidR="00000000" w:rsidRPr="00000000">
              <w:rPr>
                <w:rtl w:val="0"/>
              </w:rPr>
            </w:r>
          </w:p>
        </w:tc>
        <w:tc>
          <w:tcPr>
            <w:vAlign w:val="bottom"/>
          </w:tcPr>
          <w:p w:rsidR="00000000" w:rsidDel="00000000" w:rsidP="00000000" w:rsidRDefault="00000000" w:rsidRPr="00000000" w14:paraId="00003BD7">
            <w:pPr>
              <w:spacing w:after="0" w:lineRule="auto"/>
              <w:rPr>
                <w:color w:val="000000"/>
                <w:sz w:val="20"/>
                <w:szCs w:val="20"/>
              </w:rPr>
            </w:pPr>
            <w:r w:rsidDel="00000000" w:rsidR="00000000" w:rsidRPr="00000000">
              <w:rPr>
                <w:rtl w:val="0"/>
              </w:rPr>
            </w:r>
          </w:p>
        </w:tc>
        <w:tc>
          <w:tcPr>
            <w:vAlign w:val="bottom"/>
          </w:tcPr>
          <w:p w:rsidR="00000000" w:rsidDel="00000000" w:rsidP="00000000" w:rsidRDefault="00000000" w:rsidRPr="00000000" w14:paraId="00003BD8">
            <w:pPr>
              <w:spacing w:after="0" w:lineRule="auto"/>
              <w:rPr>
                <w:color w:val="000000"/>
                <w:sz w:val="20"/>
                <w:szCs w:val="20"/>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D9">
            <w:pPr>
              <w:spacing w:after="0" w:lineRule="auto"/>
              <w:rPr>
                <w:color w:val="000000"/>
                <w:sz w:val="20"/>
                <w:szCs w:val="20"/>
              </w:rPr>
            </w:pPr>
            <w:r w:rsidDel="00000000" w:rsidR="00000000" w:rsidRPr="00000000">
              <w:rPr>
                <w:rtl w:val="0"/>
              </w:rPr>
            </w:r>
          </w:p>
        </w:tc>
      </w:tr>
    </w:tbl>
    <w:p w:rsidR="00000000" w:rsidDel="00000000" w:rsidP="00000000" w:rsidRDefault="00000000" w:rsidRPr="00000000" w14:paraId="00003BDA">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515619</wp:posOffset>
            </wp:positionH>
            <wp:positionV relativeFrom="paragraph">
              <wp:posOffset>-2543809</wp:posOffset>
            </wp:positionV>
            <wp:extent cx="1236345" cy="1218565"/>
            <wp:effectExtent b="0" l="0" r="0" t="0"/>
            <wp:wrapSquare wrapText="bothSides" distB="0" distT="0" distL="0" distR="0"/>
            <wp:docPr id="63" name="image35.jpg"/>
            <a:graphic>
              <a:graphicData uri="http://schemas.openxmlformats.org/drawingml/2006/picture">
                <pic:pic>
                  <pic:nvPicPr>
                    <pic:cNvPr id="0" name="image35.jpg"/>
                    <pic:cNvPicPr preferRelativeResize="0"/>
                  </pic:nvPicPr>
                  <pic:blipFill>
                    <a:blip r:embed="rId194"/>
                    <a:srcRect b="0" l="0" r="0" t="0"/>
                    <a:stretch>
                      <a:fillRect/>
                    </a:stretch>
                  </pic:blipFill>
                  <pic:spPr>
                    <a:xfrm>
                      <a:off x="0" y="0"/>
                      <a:ext cx="1236345" cy="1218565"/>
                    </a:xfrm>
                    <a:prstGeom prst="rect"/>
                    <a:ln/>
                  </pic:spPr>
                </pic:pic>
              </a:graphicData>
            </a:graphic>
          </wp:anchor>
        </w:drawing>
      </w:r>
    </w:p>
    <w:p w:rsidR="00000000" w:rsidDel="00000000" w:rsidP="00000000" w:rsidRDefault="00000000" w:rsidRPr="00000000" w14:paraId="00003BDB">
      <w:pPr>
        <w:rPr/>
        <w:sectPr>
          <w:type w:val="nextPage"/>
          <w:pgSz w:h="16840" w:w="11900"/>
          <w:pgMar w:bottom="1440" w:top="659" w:left="700" w:right="1440" w:header="0" w:footer="0"/>
          <w:cols w:equalWidth="0"/>
        </w:sectPr>
      </w:pPr>
      <w:r w:rsidDel="00000000" w:rsidR="00000000" w:rsidRPr="00000000">
        <w:rPr>
          <w:rtl w:val="0"/>
        </w:rPr>
      </w:r>
    </w:p>
    <w:p w:rsidR="00000000" w:rsidDel="00000000" w:rsidP="00000000" w:rsidRDefault="00000000" w:rsidRPr="00000000" w14:paraId="00003B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71"/>
        <w:tblW w:w="9750.0" w:type="dxa"/>
        <w:jc w:val="left"/>
        <w:tblInd w:w="30.0" w:type="dxa"/>
        <w:tblLayout w:type="fixed"/>
        <w:tblLook w:val="0000"/>
      </w:tblPr>
      <w:tblGrid>
        <w:gridCol w:w="720"/>
        <w:gridCol w:w="40"/>
        <w:gridCol w:w="2340"/>
        <w:gridCol w:w="40"/>
        <w:gridCol w:w="2100"/>
        <w:gridCol w:w="40"/>
        <w:gridCol w:w="260"/>
        <w:gridCol w:w="1240"/>
        <w:gridCol w:w="860"/>
        <w:gridCol w:w="2110"/>
        <w:tblGridChange w:id="0">
          <w:tblGrid>
            <w:gridCol w:w="720"/>
            <w:gridCol w:w="40"/>
            <w:gridCol w:w="2340"/>
            <w:gridCol w:w="40"/>
            <w:gridCol w:w="2100"/>
            <w:gridCol w:w="40"/>
            <w:gridCol w:w="260"/>
            <w:gridCol w:w="1240"/>
            <w:gridCol w:w="860"/>
            <w:gridCol w:w="2110"/>
          </w:tblGrid>
        </w:tblGridChange>
      </w:tblGrid>
      <w:tr>
        <w:trPr>
          <w:trHeight w:val="248" w:hRule="atLeast"/>
        </w:trPr>
        <w:tc>
          <w:tcPr>
            <w:tcBorders>
              <w:left w:color="000000" w:space="0" w:sz="8" w:val="single"/>
              <w:right w:color="000000" w:space="0" w:sz="8" w:val="single"/>
            </w:tcBorders>
            <w:vAlign w:val="bottom"/>
          </w:tcPr>
          <w:p w:rsidR="00000000" w:rsidDel="00000000" w:rsidP="00000000" w:rsidRDefault="00000000" w:rsidRPr="00000000" w14:paraId="00003BDD">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F10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DE">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DF">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E0">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E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Кнопка  включения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E2">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3BE3">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В</w:t>
            </w:r>
            <w:r w:rsidDel="00000000" w:rsidR="00000000" w:rsidRPr="00000000">
              <w:rPr>
                <w:rtl w:val="0"/>
              </w:rPr>
            </w:r>
          </w:p>
        </w:tc>
        <w:tc>
          <w:tcPr>
            <w:gridSpan w:val="2"/>
            <w:vAlign w:val="bottom"/>
          </w:tcPr>
          <w:p w:rsidR="00000000" w:rsidDel="00000000" w:rsidP="00000000" w:rsidRDefault="00000000" w:rsidRPr="00000000" w14:paraId="00003BE4">
            <w:pPr>
              <w:spacing w:after="0" w:lineRule="auto"/>
              <w:ind w:left="260"/>
              <w:rPr>
                <w:color w:val="000000"/>
                <w:sz w:val="20"/>
                <w:szCs w:val="20"/>
              </w:rPr>
            </w:pPr>
            <w:r w:rsidDel="00000000" w:rsidR="00000000" w:rsidRPr="00000000">
              <w:rPr>
                <w:rFonts w:ascii="Arial" w:cs="Arial" w:eastAsia="Arial" w:hAnsi="Arial"/>
                <w:color w:val="000000"/>
                <w:sz w:val="21"/>
                <w:szCs w:val="21"/>
                <w:rtl w:val="0"/>
              </w:rPr>
              <w:t xml:space="preserve">местах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E6">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ручного</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BE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E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E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E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E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установок  (систем)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EC">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BED">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пуска</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BEF">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установок</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BF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F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F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F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F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пожарной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F6">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BF7">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пожарной</w:t>
            </w:r>
            <w:r w:rsidDel="00000000" w:rsidR="00000000" w:rsidRPr="00000000">
              <w:rPr>
                <w:rtl w:val="0"/>
              </w:rPr>
            </w:r>
          </w:p>
        </w:tc>
        <w:tc>
          <w:tcPr>
            <w:vAlign w:val="bottom"/>
          </w:tcPr>
          <w:p w:rsidR="00000000" w:rsidDel="00000000" w:rsidP="00000000" w:rsidRDefault="00000000" w:rsidRPr="00000000" w14:paraId="00003BF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FA">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BF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F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F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F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BF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автоматики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00">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3C01">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сигнализации,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04">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C0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0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0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0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0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0A">
            <w:pPr>
              <w:spacing w:after="0" w:lineRule="auto"/>
              <w:rPr>
                <w:color w:val="000000"/>
                <w:sz w:val="22"/>
                <w:szCs w:val="22"/>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3C0B">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пожаротушения и (или)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C0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1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1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1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1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14">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C15">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систем</w:t>
            </w:r>
            <w:r w:rsidDel="00000000" w:rsidR="00000000" w:rsidRPr="00000000">
              <w:rPr>
                <w:rtl w:val="0"/>
              </w:rPr>
            </w:r>
          </w:p>
        </w:tc>
        <w:tc>
          <w:tcPr>
            <w:vAlign w:val="bottom"/>
          </w:tcPr>
          <w:p w:rsidR="00000000" w:rsidDel="00000000" w:rsidP="00000000" w:rsidRDefault="00000000" w:rsidRPr="00000000" w14:paraId="00003C1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18">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C1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1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1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1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1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1E">
            <w:pPr>
              <w:spacing w:after="0" w:lineRule="auto"/>
              <w:rPr>
                <w:color w:val="000000"/>
                <w:sz w:val="22"/>
                <w:szCs w:val="22"/>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3C1F">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противодымной</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C2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2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2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2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2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28">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C29">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защиты.</w:t>
            </w:r>
            <w:r w:rsidDel="00000000" w:rsidR="00000000" w:rsidRPr="00000000">
              <w:rPr>
                <w:rtl w:val="0"/>
              </w:rPr>
            </w:r>
          </w:p>
        </w:tc>
        <w:tc>
          <w:tcPr>
            <w:vAlign w:val="bottom"/>
          </w:tcPr>
          <w:p w:rsidR="00000000" w:rsidDel="00000000" w:rsidP="00000000" w:rsidRDefault="00000000" w:rsidRPr="00000000" w14:paraId="00003C2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2C">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C2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2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2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3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3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32">
            <w:pPr>
              <w:spacing w:after="0" w:lineRule="auto"/>
              <w:rPr>
                <w:color w:val="000000"/>
                <w:sz w:val="22"/>
                <w:szCs w:val="22"/>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3C33">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В  местах  (пунктах)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C3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3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3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3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3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3C">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C3D">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подачи</w:t>
            </w:r>
            <w:r w:rsidDel="00000000" w:rsidR="00000000" w:rsidRPr="00000000">
              <w:rPr>
                <w:rtl w:val="0"/>
              </w:rPr>
            </w:r>
          </w:p>
        </w:tc>
        <w:tc>
          <w:tcPr>
            <w:vAlign w:val="bottom"/>
          </w:tcPr>
          <w:p w:rsidR="00000000" w:rsidDel="00000000" w:rsidP="00000000" w:rsidRDefault="00000000" w:rsidRPr="00000000" w14:paraId="00003C3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40">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сигнала</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C4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4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4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4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4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46">
            <w:pPr>
              <w:spacing w:after="0" w:lineRule="auto"/>
              <w:rPr>
                <w:color w:val="000000"/>
                <w:sz w:val="24"/>
                <w:szCs w:val="24"/>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3C47">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пожарной тревоги</w:t>
            </w: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C4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4C">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C4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4E">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C4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50">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C51">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C52">
            <w:pPr>
              <w:spacing w:after="0" w:lineRule="auto"/>
              <w:rPr>
                <w:color w:val="000000"/>
                <w:sz w:val="19"/>
                <w:szCs w:val="19"/>
              </w:rPr>
            </w:pPr>
            <w:r w:rsidDel="00000000" w:rsidR="00000000" w:rsidRPr="00000000">
              <w:rPr>
                <w:rtl w:val="0"/>
              </w:rPr>
            </w:r>
          </w:p>
        </w:tc>
        <w:tc>
          <w:tcPr>
            <w:gridSpan w:val="2"/>
            <w:tcBorders>
              <w:bottom w:color="000000" w:space="0" w:sz="8" w:val="single"/>
              <w:right w:color="000000" w:space="0" w:sz="8" w:val="single"/>
            </w:tcBorders>
            <w:vAlign w:val="bottom"/>
          </w:tcPr>
          <w:p w:rsidR="00000000" w:rsidDel="00000000" w:rsidP="00000000" w:rsidRDefault="00000000" w:rsidRPr="00000000" w14:paraId="00003C53">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3C5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C56">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C57">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C58">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C59">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C5A">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C5B">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C5C">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3C5D">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3C5F">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F11</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6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6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6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6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Звуковой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6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C65">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В</w:t>
            </w:r>
            <w:r w:rsidDel="00000000" w:rsidR="00000000" w:rsidRPr="00000000">
              <w:rPr>
                <w:rtl w:val="0"/>
              </w:rPr>
            </w:r>
          </w:p>
        </w:tc>
        <w:tc>
          <w:tcPr>
            <w:vAlign w:val="bottom"/>
          </w:tcPr>
          <w:p w:rsidR="00000000" w:rsidDel="00000000" w:rsidP="00000000" w:rsidRDefault="00000000" w:rsidRPr="00000000" w14:paraId="00003C6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местах</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C67">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нахождения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C6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6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6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6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6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оповещатель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6E">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C6F">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звукового</w:t>
            </w:r>
            <w:r w:rsidDel="00000000" w:rsidR="00000000" w:rsidRPr="00000000">
              <w:rPr>
                <w:rtl w:val="0"/>
              </w:rPr>
            </w:r>
          </w:p>
        </w:tc>
        <w:tc>
          <w:tcPr>
            <w:vAlign w:val="bottom"/>
          </w:tcPr>
          <w:p w:rsidR="00000000" w:rsidDel="00000000" w:rsidP="00000000" w:rsidRDefault="00000000" w:rsidRPr="00000000" w14:paraId="00003C7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72">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C7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7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7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7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7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пожарной тревоги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78">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3C79">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оповещателя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7C">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или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C7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7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7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8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8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82">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C83">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совместно</w:t>
            </w:r>
            <w:r w:rsidDel="00000000" w:rsidR="00000000" w:rsidRPr="00000000">
              <w:rPr>
                <w:rtl w:val="0"/>
              </w:rPr>
            </w:r>
          </w:p>
        </w:tc>
        <w:tc>
          <w:tcPr>
            <w:vAlign w:val="bottom"/>
          </w:tcPr>
          <w:p w:rsidR="00000000" w:rsidDel="00000000" w:rsidP="00000000" w:rsidRDefault="00000000" w:rsidRPr="00000000" w14:paraId="00003C85">
            <w:pPr>
              <w:spacing w:after="0" w:lineRule="auto"/>
              <w:ind w:left="100"/>
              <w:rPr>
                <w:color w:val="000000"/>
                <w:sz w:val="20"/>
                <w:szCs w:val="20"/>
              </w:rPr>
            </w:pPr>
            <w:r w:rsidDel="00000000" w:rsidR="00000000" w:rsidRPr="00000000">
              <w:rPr>
                <w:rFonts w:ascii="Arial" w:cs="Arial" w:eastAsia="Arial" w:hAnsi="Arial"/>
                <w:color w:val="000000"/>
                <w:sz w:val="21"/>
                <w:szCs w:val="21"/>
                <w:rtl w:val="0"/>
              </w:rPr>
              <w:t xml:space="preserve">со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86">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знаком</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C8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8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8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8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8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8C">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C8D">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F10</w:t>
            </w:r>
            <w:r w:rsidDel="00000000" w:rsidR="00000000" w:rsidRPr="00000000">
              <w:rPr>
                <w:rtl w:val="0"/>
              </w:rPr>
            </w:r>
          </w:p>
        </w:tc>
        <w:tc>
          <w:tcPr>
            <w:vAlign w:val="bottom"/>
          </w:tcPr>
          <w:p w:rsidR="00000000" w:rsidDel="00000000" w:rsidP="00000000" w:rsidRDefault="00000000" w:rsidRPr="00000000" w14:paraId="00003C8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90">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"Кнопка</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C9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9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9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9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9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96">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C97">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включения</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C99">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установок</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C9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9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9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9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9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A0">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CA1">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(систем)</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CA3">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пожарной</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CA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A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A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A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A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AA">
            <w:pPr>
              <w:spacing w:after="0" w:lineRule="auto"/>
              <w:rPr>
                <w:color w:val="000000"/>
                <w:sz w:val="24"/>
                <w:szCs w:val="24"/>
              </w:rPr>
            </w:pPr>
            <w:r w:rsidDel="00000000" w:rsidR="00000000" w:rsidRPr="00000000">
              <w:rPr>
                <w:rtl w:val="0"/>
              </w:rPr>
            </w:r>
          </w:p>
        </w:tc>
        <w:tc>
          <w:tcPr>
            <w:gridSpan w:val="3"/>
            <w:vAlign w:val="bottom"/>
          </w:tcPr>
          <w:p w:rsidR="00000000" w:rsidDel="00000000" w:rsidP="00000000" w:rsidRDefault="00000000" w:rsidRPr="00000000" w14:paraId="00003CAB">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автоматики"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AE">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CA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B0">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CB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B2">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CB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B4">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CB5">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CB6">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CB7">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CB8">
            <w:pPr>
              <w:spacing w:after="0" w:lineRule="auto"/>
              <w:rPr>
                <w:color w:val="000000"/>
                <w:sz w:val="19"/>
                <w:szCs w:val="19"/>
              </w:rPr>
            </w:pPr>
            <w:r w:rsidDel="00000000" w:rsidR="00000000" w:rsidRPr="00000000">
              <w:rPr>
                <w:rtl w:val="0"/>
              </w:rPr>
            </w:r>
          </w:p>
        </w:tc>
      </w:tr>
    </w:tbl>
    <w:p w:rsidR="00000000" w:rsidDel="00000000" w:rsidP="00000000" w:rsidRDefault="00000000" w:rsidRPr="00000000" w14:paraId="00003CB9">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528320</wp:posOffset>
            </wp:positionH>
            <wp:positionV relativeFrom="paragraph">
              <wp:posOffset>-3529329</wp:posOffset>
            </wp:positionV>
            <wp:extent cx="1209675" cy="1183005"/>
            <wp:effectExtent b="0" l="0" r="0" t="0"/>
            <wp:wrapSquare wrapText="bothSides" distB="0" distT="0" distL="0" distR="0"/>
            <wp:docPr id="59" name="image32.jpg"/>
            <a:graphic>
              <a:graphicData uri="http://schemas.openxmlformats.org/drawingml/2006/picture">
                <pic:pic>
                  <pic:nvPicPr>
                    <pic:cNvPr id="0" name="image32.jpg"/>
                    <pic:cNvPicPr preferRelativeResize="0"/>
                  </pic:nvPicPr>
                  <pic:blipFill>
                    <a:blip r:embed="rId195"/>
                    <a:srcRect b="0" l="0" r="0" t="0"/>
                    <a:stretch>
                      <a:fillRect/>
                    </a:stretch>
                  </pic:blipFill>
                  <pic:spPr>
                    <a:xfrm>
                      <a:off x="0" y="0"/>
                      <a:ext cx="1209675" cy="118300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528320</wp:posOffset>
            </wp:positionH>
            <wp:positionV relativeFrom="paragraph">
              <wp:posOffset>-1396999</wp:posOffset>
            </wp:positionV>
            <wp:extent cx="1218565" cy="1200785"/>
            <wp:effectExtent b="0" l="0" r="0" t="0"/>
            <wp:wrapSquare wrapText="bothSides" distB="0" distT="0" distL="0" distR="0"/>
            <wp:docPr id="58" name="image70.jpg"/>
            <a:graphic>
              <a:graphicData uri="http://schemas.openxmlformats.org/drawingml/2006/picture">
                <pic:pic>
                  <pic:nvPicPr>
                    <pic:cNvPr id="0" name="image70.jpg"/>
                    <pic:cNvPicPr preferRelativeResize="0"/>
                  </pic:nvPicPr>
                  <pic:blipFill>
                    <a:blip r:embed="rId196"/>
                    <a:srcRect b="0" l="0" r="0" t="0"/>
                    <a:stretch>
                      <a:fillRect/>
                    </a:stretch>
                  </pic:blipFill>
                  <pic:spPr>
                    <a:xfrm>
                      <a:off x="0" y="0"/>
                      <a:ext cx="1218565" cy="1200785"/>
                    </a:xfrm>
                    <a:prstGeom prst="rect"/>
                    <a:ln/>
                  </pic:spPr>
                </pic:pic>
              </a:graphicData>
            </a:graphic>
          </wp:anchor>
        </w:drawing>
      </w:r>
    </w:p>
    <w:p w:rsidR="00000000" w:rsidDel="00000000" w:rsidP="00000000" w:rsidRDefault="00000000" w:rsidRPr="00000000" w14:paraId="00003CB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3CBB">
      <w:pPr>
        <w:spacing w:after="0" w:line="226" w:lineRule="auto"/>
        <w:rPr>
          <w:color w:val="000000"/>
          <w:sz w:val="20"/>
          <w:szCs w:val="20"/>
        </w:rPr>
      </w:pPr>
      <w:r w:rsidDel="00000000" w:rsidR="00000000" w:rsidRPr="00000000">
        <w:rPr>
          <w:rtl w:val="0"/>
        </w:rPr>
      </w:r>
    </w:p>
    <w:p w:rsidR="00000000" w:rsidDel="00000000" w:rsidP="00000000" w:rsidRDefault="00000000" w:rsidRPr="00000000" w14:paraId="00003CBC">
      <w:pPr>
        <w:spacing w:after="0" w:lineRule="auto"/>
        <w:ind w:left="280"/>
        <w:rPr>
          <w:color w:val="000000"/>
          <w:sz w:val="20"/>
          <w:szCs w:val="20"/>
        </w:rPr>
      </w:pPr>
      <w:r w:rsidDel="00000000" w:rsidR="00000000" w:rsidRPr="00000000">
        <w:rPr>
          <w:rFonts w:ascii="Arial" w:cs="Arial" w:eastAsia="Arial" w:hAnsi="Arial"/>
          <w:color w:val="000000"/>
          <w:sz w:val="21"/>
          <w:szCs w:val="21"/>
          <w:rtl w:val="0"/>
        </w:rPr>
        <w:t xml:space="preserve">К.1 К знакам пожарной безопасности также относят:</w:t>
      </w:r>
      <w:r w:rsidDel="00000000" w:rsidR="00000000" w:rsidRPr="00000000">
        <w:rPr>
          <w:rtl w:val="0"/>
        </w:rPr>
      </w:r>
    </w:p>
    <w:p w:rsidR="00000000" w:rsidDel="00000000" w:rsidP="00000000" w:rsidRDefault="00000000" w:rsidRPr="00000000" w14:paraId="00003CBD">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3CBE">
      <w:pPr>
        <w:numPr>
          <w:ilvl w:val="0"/>
          <w:numId w:val="52"/>
        </w:numPr>
        <w:tabs>
          <w:tab w:val="left" w:pos="559"/>
        </w:tabs>
        <w:spacing w:after="0" w:line="252.00000000000003" w:lineRule="auto"/>
        <w:ind w:left="0" w:right="2100" w:firstLine="352"/>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запрещающие знаки - Р01 "Запрещается курить", Р02 "Запрещается пользоваться открытым огнем и курить", Р04 "Запрещается тушить водой", Р12 "Запрещается загромождать проходы и (или) складировать" (приложение Г);</w:t>
      </w:r>
    </w:p>
    <w:p w:rsidR="00000000" w:rsidDel="00000000" w:rsidP="00000000" w:rsidRDefault="00000000" w:rsidRPr="00000000" w14:paraId="00003CBF">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3CC0">
      <w:pPr>
        <w:numPr>
          <w:ilvl w:val="0"/>
          <w:numId w:val="52"/>
        </w:numPr>
        <w:tabs>
          <w:tab w:val="left" w:pos="494"/>
        </w:tabs>
        <w:spacing w:after="0" w:line="252.00000000000003" w:lineRule="auto"/>
        <w:ind w:left="0" w:right="2100" w:firstLine="352"/>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предупреждающие знаки - W01 "Пожароопасно. Легковоспламеняющиеся вещества", W02 "Взрывоопасно", W11 "Пожароопасно. Окислитель" (приложение Ж);</w:t>
      </w:r>
    </w:p>
    <w:p w:rsidR="00000000" w:rsidDel="00000000" w:rsidP="00000000" w:rsidRDefault="00000000" w:rsidRPr="00000000" w14:paraId="00003CC1">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3CC2">
      <w:pPr>
        <w:numPr>
          <w:ilvl w:val="0"/>
          <w:numId w:val="52"/>
        </w:numPr>
        <w:tabs>
          <w:tab w:val="left" w:pos="480"/>
        </w:tabs>
        <w:spacing w:after="0" w:lineRule="auto"/>
        <w:ind w:left="480" w:hanging="12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эвакуационные знаки - по таблице Л.1.</w:t>
      </w:r>
    </w:p>
    <w:p w:rsidR="00000000" w:rsidDel="00000000" w:rsidP="00000000" w:rsidRDefault="00000000" w:rsidRPr="00000000" w14:paraId="00003CC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3CC4">
      <w:pPr>
        <w:spacing w:after="0" w:lineRule="auto"/>
        <w:ind w:left="360"/>
        <w:rPr>
          <w:color w:val="000000"/>
          <w:sz w:val="20"/>
          <w:szCs w:val="20"/>
        </w:rPr>
      </w:pPr>
      <w:r w:rsidDel="00000000" w:rsidR="00000000" w:rsidRPr="00000000">
        <w:rPr>
          <w:rFonts w:ascii="Arial" w:cs="Arial" w:eastAsia="Arial" w:hAnsi="Arial"/>
          <w:color w:val="000000"/>
          <w:sz w:val="21"/>
          <w:szCs w:val="21"/>
          <w:rtl w:val="0"/>
        </w:rPr>
        <w:t xml:space="preserve">(Измененная редакция, </w:t>
      </w:r>
      <w:r w:rsidDel="00000000" w:rsidR="00000000" w:rsidRPr="00000000">
        <w:rPr>
          <w:rFonts w:ascii="Arial" w:cs="Arial" w:eastAsia="Arial" w:hAnsi="Arial"/>
          <w:color w:val="0000ee"/>
          <w:sz w:val="21"/>
          <w:szCs w:val="21"/>
          <w:u w:val="single"/>
          <w:rtl w:val="0"/>
        </w:rPr>
        <w:t xml:space="preserve">Изм. N 1</w:t>
      </w:r>
      <w:r w:rsidDel="00000000" w:rsidR="00000000" w:rsidRPr="00000000">
        <w:rPr>
          <w:rFonts w:ascii="Arial" w:cs="Arial" w:eastAsia="Arial" w:hAnsi="Arial"/>
          <w:color w:val="000000"/>
          <w:sz w:val="21"/>
          <w:szCs w:val="21"/>
          <w:rtl w:val="0"/>
        </w:rPr>
        <w:t xml:space="preserve">).</w:t>
      </w:r>
      <w:r w:rsidDel="00000000" w:rsidR="00000000" w:rsidRPr="00000000">
        <w:rPr>
          <w:rtl w:val="0"/>
        </w:rPr>
      </w:r>
    </w:p>
    <w:p w:rsidR="00000000" w:rsidDel="00000000" w:rsidP="00000000" w:rsidRDefault="00000000" w:rsidRPr="00000000" w14:paraId="00003CC5">
      <w:pPr>
        <w:spacing w:after="0" w:line="231" w:lineRule="auto"/>
        <w:rPr>
          <w:color w:val="000000"/>
          <w:sz w:val="20"/>
          <w:szCs w:val="20"/>
        </w:rPr>
      </w:pPr>
      <w:r w:rsidDel="00000000" w:rsidR="00000000" w:rsidRPr="00000000">
        <w:rPr>
          <w:rtl w:val="0"/>
        </w:rPr>
      </w:r>
    </w:p>
    <w:p w:rsidR="00000000" w:rsidDel="00000000" w:rsidP="00000000" w:rsidRDefault="00000000" w:rsidRPr="00000000" w14:paraId="00003CC6">
      <w:pPr>
        <w:spacing w:after="0" w:line="270" w:lineRule="auto"/>
        <w:ind w:right="2160"/>
        <w:rPr>
          <w:color w:val="000000"/>
          <w:sz w:val="20"/>
          <w:szCs w:val="20"/>
        </w:rPr>
      </w:pPr>
      <w:r w:rsidDel="00000000" w:rsidR="00000000" w:rsidRPr="00000000">
        <w:rPr>
          <w:rFonts w:ascii="Arial" w:cs="Arial" w:eastAsia="Arial" w:hAnsi="Arial"/>
          <w:b w:val="1"/>
          <w:color w:val="000000"/>
          <w:sz w:val="34"/>
          <w:szCs w:val="34"/>
          <w:rtl w:val="0"/>
        </w:rPr>
        <w:t xml:space="preserve">Приложение Л (обязательное) . Эвакуационные знаки и знаки медицинского и санитарного назначения</w:t>
      </w:r>
      <w:r w:rsidDel="00000000" w:rsidR="00000000" w:rsidRPr="00000000">
        <w:rPr>
          <w:rtl w:val="0"/>
        </w:rPr>
      </w:r>
    </w:p>
    <w:p w:rsidR="00000000" w:rsidDel="00000000" w:rsidP="00000000" w:rsidRDefault="00000000" w:rsidRPr="00000000" w14:paraId="00003CC7">
      <w:pPr>
        <w:spacing w:after="0" w:line="158" w:lineRule="auto"/>
        <w:rPr>
          <w:color w:val="000000"/>
          <w:sz w:val="20"/>
          <w:szCs w:val="20"/>
        </w:rPr>
      </w:pPr>
      <w:r w:rsidDel="00000000" w:rsidR="00000000" w:rsidRPr="00000000">
        <w:rPr>
          <w:rtl w:val="0"/>
        </w:rPr>
      </w:r>
    </w:p>
    <w:p w:rsidR="00000000" w:rsidDel="00000000" w:rsidP="00000000" w:rsidRDefault="00000000" w:rsidRPr="00000000" w14:paraId="00003CC8">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Приложение Л</w:t>
      </w:r>
      <w:r w:rsidDel="00000000" w:rsidR="00000000" w:rsidRPr="00000000">
        <w:rPr>
          <w:rtl w:val="0"/>
        </w:rPr>
      </w:r>
    </w:p>
    <w:p w:rsidR="00000000" w:rsidDel="00000000" w:rsidP="00000000" w:rsidRDefault="00000000" w:rsidRPr="00000000" w14:paraId="00003CC9">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3CCA">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(обязательное)</w:t>
      </w:r>
      <w:r w:rsidDel="00000000" w:rsidR="00000000" w:rsidRPr="00000000">
        <w:rPr>
          <w:rtl w:val="0"/>
        </w:rPr>
      </w:r>
    </w:p>
    <w:p w:rsidR="00000000" w:rsidDel="00000000" w:rsidP="00000000" w:rsidRDefault="00000000" w:rsidRPr="00000000" w14:paraId="00003CCB">
      <w:pPr>
        <w:spacing w:after="0" w:line="198" w:lineRule="auto"/>
        <w:rPr>
          <w:color w:val="000000"/>
          <w:sz w:val="20"/>
          <w:szCs w:val="20"/>
        </w:rPr>
      </w:pPr>
      <w:r w:rsidDel="00000000" w:rsidR="00000000" w:rsidRPr="00000000">
        <w:rPr>
          <w:rtl w:val="0"/>
        </w:rPr>
      </w:r>
    </w:p>
    <w:p w:rsidR="00000000" w:rsidDel="00000000" w:rsidP="00000000" w:rsidRDefault="00000000" w:rsidRPr="00000000" w14:paraId="00003CCC">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Таблица Л.1 - Эвакуационные знаки</w:t>
      </w:r>
      <w:r w:rsidDel="00000000" w:rsidR="00000000" w:rsidRPr="00000000">
        <w:rPr>
          <w:rtl w:val="0"/>
        </w:rPr>
      </w:r>
    </w:p>
    <w:p w:rsidR="00000000" w:rsidDel="00000000" w:rsidP="00000000" w:rsidRDefault="00000000" w:rsidRPr="00000000" w14:paraId="00003CCD">
      <w:pPr>
        <w:rPr/>
        <w:sectPr>
          <w:type w:val="nextPage"/>
          <w:pgSz w:h="16840" w:w="11900"/>
          <w:pgMar w:bottom="1440" w:top="566" w:left="680" w:right="1440" w:header="0" w:footer="0"/>
          <w:cols w:equalWidth="0"/>
        </w:sectPr>
      </w:pPr>
      <w:r w:rsidDel="00000000" w:rsidR="00000000" w:rsidRPr="00000000">
        <w:rPr>
          <w:rtl w:val="0"/>
        </w:rPr>
      </w:r>
    </w:p>
    <w:p w:rsidR="00000000" w:rsidDel="00000000" w:rsidP="00000000" w:rsidRDefault="00000000" w:rsidRPr="00000000" w14:paraId="00003C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72"/>
        <w:tblW w:w="7860.0" w:type="dxa"/>
        <w:jc w:val="left"/>
        <w:tblInd w:w="10.0" w:type="dxa"/>
        <w:tblLayout w:type="fixed"/>
        <w:tblLook w:val="0000"/>
      </w:tblPr>
      <w:tblGrid>
        <w:gridCol w:w="720"/>
        <w:gridCol w:w="3340"/>
        <w:gridCol w:w="40"/>
        <w:gridCol w:w="1200"/>
        <w:gridCol w:w="640"/>
        <w:gridCol w:w="40"/>
        <w:gridCol w:w="840"/>
        <w:gridCol w:w="180"/>
        <w:gridCol w:w="640"/>
        <w:gridCol w:w="220"/>
        <w:tblGridChange w:id="0">
          <w:tblGrid>
            <w:gridCol w:w="720"/>
            <w:gridCol w:w="3340"/>
            <w:gridCol w:w="40"/>
            <w:gridCol w:w="1200"/>
            <w:gridCol w:w="640"/>
            <w:gridCol w:w="40"/>
            <w:gridCol w:w="840"/>
            <w:gridCol w:w="180"/>
            <w:gridCol w:w="640"/>
            <w:gridCol w:w="220"/>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3CCF">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Код</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CD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Цветографическое изображение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D1">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3CD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Смысловое</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CD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D4">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3CD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Место</w:t>
            </w: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3CD6">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3CD7">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3CD8">
            <w:pPr>
              <w:spacing w:after="0" w:lineRule="auto"/>
              <w:rPr>
                <w:color w:val="000000"/>
                <w:sz w:val="24"/>
                <w:szCs w:val="24"/>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CD9">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знака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D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DB">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CD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значение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D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DE">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3CD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размещения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E2">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CE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E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E5">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CE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E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E8">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3CE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(установки)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EC">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CE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E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EF">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CF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F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F2">
            <w:pPr>
              <w:spacing w:after="0" w:lineRule="auto"/>
              <w:rPr>
                <w:color w:val="000000"/>
                <w:sz w:val="22"/>
                <w:szCs w:val="22"/>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3CF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рекомендации по</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CF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F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F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CF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F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CFC">
            <w:pPr>
              <w:spacing w:after="0" w:lineRule="auto"/>
              <w:rPr>
                <w:color w:val="000000"/>
                <w:sz w:val="24"/>
                <w:szCs w:val="24"/>
              </w:rPr>
            </w:pPr>
            <w:r w:rsidDel="00000000" w:rsidR="00000000" w:rsidRPr="00000000">
              <w:rPr>
                <w:rtl w:val="0"/>
              </w:rPr>
            </w:r>
          </w:p>
        </w:tc>
        <w:tc>
          <w:tcPr>
            <w:gridSpan w:val="3"/>
            <w:vAlign w:val="bottom"/>
          </w:tcPr>
          <w:p w:rsidR="00000000" w:rsidDel="00000000" w:rsidP="00000000" w:rsidRDefault="00000000" w:rsidRPr="00000000" w14:paraId="00003CF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применению</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00">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D01">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D0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03">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D04">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D05">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06">
            <w:pPr>
              <w:spacing w:after="0" w:lineRule="auto"/>
              <w:rPr>
                <w:color w:val="000000"/>
                <w:sz w:val="19"/>
                <w:szCs w:val="19"/>
              </w:rPr>
            </w:pPr>
            <w:r w:rsidDel="00000000" w:rsidR="00000000" w:rsidRPr="00000000">
              <w:rPr>
                <w:rtl w:val="0"/>
              </w:rPr>
            </w:r>
          </w:p>
        </w:tc>
        <w:tc>
          <w:tcPr>
            <w:gridSpan w:val="4"/>
            <w:tcBorders>
              <w:bottom w:color="000000" w:space="0" w:sz="8" w:val="single"/>
              <w:right w:color="000000" w:space="0" w:sz="8" w:val="single"/>
            </w:tcBorders>
            <w:vAlign w:val="bottom"/>
          </w:tcPr>
          <w:p w:rsidR="00000000" w:rsidDel="00000000" w:rsidP="00000000" w:rsidRDefault="00000000" w:rsidRPr="00000000" w14:paraId="00003D07">
            <w:pPr>
              <w:spacing w:after="0" w:lineRule="auto"/>
              <w:rPr>
                <w:color w:val="000000"/>
                <w:sz w:val="19"/>
                <w:szCs w:val="19"/>
              </w:rPr>
            </w:pPr>
            <w:r w:rsidDel="00000000" w:rsidR="00000000" w:rsidRPr="00000000">
              <w:rPr>
                <w:rtl w:val="0"/>
              </w:rPr>
            </w:r>
          </w:p>
        </w:tc>
      </w:tr>
      <w:tr>
        <w:trPr>
          <w:trHeight w:val="22" w:hRule="atLeast"/>
        </w:trPr>
        <w:tc>
          <w:tcPr>
            <w:gridSpan w:val="2"/>
            <w:tcBorders>
              <w:bottom w:color="000000" w:space="0" w:sz="8" w:val="single"/>
            </w:tcBorders>
            <w:vAlign w:val="bottom"/>
          </w:tcPr>
          <w:p w:rsidR="00000000" w:rsidDel="00000000" w:rsidP="00000000" w:rsidRDefault="00000000" w:rsidRPr="00000000" w14:paraId="00003D0B">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D0D">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D0E">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D0F">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D10">
            <w:pPr>
              <w:spacing w:after="0" w:line="20" w:lineRule="auto"/>
              <w:rPr>
                <w:color w:val="000000"/>
                <w:sz w:val="2"/>
                <w:szCs w:val="2"/>
              </w:rPr>
            </w:pPr>
            <w:r w:rsidDel="00000000" w:rsidR="00000000" w:rsidRPr="00000000">
              <w:rPr>
                <w:rtl w:val="0"/>
              </w:rPr>
            </w:r>
          </w:p>
        </w:tc>
        <w:tc>
          <w:tcPr>
            <w:gridSpan w:val="4"/>
            <w:tcBorders>
              <w:bottom w:color="000000" w:space="0" w:sz="8" w:val="single"/>
            </w:tcBorders>
            <w:vAlign w:val="bottom"/>
          </w:tcPr>
          <w:p w:rsidR="00000000" w:rsidDel="00000000" w:rsidP="00000000" w:rsidRDefault="00000000" w:rsidRPr="00000000" w14:paraId="00003D11">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3D15">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Е01-</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1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1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D1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Выход</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19">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здесь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1A">
            <w:pPr>
              <w:spacing w:after="0" w:lineRule="auto"/>
              <w:rPr>
                <w:color w:val="000000"/>
                <w:sz w:val="24"/>
                <w:szCs w:val="24"/>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3D1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Над дверями (или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D1F">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01</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2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21">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D2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(левосторонний)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24">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D2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w:t>
            </w:r>
            <w:r w:rsidDel="00000000" w:rsidR="00000000" w:rsidRPr="00000000">
              <w:rPr>
                <w:rtl w:val="0"/>
              </w:rPr>
            </w:r>
          </w:p>
        </w:tc>
        <w:tc>
          <w:tcPr>
            <w:vAlign w:val="bottom"/>
          </w:tcPr>
          <w:p w:rsidR="00000000" w:rsidDel="00000000" w:rsidP="00000000" w:rsidRDefault="00000000" w:rsidRPr="00000000" w14:paraId="00003D26">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D27">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дверях)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D2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2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2B">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D2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2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2E">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3D2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эвакуационных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32">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D3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3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35">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D3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3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38">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D3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выходов,</w:t>
            </w:r>
            <w:r w:rsidDel="00000000" w:rsidR="00000000" w:rsidRPr="00000000">
              <w:rPr>
                <w:rtl w:val="0"/>
              </w:rPr>
            </w:r>
          </w:p>
        </w:tc>
        <w:tc>
          <w:tcPr>
            <w:vAlign w:val="bottom"/>
          </w:tcPr>
          <w:p w:rsidR="00000000" w:rsidDel="00000000" w:rsidP="00000000" w:rsidRDefault="00000000" w:rsidRPr="00000000" w14:paraId="00003D3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3C">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D3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3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3F">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D4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4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42">
            <w:pPr>
              <w:spacing w:after="0" w:lineRule="auto"/>
              <w:rPr>
                <w:color w:val="000000"/>
                <w:sz w:val="22"/>
                <w:szCs w:val="22"/>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3D4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открывающихся с</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D4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4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49">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D4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4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4C">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D4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левой</w:t>
            </w: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D4E">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стороны.</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D5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5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53">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D5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5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56">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D5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w:t>
            </w:r>
            <w:r w:rsidDel="00000000" w:rsidR="00000000" w:rsidRPr="00000000">
              <w:rPr>
                <w:rtl w:val="0"/>
              </w:rPr>
            </w:r>
          </w:p>
        </w:tc>
        <w:tc>
          <w:tcPr>
            <w:vAlign w:val="bottom"/>
          </w:tcPr>
          <w:p w:rsidR="00000000" w:rsidDel="00000000" w:rsidP="00000000" w:rsidRDefault="00000000" w:rsidRPr="00000000" w14:paraId="00003D58">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D59">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стенах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D5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5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5D">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D5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5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60">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3D6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помещений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64">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D6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6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67">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D6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6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6A">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D6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вместе</w:t>
            </w:r>
            <w:r w:rsidDel="00000000" w:rsidR="00000000" w:rsidRPr="00000000">
              <w:rPr>
                <w:rtl w:val="0"/>
              </w:rPr>
            </w:r>
          </w:p>
        </w:tc>
        <w:tc>
          <w:tcPr>
            <w:vAlign w:val="bottom"/>
          </w:tcPr>
          <w:p w:rsidR="00000000" w:rsidDel="00000000" w:rsidP="00000000" w:rsidRDefault="00000000" w:rsidRPr="00000000" w14:paraId="00003D6C">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D6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6E">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с</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D6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7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7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D7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7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74">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3D7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направляющей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78">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D7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7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7B">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D7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7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7E">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D7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стрелкой</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D81">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для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D8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8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85">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D8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8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88">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D8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указания</w:t>
            </w:r>
            <w:r w:rsidDel="00000000" w:rsidR="00000000" w:rsidRPr="00000000">
              <w:rPr>
                <w:rtl w:val="0"/>
              </w:rPr>
            </w:r>
          </w:p>
        </w:tc>
        <w:tc>
          <w:tcPr>
            <w:vAlign w:val="bottom"/>
          </w:tcPr>
          <w:p w:rsidR="00000000" w:rsidDel="00000000" w:rsidP="00000000" w:rsidRDefault="00000000" w:rsidRPr="00000000" w14:paraId="00003D8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8C">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D8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8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8F">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D9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9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92">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3D9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направления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96">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D9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9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99">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D9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9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9C">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D9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движения</w:t>
            </w:r>
            <w:r w:rsidDel="00000000" w:rsidR="00000000" w:rsidRPr="00000000">
              <w:rPr>
                <w:rtl w:val="0"/>
              </w:rPr>
            </w:r>
          </w:p>
        </w:tc>
        <w:tc>
          <w:tcPr>
            <w:vAlign w:val="bottom"/>
          </w:tcPr>
          <w:p w:rsidR="00000000" w:rsidDel="00000000" w:rsidP="00000000" w:rsidRDefault="00000000" w:rsidRPr="00000000" w14:paraId="00003D9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A0">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к</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DA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A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A3">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DA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A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A6">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3DA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эвакуационному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AA">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DA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A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A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DA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A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B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DB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выходу</w:t>
            </w:r>
            <w:r w:rsidDel="00000000" w:rsidR="00000000" w:rsidRPr="00000000">
              <w:rPr>
                <w:rtl w:val="0"/>
              </w:rPr>
            </w:r>
          </w:p>
        </w:tc>
        <w:tc>
          <w:tcPr>
            <w:vAlign w:val="bottom"/>
          </w:tcPr>
          <w:p w:rsidR="00000000" w:rsidDel="00000000" w:rsidP="00000000" w:rsidRDefault="00000000" w:rsidRPr="00000000" w14:paraId="00003DB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DB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B4">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DB5">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DB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B7">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DB8">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DB9">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BA">
            <w:pPr>
              <w:spacing w:after="0" w:lineRule="auto"/>
              <w:rPr>
                <w:color w:val="000000"/>
                <w:sz w:val="19"/>
                <w:szCs w:val="19"/>
              </w:rPr>
            </w:pPr>
            <w:r w:rsidDel="00000000" w:rsidR="00000000" w:rsidRPr="00000000">
              <w:rPr>
                <w:rtl w:val="0"/>
              </w:rPr>
            </w:r>
          </w:p>
        </w:tc>
        <w:tc>
          <w:tcPr>
            <w:gridSpan w:val="4"/>
            <w:tcBorders>
              <w:bottom w:color="000000" w:space="0" w:sz="8" w:val="single"/>
              <w:right w:color="000000" w:space="0" w:sz="8" w:val="single"/>
            </w:tcBorders>
            <w:vAlign w:val="bottom"/>
          </w:tcPr>
          <w:p w:rsidR="00000000" w:rsidDel="00000000" w:rsidP="00000000" w:rsidRDefault="00000000" w:rsidRPr="00000000" w14:paraId="00003DBB">
            <w:pPr>
              <w:spacing w:after="0" w:lineRule="auto"/>
              <w:rPr>
                <w:color w:val="000000"/>
                <w:sz w:val="19"/>
                <w:szCs w:val="19"/>
              </w:rPr>
            </w:pPr>
            <w:r w:rsidDel="00000000" w:rsidR="00000000" w:rsidRPr="00000000">
              <w:rPr>
                <w:rtl w:val="0"/>
              </w:rPr>
            </w:r>
          </w:p>
        </w:tc>
      </w:tr>
      <w:tr>
        <w:trPr>
          <w:trHeight w:val="22" w:hRule="atLeast"/>
        </w:trPr>
        <w:tc>
          <w:tcPr>
            <w:gridSpan w:val="2"/>
            <w:tcBorders>
              <w:bottom w:color="000000" w:space="0" w:sz="8" w:val="single"/>
            </w:tcBorders>
            <w:vAlign w:val="bottom"/>
          </w:tcPr>
          <w:p w:rsidR="00000000" w:rsidDel="00000000" w:rsidP="00000000" w:rsidRDefault="00000000" w:rsidRPr="00000000" w14:paraId="00003DBF">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DC1">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DC2">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DC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DC4">
            <w:pPr>
              <w:spacing w:after="0" w:line="20" w:lineRule="auto"/>
              <w:rPr>
                <w:color w:val="000000"/>
                <w:sz w:val="2"/>
                <w:szCs w:val="2"/>
              </w:rPr>
            </w:pPr>
            <w:r w:rsidDel="00000000" w:rsidR="00000000" w:rsidRPr="00000000">
              <w:rPr>
                <w:rtl w:val="0"/>
              </w:rPr>
            </w:r>
          </w:p>
        </w:tc>
        <w:tc>
          <w:tcPr>
            <w:gridSpan w:val="4"/>
            <w:tcBorders>
              <w:bottom w:color="000000" w:space="0" w:sz="8" w:val="single"/>
            </w:tcBorders>
            <w:vAlign w:val="bottom"/>
          </w:tcPr>
          <w:p w:rsidR="00000000" w:rsidDel="00000000" w:rsidP="00000000" w:rsidRDefault="00000000" w:rsidRPr="00000000" w14:paraId="00003DC5">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3DC9">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Е01-</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C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C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DC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Выход</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CD">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здесь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CE">
            <w:pPr>
              <w:spacing w:after="0" w:lineRule="auto"/>
              <w:rPr>
                <w:color w:val="000000"/>
                <w:sz w:val="24"/>
                <w:szCs w:val="24"/>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3DC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Над дверями (или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DD3">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02</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D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D5">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DD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(правосторонний)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D8">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DD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w:t>
            </w:r>
            <w:r w:rsidDel="00000000" w:rsidR="00000000" w:rsidRPr="00000000">
              <w:rPr>
                <w:rtl w:val="0"/>
              </w:rPr>
            </w:r>
          </w:p>
        </w:tc>
        <w:tc>
          <w:tcPr>
            <w:vAlign w:val="bottom"/>
          </w:tcPr>
          <w:p w:rsidR="00000000" w:rsidDel="00000000" w:rsidP="00000000" w:rsidRDefault="00000000" w:rsidRPr="00000000" w14:paraId="00003DDA">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DDB">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дверях)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DD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D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DF">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DE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E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E2">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3DE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эвакуационных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E6">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DE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E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E9">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DE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E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EC">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DE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выходов,</w:t>
            </w:r>
            <w:r w:rsidDel="00000000" w:rsidR="00000000" w:rsidRPr="00000000">
              <w:rPr>
                <w:rtl w:val="0"/>
              </w:rPr>
            </w:r>
          </w:p>
        </w:tc>
        <w:tc>
          <w:tcPr>
            <w:vAlign w:val="bottom"/>
          </w:tcPr>
          <w:p w:rsidR="00000000" w:rsidDel="00000000" w:rsidP="00000000" w:rsidRDefault="00000000" w:rsidRPr="00000000" w14:paraId="00003DE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F0">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DF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F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F3">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DF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F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F6">
            <w:pPr>
              <w:spacing w:after="0" w:lineRule="auto"/>
              <w:rPr>
                <w:color w:val="000000"/>
                <w:sz w:val="22"/>
                <w:szCs w:val="22"/>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3DF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открывающихся с</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DF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F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FD">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DF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DF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00">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E0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правой</w:t>
            </w: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E02">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стороны.</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E0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0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07">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E0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0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0A">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E0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w:t>
            </w:r>
            <w:r w:rsidDel="00000000" w:rsidR="00000000" w:rsidRPr="00000000">
              <w:rPr>
                <w:rtl w:val="0"/>
              </w:rPr>
            </w:r>
          </w:p>
        </w:tc>
        <w:tc>
          <w:tcPr>
            <w:vAlign w:val="bottom"/>
          </w:tcPr>
          <w:p w:rsidR="00000000" w:rsidDel="00000000" w:rsidP="00000000" w:rsidRDefault="00000000" w:rsidRPr="00000000" w14:paraId="00003E0C">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E0D">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стенах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E0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1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1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E1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1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14">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3E1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помещений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18">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E1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1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1B">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E1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1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1E">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E1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вместе</w:t>
            </w:r>
            <w:r w:rsidDel="00000000" w:rsidR="00000000" w:rsidRPr="00000000">
              <w:rPr>
                <w:rtl w:val="0"/>
              </w:rPr>
            </w:r>
          </w:p>
        </w:tc>
        <w:tc>
          <w:tcPr>
            <w:vAlign w:val="bottom"/>
          </w:tcPr>
          <w:p w:rsidR="00000000" w:rsidDel="00000000" w:rsidP="00000000" w:rsidRDefault="00000000" w:rsidRPr="00000000" w14:paraId="00003E20">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E2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22">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с</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E2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2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25">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E2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2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28">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3E2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направляющей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2C">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E2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2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2F">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E3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3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32">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E3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стрелкой</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E35">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для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E3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3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39">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E3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3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3C">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E3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указания</w:t>
            </w:r>
            <w:r w:rsidDel="00000000" w:rsidR="00000000" w:rsidRPr="00000000">
              <w:rPr>
                <w:rtl w:val="0"/>
              </w:rPr>
            </w:r>
          </w:p>
        </w:tc>
        <w:tc>
          <w:tcPr>
            <w:vAlign w:val="bottom"/>
          </w:tcPr>
          <w:p w:rsidR="00000000" w:rsidDel="00000000" w:rsidP="00000000" w:rsidRDefault="00000000" w:rsidRPr="00000000" w14:paraId="00003E3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40">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E4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4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43">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E4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4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46">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3E4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направления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4A">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E4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4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4D">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E4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4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50">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E5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движения</w:t>
            </w:r>
            <w:r w:rsidDel="00000000" w:rsidR="00000000" w:rsidRPr="00000000">
              <w:rPr>
                <w:rtl w:val="0"/>
              </w:rPr>
            </w:r>
          </w:p>
        </w:tc>
        <w:tc>
          <w:tcPr>
            <w:vAlign w:val="bottom"/>
          </w:tcPr>
          <w:p w:rsidR="00000000" w:rsidDel="00000000" w:rsidP="00000000" w:rsidRDefault="00000000" w:rsidRPr="00000000" w14:paraId="00003E5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54">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к</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E5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5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57">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E5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5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5A">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3E5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эвакуационному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5E">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E5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6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6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E6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6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6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E6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выходу</w:t>
            </w:r>
            <w:r w:rsidDel="00000000" w:rsidR="00000000" w:rsidRPr="00000000">
              <w:rPr>
                <w:rtl w:val="0"/>
              </w:rPr>
            </w:r>
          </w:p>
        </w:tc>
        <w:tc>
          <w:tcPr>
            <w:vAlign w:val="bottom"/>
          </w:tcPr>
          <w:p w:rsidR="00000000" w:rsidDel="00000000" w:rsidP="00000000" w:rsidRDefault="00000000" w:rsidRPr="00000000" w14:paraId="00003E66">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E6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68">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E69">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E6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6B">
            <w:pPr>
              <w:spacing w:after="0" w:lineRule="auto"/>
              <w:rPr>
                <w:color w:val="000000"/>
                <w:sz w:val="19"/>
                <w:szCs w:val="19"/>
              </w:rPr>
            </w:pPr>
            <w:r w:rsidDel="00000000" w:rsidR="00000000" w:rsidRPr="00000000">
              <w:rPr>
                <w:rtl w:val="0"/>
              </w:rPr>
            </w:r>
          </w:p>
        </w:tc>
        <w:tc>
          <w:tcPr>
            <w:gridSpan w:val="2"/>
            <w:tcBorders>
              <w:bottom w:color="000000" w:space="0" w:sz="8" w:val="single"/>
              <w:right w:color="000000" w:space="0" w:sz="8" w:val="single"/>
            </w:tcBorders>
            <w:vAlign w:val="bottom"/>
          </w:tcPr>
          <w:p w:rsidR="00000000" w:rsidDel="00000000" w:rsidP="00000000" w:rsidRDefault="00000000" w:rsidRPr="00000000" w14:paraId="00003E6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6E">
            <w:pPr>
              <w:spacing w:after="0" w:lineRule="auto"/>
              <w:rPr>
                <w:color w:val="000000"/>
                <w:sz w:val="19"/>
                <w:szCs w:val="19"/>
              </w:rPr>
            </w:pPr>
            <w:r w:rsidDel="00000000" w:rsidR="00000000" w:rsidRPr="00000000">
              <w:rPr>
                <w:rtl w:val="0"/>
              </w:rPr>
            </w:r>
          </w:p>
        </w:tc>
        <w:tc>
          <w:tcPr>
            <w:gridSpan w:val="3"/>
            <w:tcBorders>
              <w:bottom w:color="000000" w:space="0" w:sz="8" w:val="single"/>
            </w:tcBorders>
            <w:vAlign w:val="bottom"/>
          </w:tcPr>
          <w:p w:rsidR="00000000" w:rsidDel="00000000" w:rsidP="00000000" w:rsidRDefault="00000000" w:rsidRPr="00000000" w14:paraId="00003E6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E72">
            <w:pPr>
              <w:spacing w:after="0" w:lineRule="auto"/>
              <w:rPr>
                <w:color w:val="000000"/>
                <w:sz w:val="19"/>
                <w:szCs w:val="19"/>
              </w:rPr>
            </w:pPr>
            <w:r w:rsidDel="00000000" w:rsidR="00000000" w:rsidRPr="00000000">
              <w:rPr>
                <w:rtl w:val="0"/>
              </w:rPr>
            </w:r>
          </w:p>
        </w:tc>
      </w:tr>
      <w:tr>
        <w:trPr>
          <w:trHeight w:val="22" w:hRule="atLeast"/>
        </w:trPr>
        <w:tc>
          <w:tcPr>
            <w:gridSpan w:val="2"/>
            <w:tcBorders>
              <w:bottom w:color="000000" w:space="0" w:sz="8" w:val="single"/>
            </w:tcBorders>
            <w:vAlign w:val="bottom"/>
          </w:tcPr>
          <w:p w:rsidR="00000000" w:rsidDel="00000000" w:rsidP="00000000" w:rsidRDefault="00000000" w:rsidRPr="00000000" w14:paraId="00003E7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E75">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3E76">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E78">
            <w:pPr>
              <w:spacing w:after="0" w:line="20" w:lineRule="auto"/>
              <w:rPr>
                <w:color w:val="000000"/>
                <w:sz w:val="2"/>
                <w:szCs w:val="2"/>
              </w:rPr>
            </w:pPr>
            <w:r w:rsidDel="00000000" w:rsidR="00000000" w:rsidRPr="00000000">
              <w:rPr>
                <w:rtl w:val="0"/>
              </w:rPr>
            </w:r>
          </w:p>
        </w:tc>
        <w:tc>
          <w:tcPr>
            <w:gridSpan w:val="3"/>
            <w:tcBorders>
              <w:bottom w:color="000000" w:space="0" w:sz="8" w:val="single"/>
            </w:tcBorders>
            <w:vAlign w:val="bottom"/>
          </w:tcPr>
          <w:p w:rsidR="00000000" w:rsidDel="00000000" w:rsidP="00000000" w:rsidRDefault="00000000" w:rsidRPr="00000000" w14:paraId="00003E79">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E7C">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3E7D">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Е02-</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7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7F">
            <w:pPr>
              <w:spacing w:after="0" w:lineRule="auto"/>
              <w:rPr>
                <w:color w:val="000000"/>
                <w:sz w:val="24"/>
                <w:szCs w:val="24"/>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E8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Направляющая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82">
            <w:pPr>
              <w:spacing w:after="0" w:lineRule="auto"/>
              <w:rPr>
                <w:color w:val="000000"/>
                <w:sz w:val="24"/>
                <w:szCs w:val="24"/>
              </w:rPr>
            </w:pPr>
            <w:r w:rsidDel="00000000" w:rsidR="00000000" w:rsidRPr="00000000">
              <w:rPr>
                <w:rtl w:val="0"/>
              </w:rPr>
            </w:r>
          </w:p>
        </w:tc>
        <w:tc>
          <w:tcPr>
            <w:gridSpan w:val="3"/>
            <w:vAlign w:val="bottom"/>
          </w:tcPr>
          <w:p w:rsidR="00000000" w:rsidDel="00000000" w:rsidP="00000000" w:rsidRDefault="00000000" w:rsidRPr="00000000" w14:paraId="00003E8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Использовать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86">
            <w:pPr>
              <w:spacing w:after="0" w:lineRule="auto"/>
              <w:rPr>
                <w:color w:val="000000"/>
                <w:sz w:val="24"/>
                <w:szCs w:val="24"/>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E87">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01</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8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89">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E8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стрелка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8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8C">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E8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только</w:t>
            </w:r>
            <w:r w:rsidDel="00000000" w:rsidR="00000000" w:rsidRPr="00000000">
              <w:rPr>
                <w:rtl w:val="0"/>
              </w:rPr>
            </w:r>
          </w:p>
        </w:tc>
        <w:tc>
          <w:tcPr>
            <w:gridSpan w:val="2"/>
            <w:vAlign w:val="bottom"/>
          </w:tcPr>
          <w:p w:rsidR="00000000" w:rsidDel="00000000" w:rsidP="00000000" w:rsidRDefault="00000000" w:rsidRPr="00000000" w14:paraId="00003E8E">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вместе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90">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с</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E9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9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93">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E9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9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96">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E9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другими</w:t>
            </w:r>
            <w:r w:rsidDel="00000000" w:rsidR="00000000" w:rsidRPr="00000000">
              <w:rPr>
                <w:rtl w:val="0"/>
              </w:rPr>
            </w:r>
          </w:p>
        </w:tc>
        <w:tc>
          <w:tcPr>
            <w:vAlign w:val="bottom"/>
          </w:tcPr>
          <w:p w:rsidR="00000000" w:rsidDel="00000000" w:rsidP="00000000" w:rsidRDefault="00000000" w:rsidRPr="00000000" w14:paraId="00003E98">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E9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9A">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E9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9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9D">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E9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9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A0">
            <w:pPr>
              <w:spacing w:after="0" w:lineRule="auto"/>
              <w:rPr>
                <w:color w:val="000000"/>
                <w:sz w:val="22"/>
                <w:szCs w:val="22"/>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3EA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эвакуационными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EA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A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A7">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EA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A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AA">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EA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знаками</w:t>
            </w:r>
            <w:r w:rsidDel="00000000" w:rsidR="00000000" w:rsidRPr="00000000">
              <w:rPr>
                <w:rtl w:val="0"/>
              </w:rPr>
            </w:r>
          </w:p>
        </w:tc>
        <w:tc>
          <w:tcPr>
            <w:vAlign w:val="bottom"/>
          </w:tcPr>
          <w:p w:rsidR="00000000" w:rsidDel="00000000" w:rsidP="00000000" w:rsidRDefault="00000000" w:rsidRPr="00000000" w14:paraId="00003EAC">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EAD">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для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EA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B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B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EB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B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B4">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3EB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указания</w:t>
            </w:r>
            <w:r w:rsidDel="00000000" w:rsidR="00000000" w:rsidRPr="00000000">
              <w:rPr>
                <w:rtl w:val="0"/>
              </w:rPr>
            </w:r>
          </w:p>
        </w:tc>
        <w:tc>
          <w:tcPr>
            <w:vAlign w:val="bottom"/>
          </w:tcPr>
          <w:p w:rsidR="00000000" w:rsidDel="00000000" w:rsidP="00000000" w:rsidRDefault="00000000" w:rsidRPr="00000000" w14:paraId="00003EB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B8">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EB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B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BB">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EB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B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BE">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3EB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направления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C2">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EC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C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C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EC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C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C8">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3EC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движения</w:t>
            </w:r>
            <w:r w:rsidDel="00000000" w:rsidR="00000000" w:rsidRPr="00000000">
              <w:rPr>
                <w:rtl w:val="0"/>
              </w:rPr>
            </w:r>
          </w:p>
        </w:tc>
        <w:tc>
          <w:tcPr>
            <w:vAlign w:val="bottom"/>
          </w:tcPr>
          <w:p w:rsidR="00000000" w:rsidDel="00000000" w:rsidP="00000000" w:rsidRDefault="00000000" w:rsidRPr="00000000" w14:paraId="00003EC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CC">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EC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EC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CF">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ED0">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ED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D2">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ED3">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ED4">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ED5">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ED6">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3ED7">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ED8">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ED9">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EDA">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EDB">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EDC">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EDD">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EDE">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EDF">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EE0">
            <w:pPr>
              <w:spacing w:after="0" w:line="20" w:lineRule="auto"/>
              <w:rPr>
                <w:color w:val="000000"/>
                <w:sz w:val="2"/>
                <w:szCs w:val="2"/>
              </w:rPr>
            </w:pPr>
            <w:r w:rsidDel="00000000" w:rsidR="00000000" w:rsidRPr="00000000">
              <w:rPr>
                <w:rtl w:val="0"/>
              </w:rPr>
            </w:r>
          </w:p>
        </w:tc>
      </w:tr>
      <w:tr>
        <w:trPr>
          <w:trHeight w:val="248" w:hRule="atLeast"/>
        </w:trPr>
        <w:tc>
          <w:tcPr>
            <w:tcBorders>
              <w:left w:color="000000" w:space="0" w:sz="8" w:val="single"/>
              <w:right w:color="000000" w:space="0" w:sz="8" w:val="single"/>
            </w:tcBorders>
            <w:vAlign w:val="bottom"/>
          </w:tcPr>
          <w:p w:rsidR="00000000" w:rsidDel="00000000" w:rsidP="00000000" w:rsidRDefault="00000000" w:rsidRPr="00000000" w14:paraId="00003EE1">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E2">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E3">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3EE4">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E5">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E6">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3EE7">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3EE8">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3EE9">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EA">
            <w:pPr>
              <w:spacing w:after="0" w:lineRule="auto"/>
              <w:rPr>
                <w:color w:val="000000"/>
                <w:sz w:val="21"/>
                <w:szCs w:val="21"/>
              </w:rPr>
            </w:pPr>
            <w:r w:rsidDel="00000000" w:rsidR="00000000" w:rsidRPr="00000000">
              <w:rPr>
                <w:rtl w:val="0"/>
              </w:rPr>
            </w:r>
          </w:p>
        </w:tc>
      </w:tr>
    </w:tbl>
    <w:p w:rsidR="00000000" w:rsidDel="00000000" w:rsidP="00000000" w:rsidRDefault="00000000" w:rsidRPr="00000000" w14:paraId="00003EEB">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-7463154</wp:posOffset>
            </wp:positionV>
            <wp:extent cx="1209675" cy="1209675"/>
            <wp:effectExtent b="0" l="0" r="0" t="0"/>
            <wp:wrapSquare wrapText="bothSides" distB="0" distT="0" distL="0" distR="0"/>
            <wp:docPr id="62" name="image59.jpg"/>
            <a:graphic>
              <a:graphicData uri="http://schemas.openxmlformats.org/drawingml/2006/picture">
                <pic:pic>
                  <pic:nvPicPr>
                    <pic:cNvPr id="0" name="image59.jpg"/>
                    <pic:cNvPicPr preferRelativeResize="0"/>
                  </pic:nvPicPr>
                  <pic:blipFill>
                    <a:blip r:embed="rId197"/>
                    <a:srcRect b="0" l="0" r="0" t="0"/>
                    <a:stretch>
                      <a:fillRect/>
                    </a:stretch>
                  </pic:blipFill>
                  <pic:spPr>
                    <a:xfrm>
                      <a:off x="0" y="0"/>
                      <a:ext cx="1209675" cy="120967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-4524374</wp:posOffset>
            </wp:positionV>
            <wp:extent cx="1209675" cy="1209675"/>
            <wp:effectExtent b="0" l="0" r="0" t="0"/>
            <wp:wrapSquare wrapText="bothSides" distB="0" distT="0" distL="0" distR="0"/>
            <wp:docPr id="61" name="image57.jpg"/>
            <a:graphic>
              <a:graphicData uri="http://schemas.openxmlformats.org/drawingml/2006/picture">
                <pic:pic>
                  <pic:nvPicPr>
                    <pic:cNvPr id="0" name="image57.jpg"/>
                    <pic:cNvPicPr preferRelativeResize="0"/>
                  </pic:nvPicPr>
                  <pic:blipFill>
                    <a:blip r:embed="rId198"/>
                    <a:srcRect b="0" l="0" r="0" t="0"/>
                    <a:stretch>
                      <a:fillRect/>
                    </a:stretch>
                  </pic:blipFill>
                  <pic:spPr>
                    <a:xfrm>
                      <a:off x="0" y="0"/>
                      <a:ext cx="1209675" cy="120967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-1585594</wp:posOffset>
            </wp:positionV>
            <wp:extent cx="1209675" cy="1209675"/>
            <wp:effectExtent b="0" l="0" r="0" t="0"/>
            <wp:wrapSquare wrapText="bothSides" distB="0" distT="0" distL="0" distR="0"/>
            <wp:docPr id="53" name="image48.jpg"/>
            <a:graphic>
              <a:graphicData uri="http://schemas.openxmlformats.org/drawingml/2006/picture">
                <pic:pic>
                  <pic:nvPicPr>
                    <pic:cNvPr id="0" name="image48.jpg"/>
                    <pic:cNvPicPr preferRelativeResize="0"/>
                  </pic:nvPicPr>
                  <pic:blipFill>
                    <a:blip r:embed="rId199"/>
                    <a:srcRect b="0" l="0" r="0" t="0"/>
                    <a:stretch>
                      <a:fillRect/>
                    </a:stretch>
                  </pic:blipFill>
                  <pic:spPr>
                    <a:xfrm>
                      <a:off x="0" y="0"/>
                      <a:ext cx="1209675" cy="1209675"/>
                    </a:xfrm>
                    <a:prstGeom prst="rect"/>
                    <a:ln/>
                  </pic:spPr>
                </pic:pic>
              </a:graphicData>
            </a:graphic>
          </wp:anchor>
        </w:drawing>
      </w:r>
    </w:p>
    <w:p w:rsidR="00000000" w:rsidDel="00000000" w:rsidP="00000000" w:rsidRDefault="00000000" w:rsidRPr="00000000" w14:paraId="00003EEC">
      <w:pPr>
        <w:rPr/>
        <w:sectPr>
          <w:type w:val="nextPage"/>
          <w:pgSz w:h="16840" w:w="11900"/>
          <w:pgMar w:bottom="1440" w:top="687" w:left="700" w:right="1440" w:header="0" w:footer="0"/>
          <w:cols w:equalWidth="0"/>
        </w:sectPr>
      </w:pPr>
      <w:r w:rsidDel="00000000" w:rsidR="00000000" w:rsidRPr="00000000">
        <w:rPr>
          <w:rtl w:val="0"/>
        </w:rPr>
      </w:r>
    </w:p>
    <w:p w:rsidR="00000000" w:rsidDel="00000000" w:rsidP="00000000" w:rsidRDefault="00000000" w:rsidRPr="00000000" w14:paraId="00003E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73"/>
        <w:tblW w:w="9750.0" w:type="dxa"/>
        <w:jc w:val="left"/>
        <w:tblInd w:w="10.0" w:type="dxa"/>
        <w:tblLayout w:type="fixed"/>
        <w:tblLook w:val="0000"/>
      </w:tblPr>
      <w:tblGrid>
        <w:gridCol w:w="720"/>
        <w:gridCol w:w="3340"/>
        <w:gridCol w:w="40"/>
        <w:gridCol w:w="1840"/>
        <w:gridCol w:w="40"/>
        <w:gridCol w:w="1880"/>
        <w:gridCol w:w="630"/>
        <w:gridCol w:w="630"/>
        <w:gridCol w:w="630"/>
        <w:tblGridChange w:id="0">
          <w:tblGrid>
            <w:gridCol w:w="720"/>
            <w:gridCol w:w="3340"/>
            <w:gridCol w:w="40"/>
            <w:gridCol w:w="1840"/>
            <w:gridCol w:w="40"/>
            <w:gridCol w:w="1880"/>
            <w:gridCol w:w="630"/>
            <w:gridCol w:w="630"/>
            <w:gridCol w:w="630"/>
          </w:tblGrid>
        </w:tblGridChange>
      </w:tblGrid>
      <w:tr>
        <w:trPr>
          <w:trHeight w:val="248" w:hRule="atLeast"/>
        </w:trPr>
        <w:tc>
          <w:tcPr>
            <w:tcBorders>
              <w:left w:color="000000" w:space="0" w:sz="8" w:val="single"/>
              <w:right w:color="000000" w:space="0" w:sz="8" w:val="single"/>
            </w:tcBorders>
            <w:vAlign w:val="bottom"/>
          </w:tcPr>
          <w:p w:rsidR="00000000" w:rsidDel="00000000" w:rsidP="00000000" w:rsidRDefault="00000000" w:rsidRPr="00000000" w14:paraId="00003EEE">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Е02-</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EF">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F0">
            <w:pPr>
              <w:spacing w:after="0" w:lineRule="auto"/>
              <w:rPr>
                <w:color w:val="000000"/>
                <w:sz w:val="21"/>
                <w:szCs w:val="21"/>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EF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Направляющая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F4">
            <w:pPr>
              <w:spacing w:after="0" w:lineRule="auto"/>
              <w:rPr>
                <w:color w:val="000000"/>
                <w:sz w:val="21"/>
                <w:szCs w:val="21"/>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EF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Использовать</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EF7">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02</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F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F9">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EF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стрелка</w:t>
            </w:r>
            <w:r w:rsidDel="00000000" w:rsidR="00000000" w:rsidRPr="00000000">
              <w:rPr>
                <w:rtl w:val="0"/>
              </w:rPr>
            </w:r>
          </w:p>
        </w:tc>
        <w:tc>
          <w:tcPr>
            <w:vAlign w:val="bottom"/>
          </w:tcPr>
          <w:p w:rsidR="00000000" w:rsidDel="00000000" w:rsidP="00000000" w:rsidRDefault="00000000" w:rsidRPr="00000000" w14:paraId="00003EF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FC">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под</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EFD">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EF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только вместе с</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F0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0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02">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F0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углом 45°</w:t>
            </w:r>
            <w:r w:rsidDel="00000000" w:rsidR="00000000" w:rsidRPr="00000000">
              <w:rPr>
                <w:rtl w:val="0"/>
              </w:rPr>
            </w:r>
          </w:p>
        </w:tc>
        <w:tc>
          <w:tcPr>
            <w:vAlign w:val="bottom"/>
          </w:tcPr>
          <w:p w:rsidR="00000000" w:rsidDel="00000000" w:rsidP="00000000" w:rsidRDefault="00000000" w:rsidRPr="00000000" w14:paraId="00003F0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0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06">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F0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другими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08">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F0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0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0B">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F0C">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F0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0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0F">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F1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эвакуационными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F1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1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14">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F15">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F1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1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18">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F1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знаками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1A">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для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F1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1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1D">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F1E">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F1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2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2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F2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указания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23">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F2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2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26">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F27">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F2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2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2A">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F2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направления</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F2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2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2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F3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F3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3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3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F3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движения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35">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F36">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F37">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38">
            <w:pPr>
              <w:spacing w:after="0" w:lineRule="auto"/>
              <w:rPr>
                <w:color w:val="000000"/>
                <w:sz w:val="19"/>
                <w:szCs w:val="19"/>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3F39">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F3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3C">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F3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F3E">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3F3F">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F40">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F41">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3F42">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F4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F45">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F46">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F47">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3F48">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Е03</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4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4A">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3F4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Направление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4D">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к</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4E">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F4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50">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стенах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F5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5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53">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F5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эвакуационному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57">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F5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помещений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59">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для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F5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5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5C">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F5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выходу направо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60">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F6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указания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62">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F6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6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65">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F66">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F6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6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69">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F6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направления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F6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6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6E">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F6F">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F7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7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72">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F7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движения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74">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к</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F7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7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77">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F78">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F7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7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7B">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F7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эвакуационному</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F7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7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8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F8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F8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8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8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F8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выходу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86">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F87">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F88">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89">
            <w:pPr>
              <w:spacing w:after="0" w:lineRule="auto"/>
              <w:rPr>
                <w:color w:val="000000"/>
                <w:sz w:val="19"/>
                <w:szCs w:val="19"/>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3F8A">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F8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8D">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F8E">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F8F">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3F90">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F91">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F92">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3F93">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F9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F96">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F97">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F98">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3F99">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Е04</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9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9B">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3F9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Направление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9E">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к</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9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FA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A1">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стенах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FA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A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A4">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FA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эвакуационному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A8">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FA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помещений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AA">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для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FA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A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AD">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FA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выходу налево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B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FB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указания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B3">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FB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B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B6">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FB7">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FB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B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BA">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FB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направления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FB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B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BF">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FC0">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FC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C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C3">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FC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движения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C5">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к</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FC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C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C8">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FC9">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FC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C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CC">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3FC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эвакуационному</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3FC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D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D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FD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FD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D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D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FD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выходу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D7">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3FD8">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FD9">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DA">
            <w:pPr>
              <w:spacing w:after="0" w:lineRule="auto"/>
              <w:rPr>
                <w:color w:val="000000"/>
                <w:sz w:val="19"/>
                <w:szCs w:val="19"/>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3FDB">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FD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DE">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FDF">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3FE0">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3FE1">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FE2">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FE3">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3FE4">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FE6">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3FE7">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FE8">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3FE9">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3FEA">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Е05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E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EC">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3FE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Направление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EF">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к</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F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3FF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F2">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стенах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FF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F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F5">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3FF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эвакуационному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F9">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FF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помещений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FB">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для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3FF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F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3FFE">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3FF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выходу</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000">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направо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02">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00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указания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04">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00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0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07">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00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вверх</w:t>
            </w:r>
            <w:r w:rsidDel="00000000" w:rsidR="00000000" w:rsidRPr="00000000">
              <w:rPr>
                <w:rtl w:val="0"/>
              </w:rPr>
            </w:r>
          </w:p>
        </w:tc>
        <w:tc>
          <w:tcPr>
            <w:vAlign w:val="bottom"/>
          </w:tcPr>
          <w:p w:rsidR="00000000" w:rsidDel="00000000" w:rsidP="00000000" w:rsidRDefault="00000000" w:rsidRPr="00000000" w14:paraId="0000400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0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0B">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00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направления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00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0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10">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01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01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1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14">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01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движения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16">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к</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01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1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19">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01A">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01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1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1D">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01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эвакуационному</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02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2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22">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023">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02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2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26">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02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выходу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28">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по</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02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2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2B">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02C">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02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2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2F">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03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наклонной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31">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403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3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3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03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03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3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3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03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плоскости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3A">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403B">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03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3D">
            <w:pPr>
              <w:spacing w:after="0" w:lineRule="auto"/>
              <w:rPr>
                <w:color w:val="000000"/>
                <w:sz w:val="19"/>
                <w:szCs w:val="19"/>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403E">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040">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41">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042">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043">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4044">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04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4046">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4047">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049">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404A">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04B">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04C">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404D">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Е06</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4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4F">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405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Направление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52">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к</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5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05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55">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стенах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05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5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58">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405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эвакуационному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5C">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05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помещений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5E">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для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05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6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6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06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выходу</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063">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налево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65">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06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указания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67">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06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6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6A">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06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вверх</w:t>
            </w:r>
            <w:r w:rsidDel="00000000" w:rsidR="00000000" w:rsidRPr="00000000">
              <w:rPr>
                <w:rtl w:val="0"/>
              </w:rPr>
            </w:r>
          </w:p>
        </w:tc>
        <w:tc>
          <w:tcPr>
            <w:vAlign w:val="bottom"/>
          </w:tcPr>
          <w:p w:rsidR="00000000" w:rsidDel="00000000" w:rsidP="00000000" w:rsidRDefault="00000000" w:rsidRPr="00000000" w14:paraId="0000406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6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6E">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06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направления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07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7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73">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074">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07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7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77">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07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движения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79">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к</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07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7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7C">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07D">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07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7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80">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08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эвакуационному</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08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8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85">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086">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08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8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89">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08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выходу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8B">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по</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08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8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8E">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08F">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09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9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92">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09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наклонной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94">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409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9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9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09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09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9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9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09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плоскости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9D">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409E">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09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A0">
            <w:pPr>
              <w:spacing w:after="0" w:lineRule="auto"/>
              <w:rPr>
                <w:color w:val="000000"/>
                <w:sz w:val="19"/>
                <w:szCs w:val="19"/>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40A1">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0A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A4">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0A5">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0A6">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40A7">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0A8">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40A9">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40AA">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0AC">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40AD">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0AE">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0AF">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40B0">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Е07</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B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B2">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40B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Направление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B5">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к</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B6">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0B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B8">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стенах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0B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B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BB">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40B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эвакуационному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BF">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0C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помещений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C1">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для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0C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C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C4">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0C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выходу</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0C6">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направо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C8">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0C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указания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CA">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0C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C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CD">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0C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вниз</w:t>
            </w:r>
            <w:r w:rsidDel="00000000" w:rsidR="00000000" w:rsidRPr="00000000">
              <w:rPr>
                <w:rtl w:val="0"/>
              </w:rPr>
            </w:r>
          </w:p>
        </w:tc>
        <w:tc>
          <w:tcPr>
            <w:vAlign w:val="bottom"/>
          </w:tcPr>
          <w:p w:rsidR="00000000" w:rsidDel="00000000" w:rsidP="00000000" w:rsidRDefault="00000000" w:rsidRPr="00000000" w14:paraId="000040C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D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D1">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0D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направления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0D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D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D6">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0D7">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0D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D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DA">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0D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движения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DC">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к</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0D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D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DF">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0E0">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0E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E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E3">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0E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эвакуационному</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0E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E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E8">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0E9">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0E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E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EC">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0E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выходу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EE">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по</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0E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F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F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0F2">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0F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F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F5">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0F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наклонной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F7">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40F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F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F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0F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0F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F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0FE">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0F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плоскости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00">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4101">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102">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03">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104">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105">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10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07">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108">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109">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410A">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10B">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410C">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10D">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10E">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10F">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4110">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111">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112">
            <w:pPr>
              <w:spacing w:after="0" w:line="20" w:lineRule="auto"/>
              <w:rPr>
                <w:color w:val="000000"/>
                <w:sz w:val="2"/>
                <w:szCs w:val="2"/>
              </w:rPr>
            </w:pPr>
            <w:r w:rsidDel="00000000" w:rsidR="00000000" w:rsidRPr="00000000">
              <w:rPr>
                <w:rtl w:val="0"/>
              </w:rPr>
            </w:r>
          </w:p>
        </w:tc>
      </w:tr>
      <w:tr>
        <w:trPr>
          <w:trHeight w:val="121" w:hRule="atLeast"/>
        </w:trPr>
        <w:tc>
          <w:tcPr>
            <w:tcBorders>
              <w:left w:color="000000" w:space="0" w:sz="8" w:val="single"/>
              <w:right w:color="000000" w:space="0" w:sz="8" w:val="single"/>
            </w:tcBorders>
            <w:vAlign w:val="bottom"/>
          </w:tcPr>
          <w:p w:rsidR="00000000" w:rsidDel="00000000" w:rsidP="00000000" w:rsidRDefault="00000000" w:rsidRPr="00000000" w14:paraId="00004113">
            <w:pPr>
              <w:spacing w:after="0" w:lineRule="auto"/>
              <w:rPr>
                <w:color w:val="000000"/>
                <w:sz w:val="10"/>
                <w:szCs w:val="10"/>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14">
            <w:pPr>
              <w:spacing w:after="0" w:lineRule="auto"/>
              <w:rPr>
                <w:color w:val="000000"/>
                <w:sz w:val="10"/>
                <w:szCs w:val="10"/>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15">
            <w:pPr>
              <w:spacing w:after="0" w:lineRule="auto"/>
              <w:rPr>
                <w:color w:val="000000"/>
                <w:sz w:val="10"/>
                <w:szCs w:val="10"/>
              </w:rPr>
            </w:pPr>
            <w:r w:rsidDel="00000000" w:rsidR="00000000" w:rsidRPr="00000000">
              <w:rPr>
                <w:rtl w:val="0"/>
              </w:rPr>
            </w:r>
          </w:p>
        </w:tc>
        <w:tc>
          <w:tcPr>
            <w:vAlign w:val="bottom"/>
          </w:tcPr>
          <w:p w:rsidR="00000000" w:rsidDel="00000000" w:rsidP="00000000" w:rsidRDefault="00000000" w:rsidRPr="00000000" w14:paraId="00004116">
            <w:pPr>
              <w:spacing w:after="0" w:lineRule="auto"/>
              <w:rPr>
                <w:color w:val="000000"/>
                <w:sz w:val="10"/>
                <w:szCs w:val="10"/>
              </w:rPr>
            </w:pPr>
            <w:r w:rsidDel="00000000" w:rsidR="00000000" w:rsidRPr="00000000">
              <w:rPr>
                <w:rtl w:val="0"/>
              </w:rPr>
            </w:r>
          </w:p>
        </w:tc>
        <w:tc>
          <w:tcPr>
            <w:vAlign w:val="bottom"/>
          </w:tcPr>
          <w:p w:rsidR="00000000" w:rsidDel="00000000" w:rsidP="00000000" w:rsidRDefault="00000000" w:rsidRPr="00000000" w14:paraId="00004117">
            <w:pPr>
              <w:spacing w:after="0" w:lineRule="auto"/>
              <w:rPr>
                <w:color w:val="000000"/>
                <w:sz w:val="10"/>
                <w:szCs w:val="10"/>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18">
            <w:pPr>
              <w:spacing w:after="0" w:lineRule="auto"/>
              <w:rPr>
                <w:color w:val="000000"/>
                <w:sz w:val="10"/>
                <w:szCs w:val="10"/>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19">
            <w:pPr>
              <w:spacing w:after="0" w:lineRule="auto"/>
              <w:rPr>
                <w:color w:val="000000"/>
                <w:sz w:val="10"/>
                <w:szCs w:val="10"/>
              </w:rPr>
            </w:pPr>
            <w:r w:rsidDel="00000000" w:rsidR="00000000" w:rsidRPr="00000000">
              <w:rPr>
                <w:rtl w:val="0"/>
              </w:rPr>
            </w:r>
          </w:p>
        </w:tc>
        <w:tc>
          <w:tcPr>
            <w:vAlign w:val="bottom"/>
          </w:tcPr>
          <w:p w:rsidR="00000000" w:rsidDel="00000000" w:rsidP="00000000" w:rsidRDefault="00000000" w:rsidRPr="00000000" w14:paraId="0000411A">
            <w:pPr>
              <w:spacing w:after="0" w:lineRule="auto"/>
              <w:rPr>
                <w:color w:val="000000"/>
                <w:sz w:val="10"/>
                <w:szCs w:val="10"/>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1B">
            <w:pPr>
              <w:spacing w:after="0" w:lineRule="auto"/>
              <w:rPr>
                <w:color w:val="000000"/>
                <w:sz w:val="10"/>
                <w:szCs w:val="10"/>
              </w:rPr>
            </w:pPr>
            <w:r w:rsidDel="00000000" w:rsidR="00000000" w:rsidRPr="00000000">
              <w:rPr>
                <w:rtl w:val="0"/>
              </w:rPr>
            </w:r>
          </w:p>
        </w:tc>
      </w:tr>
    </w:tbl>
    <w:p w:rsidR="00000000" w:rsidDel="00000000" w:rsidP="00000000" w:rsidRDefault="00000000" w:rsidRPr="00000000" w14:paraId="0000411C">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-9909174</wp:posOffset>
            </wp:positionV>
            <wp:extent cx="1209675" cy="1183005"/>
            <wp:effectExtent b="0" l="0" r="0" t="0"/>
            <wp:wrapSquare wrapText="bothSides" distB="0" distT="0" distL="0" distR="0"/>
            <wp:docPr id="52" name="image28.jpg"/>
            <a:graphic>
              <a:graphicData uri="http://schemas.openxmlformats.org/drawingml/2006/picture">
                <pic:pic>
                  <pic:nvPicPr>
                    <pic:cNvPr id="0" name="image28.jpg"/>
                    <pic:cNvPicPr preferRelativeResize="0"/>
                  </pic:nvPicPr>
                  <pic:blipFill>
                    <a:blip r:embed="rId200"/>
                    <a:srcRect b="0" l="0" r="0" t="0"/>
                    <a:stretch>
                      <a:fillRect/>
                    </a:stretch>
                  </pic:blipFill>
                  <pic:spPr>
                    <a:xfrm>
                      <a:off x="0" y="0"/>
                      <a:ext cx="1209675" cy="118300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-8260714</wp:posOffset>
            </wp:positionV>
            <wp:extent cx="1406525" cy="788670"/>
            <wp:effectExtent b="0" l="0" r="0" t="0"/>
            <wp:wrapSquare wrapText="bothSides" distB="0" distT="0" distL="0" distR="0"/>
            <wp:docPr id="57" name="image50.jpg"/>
            <a:graphic>
              <a:graphicData uri="http://schemas.openxmlformats.org/drawingml/2006/picture">
                <pic:pic>
                  <pic:nvPicPr>
                    <pic:cNvPr id="0" name="image50.jpg"/>
                    <pic:cNvPicPr preferRelativeResize="0"/>
                  </pic:nvPicPr>
                  <pic:blipFill>
                    <a:blip r:embed="rId201"/>
                    <a:srcRect b="0" l="0" r="0" t="0"/>
                    <a:stretch>
                      <a:fillRect/>
                    </a:stretch>
                  </pic:blipFill>
                  <pic:spPr>
                    <a:xfrm>
                      <a:off x="0" y="0"/>
                      <a:ext cx="1406525" cy="78867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-6772909</wp:posOffset>
            </wp:positionV>
            <wp:extent cx="1424940" cy="779780"/>
            <wp:effectExtent b="0" l="0" r="0" t="0"/>
            <wp:wrapSquare wrapText="bothSides" distB="0" distT="0" distL="0" distR="0"/>
            <wp:docPr id="55" name="image40.jpg"/>
            <a:graphic>
              <a:graphicData uri="http://schemas.openxmlformats.org/drawingml/2006/picture">
                <pic:pic>
                  <pic:nvPicPr>
                    <pic:cNvPr id="0" name="image40.jpg"/>
                    <pic:cNvPicPr preferRelativeResize="0"/>
                  </pic:nvPicPr>
                  <pic:blipFill>
                    <a:blip r:embed="rId202"/>
                    <a:srcRect b="0" l="0" r="0" t="0"/>
                    <a:stretch>
                      <a:fillRect/>
                    </a:stretch>
                  </pic:blipFill>
                  <pic:spPr>
                    <a:xfrm>
                      <a:off x="0" y="0"/>
                      <a:ext cx="1424940" cy="77978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-5285739</wp:posOffset>
            </wp:positionV>
            <wp:extent cx="1424940" cy="779780"/>
            <wp:effectExtent b="0" l="0" r="0" t="0"/>
            <wp:wrapSquare wrapText="bothSides" distB="0" distT="0" distL="0" distR="0"/>
            <wp:docPr id="51" name="image46.jpg"/>
            <a:graphic>
              <a:graphicData uri="http://schemas.openxmlformats.org/drawingml/2006/picture">
                <pic:pic>
                  <pic:nvPicPr>
                    <pic:cNvPr id="0" name="image46.jpg"/>
                    <pic:cNvPicPr preferRelativeResize="0"/>
                  </pic:nvPicPr>
                  <pic:blipFill>
                    <a:blip r:embed="rId203"/>
                    <a:srcRect b="0" l="0" r="0" t="0"/>
                    <a:stretch>
                      <a:fillRect/>
                    </a:stretch>
                  </pic:blipFill>
                  <pic:spPr>
                    <a:xfrm>
                      <a:off x="0" y="0"/>
                      <a:ext cx="1424940" cy="77978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-3475989</wp:posOffset>
            </wp:positionV>
            <wp:extent cx="1424940" cy="779780"/>
            <wp:effectExtent b="0" l="0" r="0" t="0"/>
            <wp:wrapSquare wrapText="bothSides" distB="0" distT="0" distL="0" distR="0"/>
            <wp:docPr id="48" name="image45.jpg"/>
            <a:graphic>
              <a:graphicData uri="http://schemas.openxmlformats.org/drawingml/2006/picture">
                <pic:pic>
                  <pic:nvPicPr>
                    <pic:cNvPr id="0" name="image45.jpg"/>
                    <pic:cNvPicPr preferRelativeResize="0"/>
                  </pic:nvPicPr>
                  <pic:blipFill>
                    <a:blip r:embed="rId204"/>
                    <a:srcRect b="0" l="0" r="0" t="0"/>
                    <a:stretch>
                      <a:fillRect/>
                    </a:stretch>
                  </pic:blipFill>
                  <pic:spPr>
                    <a:xfrm>
                      <a:off x="0" y="0"/>
                      <a:ext cx="1424940" cy="77978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-1666239</wp:posOffset>
            </wp:positionV>
            <wp:extent cx="1424940" cy="779780"/>
            <wp:effectExtent b="0" l="0" r="0" t="0"/>
            <wp:wrapSquare wrapText="bothSides" distB="0" distT="0" distL="0" distR="0"/>
            <wp:docPr id="47" name="image25.jpg"/>
            <a:graphic>
              <a:graphicData uri="http://schemas.openxmlformats.org/drawingml/2006/picture">
                <pic:pic>
                  <pic:nvPicPr>
                    <pic:cNvPr id="0" name="image25.jpg"/>
                    <pic:cNvPicPr preferRelativeResize="0"/>
                  </pic:nvPicPr>
                  <pic:blipFill>
                    <a:blip r:embed="rId205"/>
                    <a:srcRect b="0" l="0" r="0" t="0"/>
                    <a:stretch>
                      <a:fillRect/>
                    </a:stretch>
                  </pic:blipFill>
                  <pic:spPr>
                    <a:xfrm>
                      <a:off x="0" y="0"/>
                      <a:ext cx="1424940" cy="779780"/>
                    </a:xfrm>
                    <a:prstGeom prst="rect"/>
                    <a:ln/>
                  </pic:spPr>
                </pic:pic>
              </a:graphicData>
            </a:graphic>
          </wp:anchor>
        </w:drawing>
      </w:r>
    </w:p>
    <w:p w:rsidR="00000000" w:rsidDel="00000000" w:rsidP="00000000" w:rsidRDefault="00000000" w:rsidRPr="00000000" w14:paraId="0000411D">
      <w:pPr>
        <w:rPr/>
        <w:sectPr>
          <w:type w:val="nextPage"/>
          <w:pgSz w:h="16840" w:w="11900"/>
          <w:pgMar w:bottom="4" w:top="566" w:left="700" w:right="1440" w:header="0" w:footer="0"/>
          <w:cols w:equalWidth="0"/>
        </w:sectPr>
      </w:pPr>
      <w:r w:rsidDel="00000000" w:rsidR="00000000" w:rsidRPr="00000000">
        <w:rPr>
          <w:rtl w:val="0"/>
        </w:rPr>
      </w:r>
    </w:p>
    <w:p w:rsidR="00000000" w:rsidDel="00000000" w:rsidP="00000000" w:rsidRDefault="00000000" w:rsidRPr="00000000" w14:paraId="000041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74"/>
        <w:tblW w:w="9750.0" w:type="dxa"/>
        <w:jc w:val="left"/>
        <w:tblInd w:w="10.0" w:type="dxa"/>
        <w:tblLayout w:type="fixed"/>
        <w:tblLook w:val="0000"/>
      </w:tblPr>
      <w:tblGrid>
        <w:gridCol w:w="720"/>
        <w:gridCol w:w="3340"/>
        <w:gridCol w:w="40"/>
        <w:gridCol w:w="1840"/>
        <w:gridCol w:w="40"/>
        <w:gridCol w:w="940"/>
        <w:gridCol w:w="200"/>
        <w:gridCol w:w="740"/>
        <w:gridCol w:w="1890"/>
        <w:tblGridChange w:id="0">
          <w:tblGrid>
            <w:gridCol w:w="720"/>
            <w:gridCol w:w="3340"/>
            <w:gridCol w:w="40"/>
            <w:gridCol w:w="1840"/>
            <w:gridCol w:w="40"/>
            <w:gridCol w:w="940"/>
            <w:gridCol w:w="200"/>
            <w:gridCol w:w="740"/>
            <w:gridCol w:w="1890"/>
          </w:tblGrid>
        </w:tblGridChange>
      </w:tblGrid>
      <w:tr>
        <w:trPr>
          <w:trHeight w:val="375" w:hRule="atLeast"/>
        </w:trPr>
        <w:tc>
          <w:tcPr>
            <w:tcBorders>
              <w:left w:color="000000" w:space="0" w:sz="8" w:val="single"/>
              <w:right w:color="000000" w:space="0" w:sz="8" w:val="single"/>
            </w:tcBorders>
            <w:vAlign w:val="bottom"/>
          </w:tcPr>
          <w:p w:rsidR="00000000" w:rsidDel="00000000" w:rsidP="00000000" w:rsidRDefault="00000000" w:rsidRPr="00000000" w14:paraId="0000411F">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Е08</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2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21">
            <w:pPr>
              <w:spacing w:after="0" w:lineRule="auto"/>
              <w:rPr>
                <w:color w:val="000000"/>
                <w:sz w:val="24"/>
                <w:szCs w:val="24"/>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12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Направление   к</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2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12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w:t>
            </w:r>
            <w:r w:rsidDel="00000000" w:rsidR="00000000" w:rsidRPr="00000000">
              <w:rPr>
                <w:rtl w:val="0"/>
              </w:rPr>
            </w:r>
          </w:p>
        </w:tc>
        <w:tc>
          <w:tcPr>
            <w:vAlign w:val="bottom"/>
          </w:tcPr>
          <w:p w:rsidR="00000000" w:rsidDel="00000000" w:rsidP="00000000" w:rsidRDefault="00000000" w:rsidRPr="00000000" w14:paraId="0000412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27">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стенах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12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2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2A">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12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эвакуационному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2D">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412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помещений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30">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для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13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3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33">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13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выходу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35">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налево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36">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13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указания</w:t>
            </w:r>
            <w:r w:rsidDel="00000000" w:rsidR="00000000" w:rsidRPr="00000000">
              <w:rPr>
                <w:rtl w:val="0"/>
              </w:rPr>
            </w:r>
          </w:p>
        </w:tc>
        <w:tc>
          <w:tcPr>
            <w:vAlign w:val="bottom"/>
          </w:tcPr>
          <w:p w:rsidR="00000000" w:rsidDel="00000000" w:rsidP="00000000" w:rsidRDefault="00000000" w:rsidRPr="00000000" w14:paraId="0000413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39">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13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3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3C">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13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вниз</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3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3F">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414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направления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14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4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45">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14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4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48">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414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движения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4B">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к</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14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4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4E">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14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5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51">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415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эвакуационному</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15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5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57">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15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5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5A">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15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выходу</w:t>
            </w:r>
            <w:r w:rsidDel="00000000" w:rsidR="00000000" w:rsidRPr="00000000">
              <w:rPr>
                <w:rtl w:val="0"/>
              </w:rPr>
            </w:r>
          </w:p>
        </w:tc>
        <w:tc>
          <w:tcPr>
            <w:vAlign w:val="bottom"/>
          </w:tcPr>
          <w:p w:rsidR="00000000" w:rsidDel="00000000" w:rsidP="00000000" w:rsidRDefault="00000000" w:rsidRPr="00000000" w14:paraId="0000415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5D">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по</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15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5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60">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16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6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63">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416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наклонной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66">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416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6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6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16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6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6C">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416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плоскости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6F">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4170">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17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72">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17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174">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75">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176">
            <w:pPr>
              <w:spacing w:after="0" w:lineRule="auto"/>
              <w:rPr>
                <w:color w:val="000000"/>
                <w:sz w:val="19"/>
                <w:szCs w:val="19"/>
              </w:rPr>
            </w:pPr>
            <w:r w:rsidDel="00000000" w:rsidR="00000000" w:rsidRPr="00000000">
              <w:rPr>
                <w:rtl w:val="0"/>
              </w:rPr>
            </w:r>
          </w:p>
        </w:tc>
        <w:tc>
          <w:tcPr>
            <w:gridSpan w:val="2"/>
            <w:tcBorders>
              <w:bottom w:color="000000" w:space="0" w:sz="8" w:val="single"/>
              <w:right w:color="000000" w:space="0" w:sz="8" w:val="single"/>
            </w:tcBorders>
            <w:vAlign w:val="bottom"/>
          </w:tcPr>
          <w:p w:rsidR="00000000" w:rsidDel="00000000" w:rsidP="00000000" w:rsidRDefault="00000000" w:rsidRPr="00000000" w14:paraId="00004177">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4179">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17A">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417B">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17C">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17D">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417E">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17F">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4180">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4182">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Е09</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8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8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18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Указатель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86">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двери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8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18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Над</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189">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дверями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18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8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8D">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18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эвакуационного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90">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419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эвакуационных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19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9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96">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19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выхода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9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99">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19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выходов</w:t>
            </w:r>
            <w:r w:rsidDel="00000000" w:rsidR="00000000" w:rsidRPr="00000000">
              <w:rPr>
                <w:rtl w:val="0"/>
              </w:rPr>
            </w:r>
          </w:p>
        </w:tc>
        <w:tc>
          <w:tcPr>
            <w:vAlign w:val="bottom"/>
          </w:tcPr>
          <w:p w:rsidR="00000000" w:rsidDel="00000000" w:rsidP="00000000" w:rsidRDefault="00000000" w:rsidRPr="00000000" w14:paraId="0000419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9C">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419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9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9F">
            <w:pPr>
              <w:spacing w:after="0" w:lineRule="auto"/>
              <w:rPr>
                <w:color w:val="000000"/>
                <w:sz w:val="24"/>
                <w:szCs w:val="24"/>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1A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(правосторонний)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A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1A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1A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A5">
            <w:pPr>
              <w:spacing w:after="0" w:lineRule="auto"/>
              <w:rPr>
                <w:color w:val="000000"/>
                <w:sz w:val="24"/>
                <w:szCs w:val="24"/>
              </w:rPr>
            </w:pPr>
            <w:r w:rsidDel="00000000" w:rsidR="00000000" w:rsidRPr="00000000">
              <w:rPr>
                <w:rtl w:val="0"/>
              </w:rPr>
            </w:r>
          </w:p>
        </w:tc>
      </w:tr>
      <w:tr>
        <w:trPr>
          <w:trHeight w:val="440"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41A6">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1A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A8">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1A9">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1A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AB">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1AC">
            <w:pPr>
              <w:spacing w:after="0" w:lineRule="auto"/>
              <w:rPr>
                <w:color w:val="000000"/>
                <w:sz w:val="24"/>
                <w:szCs w:val="24"/>
              </w:rPr>
            </w:pPr>
            <w:r w:rsidDel="00000000" w:rsidR="00000000" w:rsidRPr="00000000">
              <w:rPr>
                <w:rtl w:val="0"/>
              </w:rPr>
            </w:r>
          </w:p>
        </w:tc>
        <w:tc>
          <w:tcPr>
            <w:gridSpan w:val="2"/>
            <w:tcBorders>
              <w:bottom w:color="000000" w:space="0" w:sz="8" w:val="single"/>
              <w:right w:color="000000" w:space="0" w:sz="8" w:val="single"/>
            </w:tcBorders>
            <w:vAlign w:val="bottom"/>
          </w:tcPr>
          <w:p w:rsidR="00000000" w:rsidDel="00000000" w:rsidP="00000000" w:rsidRDefault="00000000" w:rsidRPr="00000000" w14:paraId="000041AD">
            <w:pPr>
              <w:spacing w:after="0" w:lineRule="auto"/>
              <w:rPr>
                <w:color w:val="000000"/>
                <w:sz w:val="24"/>
                <w:szCs w:val="24"/>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41AF">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1B0">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41B1">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1B2">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1B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41B4">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1B5">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41B6">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41B8">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Е10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B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B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1B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Указатель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BC">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двери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B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1B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Над</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1BF">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дверями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1C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C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C3">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1C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эвакуационного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C6">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41C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эвакуационных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1C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C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CC">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1C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выхода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C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CF">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1D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выходов</w:t>
            </w:r>
            <w:r w:rsidDel="00000000" w:rsidR="00000000" w:rsidRPr="00000000">
              <w:rPr>
                <w:rtl w:val="0"/>
              </w:rPr>
            </w:r>
          </w:p>
        </w:tc>
        <w:tc>
          <w:tcPr>
            <w:vAlign w:val="bottom"/>
          </w:tcPr>
          <w:p w:rsidR="00000000" w:rsidDel="00000000" w:rsidP="00000000" w:rsidRDefault="00000000" w:rsidRPr="00000000" w14:paraId="000041D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D2">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41D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D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D5">
            <w:pPr>
              <w:spacing w:after="0" w:lineRule="auto"/>
              <w:rPr>
                <w:color w:val="000000"/>
                <w:sz w:val="24"/>
                <w:szCs w:val="24"/>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1D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(левосторонний)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D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1D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1D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DB">
            <w:pPr>
              <w:spacing w:after="0" w:lineRule="auto"/>
              <w:rPr>
                <w:color w:val="000000"/>
                <w:sz w:val="24"/>
                <w:szCs w:val="24"/>
              </w:rPr>
            </w:pPr>
            <w:r w:rsidDel="00000000" w:rsidR="00000000" w:rsidRPr="00000000">
              <w:rPr>
                <w:rtl w:val="0"/>
              </w:rPr>
            </w:r>
          </w:p>
        </w:tc>
      </w:tr>
      <w:tr>
        <w:trPr>
          <w:trHeight w:val="906"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41DC">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1D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DE">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1DF">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1E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E1">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1E2">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1E3">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1E4">
            <w:pPr>
              <w:spacing w:after="0" w:lineRule="auto"/>
              <w:rPr>
                <w:color w:val="000000"/>
                <w:sz w:val="24"/>
                <w:szCs w:val="24"/>
              </w:rPr>
            </w:pPr>
            <w:r w:rsidDel="00000000" w:rsidR="00000000" w:rsidRPr="00000000">
              <w:rPr>
                <w:rtl w:val="0"/>
              </w:rPr>
            </w:r>
          </w:p>
        </w:tc>
      </w:tr>
    </w:tbl>
    <w:p w:rsidR="00000000" w:rsidDel="00000000" w:rsidP="00000000" w:rsidRDefault="00000000" w:rsidRPr="00000000" w14:paraId="000041E5">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-4130039</wp:posOffset>
            </wp:positionV>
            <wp:extent cx="1424940" cy="779780"/>
            <wp:effectExtent b="0" l="0" r="0" t="0"/>
            <wp:wrapSquare wrapText="bothSides" distB="0" distT="0" distL="0" distR="0"/>
            <wp:docPr id="40" name="image37.jpg"/>
            <a:graphic>
              <a:graphicData uri="http://schemas.openxmlformats.org/drawingml/2006/picture">
                <pic:pic>
                  <pic:nvPicPr>
                    <pic:cNvPr id="0" name="image37.jpg"/>
                    <pic:cNvPicPr preferRelativeResize="0"/>
                  </pic:nvPicPr>
                  <pic:blipFill>
                    <a:blip r:embed="rId206"/>
                    <a:srcRect b="0" l="0" r="0" t="0"/>
                    <a:stretch>
                      <a:fillRect/>
                    </a:stretch>
                  </pic:blipFill>
                  <pic:spPr>
                    <a:xfrm>
                      <a:off x="0" y="0"/>
                      <a:ext cx="1424940" cy="77978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-2320289</wp:posOffset>
            </wp:positionV>
            <wp:extent cx="1424940" cy="779780"/>
            <wp:effectExtent b="0" l="0" r="0" t="0"/>
            <wp:wrapSquare wrapText="bothSides" distB="0" distT="0" distL="0" distR="0"/>
            <wp:docPr id="37" name="image18.jpg"/>
            <a:graphic>
              <a:graphicData uri="http://schemas.openxmlformats.org/drawingml/2006/picture">
                <pic:pic>
                  <pic:nvPicPr>
                    <pic:cNvPr id="0" name="image18.jpg"/>
                    <pic:cNvPicPr preferRelativeResize="0"/>
                  </pic:nvPicPr>
                  <pic:blipFill>
                    <a:blip r:embed="rId207"/>
                    <a:srcRect b="0" l="0" r="0" t="0"/>
                    <a:stretch>
                      <a:fillRect/>
                    </a:stretch>
                  </pic:blipFill>
                  <pic:spPr>
                    <a:xfrm>
                      <a:off x="0" y="0"/>
                      <a:ext cx="1424940" cy="77978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-1182369</wp:posOffset>
            </wp:positionV>
            <wp:extent cx="1729105" cy="941070"/>
            <wp:effectExtent b="0" l="0" r="0" t="0"/>
            <wp:wrapSquare wrapText="bothSides" distB="0" distT="0" distL="0" distR="0"/>
            <wp:docPr id="45" name="image24.jpg"/>
            <a:graphic>
              <a:graphicData uri="http://schemas.openxmlformats.org/drawingml/2006/picture">
                <pic:pic>
                  <pic:nvPicPr>
                    <pic:cNvPr id="0" name="image24.jpg"/>
                    <pic:cNvPicPr preferRelativeResize="0"/>
                  </pic:nvPicPr>
                  <pic:blipFill>
                    <a:blip r:embed="rId208"/>
                    <a:srcRect b="0" l="0" r="0" t="0"/>
                    <a:stretch>
                      <a:fillRect/>
                    </a:stretch>
                  </pic:blipFill>
                  <pic:spPr>
                    <a:xfrm>
                      <a:off x="0" y="0"/>
                      <a:ext cx="1729105" cy="941070"/>
                    </a:xfrm>
                    <a:prstGeom prst="rect"/>
                    <a:ln/>
                  </pic:spPr>
                </pic:pic>
              </a:graphicData>
            </a:graphic>
          </wp:anchor>
        </w:drawing>
      </w:r>
    </w:p>
    <w:tbl>
      <w:tblPr>
        <w:tblStyle w:val="Table75"/>
        <w:tblW w:w="9750.0" w:type="dxa"/>
        <w:jc w:val="left"/>
        <w:tblInd w:w="10.0" w:type="dxa"/>
        <w:tblLayout w:type="fixed"/>
        <w:tblLook w:val="0000"/>
      </w:tblPr>
      <w:tblGrid>
        <w:gridCol w:w="720"/>
        <w:gridCol w:w="3340"/>
        <w:gridCol w:w="40"/>
        <w:gridCol w:w="1500"/>
        <w:gridCol w:w="340"/>
        <w:gridCol w:w="40"/>
        <w:gridCol w:w="540"/>
        <w:gridCol w:w="1340"/>
        <w:gridCol w:w="945"/>
        <w:gridCol w:w="945"/>
        <w:tblGridChange w:id="0">
          <w:tblGrid>
            <w:gridCol w:w="720"/>
            <w:gridCol w:w="3340"/>
            <w:gridCol w:w="40"/>
            <w:gridCol w:w="1500"/>
            <w:gridCol w:w="340"/>
            <w:gridCol w:w="40"/>
            <w:gridCol w:w="540"/>
            <w:gridCol w:w="1340"/>
            <w:gridCol w:w="945"/>
            <w:gridCol w:w="945"/>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41E6">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Е11</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41E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E8">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41E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Направление</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41EA">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к</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EB">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41E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Над</w:t>
            </w:r>
            <w:r w:rsidDel="00000000" w:rsidR="00000000" w:rsidRPr="00000000">
              <w:rPr>
                <w:rtl w:val="0"/>
              </w:rPr>
            </w:r>
          </w:p>
        </w:tc>
        <w:tc>
          <w:tcPr>
            <w:gridSpan w:val="3"/>
            <w:tcBorders>
              <w:top w:color="000000" w:space="0" w:sz="8" w:val="single"/>
              <w:right w:color="000000" w:space="0" w:sz="8" w:val="single"/>
            </w:tcBorders>
            <w:vAlign w:val="bottom"/>
          </w:tcPr>
          <w:p w:rsidR="00000000" w:rsidDel="00000000" w:rsidP="00000000" w:rsidRDefault="00000000" w:rsidRPr="00000000" w14:paraId="000041ED">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проходами,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1F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F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F2">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1F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эвакуационному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F5">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41F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проемами,</w:t>
            </w:r>
            <w:r w:rsidDel="00000000" w:rsidR="00000000" w:rsidRPr="00000000">
              <w:rPr>
                <w:rtl w:val="0"/>
              </w:rPr>
            </w:r>
          </w:p>
        </w:tc>
        <w:tc>
          <w:tcPr>
            <w:vAlign w:val="bottom"/>
          </w:tcPr>
          <w:p w:rsidR="00000000" w:rsidDel="00000000" w:rsidP="00000000" w:rsidRDefault="00000000" w:rsidRPr="00000000" w14:paraId="000041F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F9">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в</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1F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F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FC">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1F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выходу прямо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F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1FF">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420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помещениях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03">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20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0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06">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20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0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09">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420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большой</w:t>
            </w:r>
            <w:r w:rsidDel="00000000" w:rsidR="00000000" w:rsidRPr="00000000">
              <w:rPr>
                <w:rtl w:val="0"/>
              </w:rPr>
            </w:r>
          </w:p>
        </w:tc>
        <w:tc>
          <w:tcPr>
            <w:vAlign w:val="bottom"/>
          </w:tcPr>
          <w:p w:rsidR="00000000" w:rsidDel="00000000" w:rsidP="00000000" w:rsidRDefault="00000000" w:rsidRPr="00000000" w14:paraId="0000420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0D">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20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0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10">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21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1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13">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421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площади.</w:t>
            </w:r>
            <w:r w:rsidDel="00000000" w:rsidR="00000000" w:rsidRPr="00000000">
              <w:rPr>
                <w:rtl w:val="0"/>
              </w:rPr>
            </w:r>
          </w:p>
        </w:tc>
        <w:tc>
          <w:tcPr>
            <w:vAlign w:val="bottom"/>
          </w:tcPr>
          <w:p w:rsidR="00000000" w:rsidDel="00000000" w:rsidP="00000000" w:rsidRDefault="00000000" w:rsidRPr="00000000" w14:paraId="0000421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17">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21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1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1A">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21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1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1D">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421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Размещается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21">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на</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22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2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24">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22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2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27">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422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верхнем</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22A">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уровне</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22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2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2E">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22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3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3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23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или</w:t>
            </w:r>
            <w:r w:rsidDel="00000000" w:rsidR="00000000" w:rsidRPr="00000000">
              <w:rPr>
                <w:rtl w:val="0"/>
              </w:rPr>
            </w:r>
          </w:p>
        </w:tc>
        <w:tc>
          <w:tcPr>
            <w:vAlign w:val="bottom"/>
          </w:tcPr>
          <w:p w:rsidR="00000000" w:rsidDel="00000000" w:rsidP="00000000" w:rsidRDefault="00000000" w:rsidRPr="00000000" w14:paraId="00004233">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23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35">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23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3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38">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23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3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3B">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423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подвешивается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3F">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к</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424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4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4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24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4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45">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424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потолку</w:t>
            </w:r>
            <w:r w:rsidDel="00000000" w:rsidR="00000000" w:rsidRPr="00000000">
              <w:rPr>
                <w:rtl w:val="0"/>
              </w:rPr>
            </w:r>
          </w:p>
        </w:tc>
        <w:tc>
          <w:tcPr>
            <w:vAlign w:val="bottom"/>
          </w:tcPr>
          <w:p w:rsidR="00000000" w:rsidDel="00000000" w:rsidP="00000000" w:rsidRDefault="00000000" w:rsidRPr="00000000" w14:paraId="0000424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49">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424A">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24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4C">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24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24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4F">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250">
            <w:pPr>
              <w:spacing w:after="0" w:lineRule="auto"/>
              <w:rPr>
                <w:color w:val="000000"/>
                <w:sz w:val="19"/>
                <w:szCs w:val="19"/>
              </w:rPr>
            </w:pPr>
            <w:r w:rsidDel="00000000" w:rsidR="00000000" w:rsidRPr="00000000">
              <w:rPr>
                <w:rtl w:val="0"/>
              </w:rPr>
            </w:r>
          </w:p>
        </w:tc>
        <w:tc>
          <w:tcPr>
            <w:gridSpan w:val="3"/>
            <w:tcBorders>
              <w:bottom w:color="000000" w:space="0" w:sz="8" w:val="single"/>
              <w:right w:color="000000" w:space="0" w:sz="8" w:val="single"/>
            </w:tcBorders>
            <w:vAlign w:val="bottom"/>
          </w:tcPr>
          <w:p w:rsidR="00000000" w:rsidDel="00000000" w:rsidP="00000000" w:rsidRDefault="00000000" w:rsidRPr="00000000" w14:paraId="00004251">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4254">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25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4256">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257">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258">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4259">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25A">
            <w:pPr>
              <w:spacing w:after="0" w:line="20" w:lineRule="auto"/>
              <w:rPr>
                <w:color w:val="000000"/>
                <w:sz w:val="2"/>
                <w:szCs w:val="2"/>
              </w:rPr>
            </w:pPr>
            <w:r w:rsidDel="00000000" w:rsidR="00000000" w:rsidRPr="00000000">
              <w:rPr>
                <w:rtl w:val="0"/>
              </w:rPr>
            </w:r>
          </w:p>
        </w:tc>
        <w:tc>
          <w:tcPr>
            <w:gridSpan w:val="3"/>
            <w:tcBorders>
              <w:bottom w:color="000000" w:space="0" w:sz="8" w:val="single"/>
            </w:tcBorders>
            <w:vAlign w:val="bottom"/>
          </w:tcPr>
          <w:p w:rsidR="00000000" w:rsidDel="00000000" w:rsidP="00000000" w:rsidRDefault="00000000" w:rsidRPr="00000000" w14:paraId="0000425B">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425E">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Е12</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5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6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26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Направление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62">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к</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6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26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Над</w:t>
            </w: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4265">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проходами,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26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6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6A">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26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эвакуационному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6D">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426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проемами,</w:t>
            </w:r>
            <w:r w:rsidDel="00000000" w:rsidR="00000000" w:rsidRPr="00000000">
              <w:rPr>
                <w:rtl w:val="0"/>
              </w:rPr>
            </w:r>
          </w:p>
        </w:tc>
        <w:tc>
          <w:tcPr>
            <w:vAlign w:val="bottom"/>
          </w:tcPr>
          <w:p w:rsidR="00000000" w:rsidDel="00000000" w:rsidP="00000000" w:rsidRDefault="00000000" w:rsidRPr="00000000" w14:paraId="0000427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71">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в</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27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7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74">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27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выходу прямо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7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77">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427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помещениях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7B">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27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7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7E">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27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8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81">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428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большой</w:t>
            </w:r>
            <w:r w:rsidDel="00000000" w:rsidR="00000000" w:rsidRPr="00000000">
              <w:rPr>
                <w:rtl w:val="0"/>
              </w:rPr>
            </w:r>
          </w:p>
        </w:tc>
        <w:tc>
          <w:tcPr>
            <w:vAlign w:val="bottom"/>
          </w:tcPr>
          <w:p w:rsidR="00000000" w:rsidDel="00000000" w:rsidP="00000000" w:rsidRDefault="00000000" w:rsidRPr="00000000" w14:paraId="0000428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85">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28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8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88">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28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8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8B">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428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площади.</w:t>
            </w:r>
            <w:r w:rsidDel="00000000" w:rsidR="00000000" w:rsidRPr="00000000">
              <w:rPr>
                <w:rtl w:val="0"/>
              </w:rPr>
            </w:r>
          </w:p>
        </w:tc>
        <w:tc>
          <w:tcPr>
            <w:vAlign w:val="bottom"/>
          </w:tcPr>
          <w:p w:rsidR="00000000" w:rsidDel="00000000" w:rsidP="00000000" w:rsidRDefault="00000000" w:rsidRPr="00000000" w14:paraId="0000428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8F">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29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9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92">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29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9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95">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429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Размещается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99">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на</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29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9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9C">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29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9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9F">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42A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верхнем</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2A2">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уровне</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2A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A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A6">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2A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A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A9">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2A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или</w:t>
            </w:r>
            <w:r w:rsidDel="00000000" w:rsidR="00000000" w:rsidRPr="00000000">
              <w:rPr>
                <w:rtl w:val="0"/>
              </w:rPr>
            </w:r>
          </w:p>
        </w:tc>
        <w:tc>
          <w:tcPr>
            <w:vAlign w:val="bottom"/>
          </w:tcPr>
          <w:p w:rsidR="00000000" w:rsidDel="00000000" w:rsidP="00000000" w:rsidRDefault="00000000" w:rsidRPr="00000000" w14:paraId="000042AB">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2A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AD">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2A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A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B0">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2B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B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B3">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42B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подвешивается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B7">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к</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42B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B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B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2B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B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BD">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42B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потолку</w:t>
            </w:r>
            <w:r w:rsidDel="00000000" w:rsidR="00000000" w:rsidRPr="00000000">
              <w:rPr>
                <w:rtl w:val="0"/>
              </w:rPr>
            </w:r>
          </w:p>
        </w:tc>
        <w:tc>
          <w:tcPr>
            <w:vAlign w:val="bottom"/>
          </w:tcPr>
          <w:p w:rsidR="00000000" w:rsidDel="00000000" w:rsidP="00000000" w:rsidRDefault="00000000" w:rsidRPr="00000000" w14:paraId="000042C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C1">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42C2">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2C3">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C4">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2C5">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2C6">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C7">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2C8">
            <w:pPr>
              <w:spacing w:after="0" w:lineRule="auto"/>
              <w:rPr>
                <w:color w:val="000000"/>
                <w:sz w:val="19"/>
                <w:szCs w:val="19"/>
              </w:rPr>
            </w:pPr>
            <w:r w:rsidDel="00000000" w:rsidR="00000000" w:rsidRPr="00000000">
              <w:rPr>
                <w:rtl w:val="0"/>
              </w:rPr>
            </w:r>
          </w:p>
        </w:tc>
        <w:tc>
          <w:tcPr>
            <w:gridSpan w:val="3"/>
            <w:tcBorders>
              <w:bottom w:color="000000" w:space="0" w:sz="8" w:val="single"/>
              <w:right w:color="000000" w:space="0" w:sz="8" w:val="single"/>
            </w:tcBorders>
            <w:vAlign w:val="bottom"/>
          </w:tcPr>
          <w:p w:rsidR="00000000" w:rsidDel="00000000" w:rsidP="00000000" w:rsidRDefault="00000000" w:rsidRPr="00000000" w14:paraId="000042C9">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42CC">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2CD">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42CE">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2CF">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2D0">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42D1">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2D2">
            <w:pPr>
              <w:spacing w:after="0" w:line="20" w:lineRule="auto"/>
              <w:rPr>
                <w:color w:val="000000"/>
                <w:sz w:val="2"/>
                <w:szCs w:val="2"/>
              </w:rPr>
            </w:pPr>
            <w:r w:rsidDel="00000000" w:rsidR="00000000" w:rsidRPr="00000000">
              <w:rPr>
                <w:rtl w:val="0"/>
              </w:rPr>
            </w:r>
          </w:p>
        </w:tc>
        <w:tc>
          <w:tcPr>
            <w:gridSpan w:val="3"/>
            <w:tcBorders>
              <w:bottom w:color="000000" w:space="0" w:sz="8" w:val="single"/>
            </w:tcBorders>
            <w:vAlign w:val="bottom"/>
          </w:tcPr>
          <w:p w:rsidR="00000000" w:rsidDel="00000000" w:rsidP="00000000" w:rsidRDefault="00000000" w:rsidRPr="00000000" w14:paraId="000042D3">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42D6">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Е13</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D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D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2D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Направление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DA">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к</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D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2D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w:t>
            </w: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42DD">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лестничных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2E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E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E2">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2E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эвакуационному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E5">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42E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площадках</w:t>
            </w:r>
            <w:r w:rsidDel="00000000" w:rsidR="00000000" w:rsidRPr="00000000">
              <w:rPr>
                <w:rtl w:val="0"/>
              </w:rPr>
            </w:r>
          </w:p>
        </w:tc>
        <w:tc>
          <w:tcPr>
            <w:vAlign w:val="bottom"/>
          </w:tcPr>
          <w:p w:rsidR="00000000" w:rsidDel="00000000" w:rsidP="00000000" w:rsidRDefault="00000000" w:rsidRPr="00000000" w14:paraId="000042E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E9">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2E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E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EC">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2E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выходу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EE">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по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EF">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42F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стенах,</w:t>
            </w:r>
            <w:r w:rsidDel="00000000" w:rsidR="00000000" w:rsidRPr="00000000">
              <w:rPr>
                <w:rtl w:val="0"/>
              </w:rPr>
            </w:r>
          </w:p>
        </w:tc>
        <w:tc>
          <w:tcPr>
            <w:vAlign w:val="bottom"/>
          </w:tcPr>
          <w:p w:rsidR="00000000" w:rsidDel="00000000" w:rsidP="00000000" w:rsidRDefault="00000000" w:rsidRPr="00000000" w14:paraId="000042F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F3">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2F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F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F6">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2F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лестнице вниз</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F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F9">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42F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прилегающих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FD">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к</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2F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2F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00">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30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0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03">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430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лестничному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07">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430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0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0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30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0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0D">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430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маршу</w:t>
            </w:r>
            <w:r w:rsidDel="00000000" w:rsidR="00000000" w:rsidRPr="00000000">
              <w:rPr>
                <w:rtl w:val="0"/>
              </w:rPr>
            </w:r>
          </w:p>
        </w:tc>
        <w:tc>
          <w:tcPr>
            <w:vAlign w:val="bottom"/>
          </w:tcPr>
          <w:p w:rsidR="00000000" w:rsidDel="00000000" w:rsidP="00000000" w:rsidRDefault="00000000" w:rsidRPr="00000000" w14:paraId="0000431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11">
            <w:pPr>
              <w:spacing w:after="0" w:lineRule="auto"/>
              <w:rPr>
                <w:color w:val="000000"/>
                <w:sz w:val="24"/>
                <w:szCs w:val="24"/>
              </w:rPr>
            </w:pPr>
            <w:r w:rsidDel="00000000" w:rsidR="00000000" w:rsidRPr="00000000">
              <w:rPr>
                <w:rtl w:val="0"/>
              </w:rPr>
            </w:r>
          </w:p>
        </w:tc>
      </w:tr>
      <w:tr>
        <w:trPr>
          <w:trHeight w:val="595"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4312">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31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14">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315">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31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17">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318">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319">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31A">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31B">
            <w:pPr>
              <w:spacing w:after="0" w:lineRule="auto"/>
              <w:rPr>
                <w:color w:val="000000"/>
                <w:sz w:val="24"/>
                <w:szCs w:val="24"/>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431C">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31D">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431E">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31F">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320">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4321">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322">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323">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324">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325">
            <w:pPr>
              <w:spacing w:after="0" w:line="20" w:lineRule="auto"/>
              <w:rPr>
                <w:color w:val="000000"/>
                <w:sz w:val="2"/>
                <w:szCs w:val="2"/>
              </w:rPr>
            </w:pPr>
            <w:r w:rsidDel="00000000" w:rsidR="00000000" w:rsidRPr="00000000">
              <w:rPr>
                <w:rtl w:val="0"/>
              </w:rPr>
            </w:r>
          </w:p>
        </w:tc>
      </w:tr>
      <w:tr>
        <w:trPr>
          <w:trHeight w:val="234" w:hRule="atLeast"/>
        </w:trPr>
        <w:tc>
          <w:tcPr>
            <w:tcBorders>
              <w:left w:color="000000" w:space="0" w:sz="8" w:val="single"/>
              <w:right w:color="000000" w:space="0" w:sz="8" w:val="single"/>
            </w:tcBorders>
            <w:vAlign w:val="bottom"/>
          </w:tcPr>
          <w:p w:rsidR="00000000" w:rsidDel="00000000" w:rsidP="00000000" w:rsidRDefault="00000000" w:rsidRPr="00000000" w14:paraId="00004326">
            <w:pPr>
              <w:spacing w:after="0" w:lineRule="auto"/>
              <w:rPr>
                <w:color w:val="000000"/>
                <w:sz w:val="20"/>
                <w:szCs w:val="20"/>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27">
            <w:pPr>
              <w:spacing w:after="0" w:lineRule="auto"/>
              <w:rPr>
                <w:color w:val="000000"/>
                <w:sz w:val="20"/>
                <w:szCs w:val="20"/>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28">
            <w:pPr>
              <w:spacing w:after="0" w:lineRule="auto"/>
              <w:rPr>
                <w:color w:val="000000"/>
                <w:sz w:val="20"/>
                <w:szCs w:val="20"/>
              </w:rPr>
            </w:pPr>
            <w:r w:rsidDel="00000000" w:rsidR="00000000" w:rsidRPr="00000000">
              <w:rPr>
                <w:rtl w:val="0"/>
              </w:rPr>
            </w:r>
          </w:p>
        </w:tc>
        <w:tc>
          <w:tcPr>
            <w:vAlign w:val="bottom"/>
          </w:tcPr>
          <w:p w:rsidR="00000000" w:rsidDel="00000000" w:rsidP="00000000" w:rsidRDefault="00000000" w:rsidRPr="00000000" w14:paraId="00004329">
            <w:pPr>
              <w:spacing w:after="0" w:lineRule="auto"/>
              <w:rPr>
                <w:color w:val="000000"/>
                <w:sz w:val="20"/>
                <w:szCs w:val="20"/>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2A">
            <w:pPr>
              <w:spacing w:after="0" w:lineRule="auto"/>
              <w:rPr>
                <w:color w:val="000000"/>
                <w:sz w:val="20"/>
                <w:szCs w:val="20"/>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2B">
            <w:pPr>
              <w:spacing w:after="0" w:lineRule="auto"/>
              <w:rPr>
                <w:color w:val="000000"/>
                <w:sz w:val="20"/>
                <w:szCs w:val="20"/>
              </w:rPr>
            </w:pPr>
            <w:r w:rsidDel="00000000" w:rsidR="00000000" w:rsidRPr="00000000">
              <w:rPr>
                <w:rtl w:val="0"/>
              </w:rPr>
            </w:r>
          </w:p>
        </w:tc>
        <w:tc>
          <w:tcPr>
            <w:vAlign w:val="bottom"/>
          </w:tcPr>
          <w:p w:rsidR="00000000" w:rsidDel="00000000" w:rsidP="00000000" w:rsidRDefault="00000000" w:rsidRPr="00000000" w14:paraId="0000432C">
            <w:pPr>
              <w:spacing w:after="0" w:lineRule="auto"/>
              <w:rPr>
                <w:color w:val="000000"/>
                <w:sz w:val="20"/>
                <w:szCs w:val="20"/>
              </w:rPr>
            </w:pPr>
            <w:r w:rsidDel="00000000" w:rsidR="00000000" w:rsidRPr="00000000">
              <w:rPr>
                <w:rtl w:val="0"/>
              </w:rPr>
            </w:r>
          </w:p>
        </w:tc>
        <w:tc>
          <w:tcPr>
            <w:vAlign w:val="bottom"/>
          </w:tcPr>
          <w:p w:rsidR="00000000" w:rsidDel="00000000" w:rsidP="00000000" w:rsidRDefault="00000000" w:rsidRPr="00000000" w14:paraId="0000432D">
            <w:pPr>
              <w:spacing w:after="0" w:lineRule="auto"/>
              <w:rPr>
                <w:color w:val="000000"/>
                <w:sz w:val="20"/>
                <w:szCs w:val="20"/>
              </w:rPr>
            </w:pPr>
            <w:r w:rsidDel="00000000" w:rsidR="00000000" w:rsidRPr="00000000">
              <w:rPr>
                <w:rtl w:val="0"/>
              </w:rPr>
            </w:r>
          </w:p>
        </w:tc>
        <w:tc>
          <w:tcPr>
            <w:vAlign w:val="bottom"/>
          </w:tcPr>
          <w:p w:rsidR="00000000" w:rsidDel="00000000" w:rsidP="00000000" w:rsidRDefault="00000000" w:rsidRPr="00000000" w14:paraId="0000432E">
            <w:pPr>
              <w:spacing w:after="0" w:lineRule="auto"/>
              <w:rPr>
                <w:color w:val="000000"/>
                <w:sz w:val="20"/>
                <w:szCs w:val="20"/>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2F">
            <w:pPr>
              <w:spacing w:after="0" w:lineRule="auto"/>
              <w:rPr>
                <w:color w:val="000000"/>
                <w:sz w:val="20"/>
                <w:szCs w:val="20"/>
              </w:rPr>
            </w:pPr>
            <w:r w:rsidDel="00000000" w:rsidR="00000000" w:rsidRPr="00000000">
              <w:rPr>
                <w:rtl w:val="0"/>
              </w:rPr>
            </w:r>
          </w:p>
        </w:tc>
      </w:tr>
    </w:tbl>
    <w:p w:rsidR="00000000" w:rsidDel="00000000" w:rsidP="00000000" w:rsidRDefault="00000000" w:rsidRPr="00000000" w14:paraId="00004330">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-5429249</wp:posOffset>
            </wp:positionV>
            <wp:extent cx="1424940" cy="779780"/>
            <wp:effectExtent b="0" l="0" r="0" t="0"/>
            <wp:wrapSquare wrapText="bothSides" distB="0" distT="0" distL="0" distR="0"/>
            <wp:docPr id="43" name="image20.jpg"/>
            <a:graphic>
              <a:graphicData uri="http://schemas.openxmlformats.org/drawingml/2006/picture">
                <pic:pic>
                  <pic:nvPicPr>
                    <pic:cNvPr id="0" name="image20.jpg"/>
                    <pic:cNvPicPr preferRelativeResize="0"/>
                  </pic:nvPicPr>
                  <pic:blipFill>
                    <a:blip r:embed="rId209"/>
                    <a:srcRect b="0" l="0" r="0" t="0"/>
                    <a:stretch>
                      <a:fillRect/>
                    </a:stretch>
                  </pic:blipFill>
                  <pic:spPr>
                    <a:xfrm>
                      <a:off x="0" y="0"/>
                      <a:ext cx="1424940" cy="77978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-3458208</wp:posOffset>
            </wp:positionV>
            <wp:extent cx="1415415" cy="779780"/>
            <wp:effectExtent b="0" l="0" r="0" t="0"/>
            <wp:wrapSquare wrapText="bothSides" distB="0" distT="0" distL="0" distR="0"/>
            <wp:docPr id="30" name="image11.jpg"/>
            <a:graphic>
              <a:graphicData uri="http://schemas.openxmlformats.org/drawingml/2006/picture">
                <pic:pic>
                  <pic:nvPicPr>
                    <pic:cNvPr id="0" name="image11.jpg"/>
                    <pic:cNvPicPr preferRelativeResize="0"/>
                  </pic:nvPicPr>
                  <pic:blipFill>
                    <a:blip r:embed="rId210"/>
                    <a:srcRect b="0" l="0" r="0" t="0"/>
                    <a:stretch>
                      <a:fillRect/>
                    </a:stretch>
                  </pic:blipFill>
                  <pic:spPr>
                    <a:xfrm>
                      <a:off x="0" y="0"/>
                      <a:ext cx="1415415" cy="77978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-1486534</wp:posOffset>
            </wp:positionV>
            <wp:extent cx="1209675" cy="1200785"/>
            <wp:effectExtent b="0" l="0" r="0" t="0"/>
            <wp:wrapSquare wrapText="bothSides" distB="0" distT="0" distL="0" distR="0"/>
            <wp:docPr id="28" name="image21.jpg"/>
            <a:graphic>
              <a:graphicData uri="http://schemas.openxmlformats.org/drawingml/2006/picture">
                <pic:pic>
                  <pic:nvPicPr>
                    <pic:cNvPr id="0" name="image21.jpg"/>
                    <pic:cNvPicPr preferRelativeResize="0"/>
                  </pic:nvPicPr>
                  <pic:blipFill>
                    <a:blip r:embed="rId211"/>
                    <a:srcRect b="0" l="0" r="0" t="0"/>
                    <a:stretch>
                      <a:fillRect/>
                    </a:stretch>
                  </pic:blipFill>
                  <pic:spPr>
                    <a:xfrm>
                      <a:off x="0" y="0"/>
                      <a:ext cx="1209675" cy="1200785"/>
                    </a:xfrm>
                    <a:prstGeom prst="rect"/>
                    <a:ln/>
                  </pic:spPr>
                </pic:pic>
              </a:graphicData>
            </a:graphic>
          </wp:anchor>
        </w:drawing>
      </w:r>
    </w:p>
    <w:p w:rsidR="00000000" w:rsidDel="00000000" w:rsidP="00000000" w:rsidRDefault="00000000" w:rsidRPr="00000000" w14:paraId="00004331">
      <w:pPr>
        <w:rPr/>
        <w:sectPr>
          <w:type w:val="nextPage"/>
          <w:pgSz w:h="16840" w:w="11900"/>
          <w:pgMar w:bottom="33" w:top="566" w:left="700" w:right="1440" w:header="0" w:footer="0"/>
          <w:cols w:equalWidth="0"/>
        </w:sectPr>
      </w:pPr>
      <w:r w:rsidDel="00000000" w:rsidR="00000000" w:rsidRPr="00000000">
        <w:rPr>
          <w:rtl w:val="0"/>
        </w:rPr>
      </w:r>
    </w:p>
    <w:p w:rsidR="00000000" w:rsidDel="00000000" w:rsidP="00000000" w:rsidRDefault="00000000" w:rsidRPr="00000000" w14:paraId="000043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76"/>
        <w:tblW w:w="9750.0" w:type="dxa"/>
        <w:jc w:val="left"/>
        <w:tblInd w:w="10.0" w:type="dxa"/>
        <w:tblLayout w:type="fixed"/>
        <w:tblLook w:val="0000"/>
      </w:tblPr>
      <w:tblGrid>
        <w:gridCol w:w="720"/>
        <w:gridCol w:w="3340"/>
        <w:gridCol w:w="40"/>
        <w:gridCol w:w="1500"/>
        <w:gridCol w:w="340"/>
        <w:gridCol w:w="40"/>
        <w:gridCol w:w="1880"/>
        <w:gridCol w:w="1890"/>
        <w:tblGridChange w:id="0">
          <w:tblGrid>
            <w:gridCol w:w="720"/>
            <w:gridCol w:w="3340"/>
            <w:gridCol w:w="40"/>
            <w:gridCol w:w="1500"/>
            <w:gridCol w:w="340"/>
            <w:gridCol w:w="40"/>
            <w:gridCol w:w="1880"/>
            <w:gridCol w:w="1890"/>
          </w:tblGrid>
        </w:tblGridChange>
      </w:tblGrid>
      <w:tr>
        <w:trPr>
          <w:trHeight w:val="248" w:hRule="atLeast"/>
        </w:trPr>
        <w:tc>
          <w:tcPr>
            <w:tcBorders>
              <w:left w:color="000000" w:space="0" w:sz="8" w:val="single"/>
              <w:right w:color="000000" w:space="0" w:sz="8" w:val="single"/>
            </w:tcBorders>
            <w:vAlign w:val="bottom"/>
          </w:tcPr>
          <w:p w:rsidR="00000000" w:rsidDel="00000000" w:rsidP="00000000" w:rsidRDefault="00000000" w:rsidRPr="00000000" w14:paraId="00004333">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Е14</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34">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35">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433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Направление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37">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к</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38">
            <w:pPr>
              <w:spacing w:after="0" w:lineRule="auto"/>
              <w:rPr>
                <w:color w:val="000000"/>
                <w:sz w:val="21"/>
                <w:szCs w:val="21"/>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33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   лестничных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33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3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3D">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33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эвакуационному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40">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34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площадках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42">
            <w:pPr>
              <w:spacing w:after="0" w:lineRule="auto"/>
              <w:jc w:val="center"/>
              <w:rPr>
                <w:color w:val="000000"/>
                <w:sz w:val="20"/>
                <w:szCs w:val="20"/>
              </w:rPr>
            </w:pPr>
            <w:r w:rsidDel="00000000" w:rsidR="00000000" w:rsidRPr="00000000">
              <w:rPr>
                <w:rFonts w:ascii="Arial" w:cs="Arial" w:eastAsia="Arial" w:hAnsi="Arial"/>
                <w:color w:val="000000"/>
                <w:sz w:val="21"/>
                <w:szCs w:val="21"/>
                <w:rtl w:val="0"/>
              </w:rPr>
              <w:t xml:space="preserve">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34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4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45">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34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выходу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47">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по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48">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34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стенах,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4A">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34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4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4D">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34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лестнице вниз</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4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50">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35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прилегающих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52">
            <w:pPr>
              <w:spacing w:after="0" w:lineRule="auto"/>
              <w:ind w:left="14"/>
              <w:jc w:val="center"/>
              <w:rPr>
                <w:color w:val="000000"/>
                <w:sz w:val="20"/>
                <w:szCs w:val="20"/>
              </w:rPr>
            </w:pPr>
            <w:r w:rsidDel="00000000" w:rsidR="00000000" w:rsidRPr="00000000">
              <w:rPr>
                <w:rFonts w:ascii="Arial" w:cs="Arial" w:eastAsia="Arial" w:hAnsi="Arial"/>
                <w:color w:val="000000"/>
                <w:sz w:val="21"/>
                <w:szCs w:val="21"/>
                <w:rtl w:val="0"/>
              </w:rPr>
              <w:t xml:space="preserve">к</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35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5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55">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35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5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58">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35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лестничному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5A">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435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5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5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35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5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6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36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маршу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62">
            <w:pPr>
              <w:spacing w:after="0" w:lineRule="auto"/>
              <w:rPr>
                <w:color w:val="000000"/>
                <w:sz w:val="24"/>
                <w:szCs w:val="24"/>
              </w:rPr>
            </w:pPr>
            <w:r w:rsidDel="00000000" w:rsidR="00000000" w:rsidRPr="00000000">
              <w:rPr>
                <w:rtl w:val="0"/>
              </w:rPr>
            </w:r>
          </w:p>
        </w:tc>
      </w:tr>
      <w:tr>
        <w:trPr>
          <w:trHeight w:val="595"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4363">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36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65">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366">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36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68">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369">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36A">
            <w:pPr>
              <w:spacing w:after="0" w:lineRule="auto"/>
              <w:rPr>
                <w:color w:val="000000"/>
                <w:sz w:val="24"/>
                <w:szCs w:val="24"/>
              </w:rPr>
            </w:pPr>
            <w:r w:rsidDel="00000000" w:rsidR="00000000" w:rsidRPr="00000000">
              <w:rPr>
                <w:rtl w:val="0"/>
              </w:rPr>
            </w:r>
          </w:p>
        </w:tc>
      </w:tr>
    </w:tbl>
    <w:p w:rsidR="00000000" w:rsidDel="00000000" w:rsidP="00000000" w:rsidRDefault="00000000" w:rsidRPr="00000000" w14:paraId="0000436B">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-1307464</wp:posOffset>
            </wp:positionV>
            <wp:extent cx="1209675" cy="1200785"/>
            <wp:effectExtent b="0" l="0" r="0" t="0"/>
            <wp:wrapSquare wrapText="bothSides" distB="0" distT="0" distL="0" distR="0"/>
            <wp:docPr id="34" name="image36.jpg"/>
            <a:graphic>
              <a:graphicData uri="http://schemas.openxmlformats.org/drawingml/2006/picture">
                <pic:pic>
                  <pic:nvPicPr>
                    <pic:cNvPr id="0" name="image36.jpg"/>
                    <pic:cNvPicPr preferRelativeResize="0"/>
                  </pic:nvPicPr>
                  <pic:blipFill>
                    <a:blip r:embed="rId212"/>
                    <a:srcRect b="0" l="0" r="0" t="0"/>
                    <a:stretch>
                      <a:fillRect/>
                    </a:stretch>
                  </pic:blipFill>
                  <pic:spPr>
                    <a:xfrm>
                      <a:off x="0" y="0"/>
                      <a:ext cx="1209675" cy="1200785"/>
                    </a:xfrm>
                    <a:prstGeom prst="rect"/>
                    <a:ln/>
                  </pic:spPr>
                </pic:pic>
              </a:graphicData>
            </a:graphic>
          </wp:anchor>
        </w:drawing>
      </w:r>
    </w:p>
    <w:tbl>
      <w:tblPr>
        <w:tblStyle w:val="Table77"/>
        <w:tblW w:w="9750.0" w:type="dxa"/>
        <w:jc w:val="left"/>
        <w:tblInd w:w="10.0" w:type="dxa"/>
        <w:tblLayout w:type="fixed"/>
        <w:tblLook w:val="0000"/>
      </w:tblPr>
      <w:tblGrid>
        <w:gridCol w:w="720"/>
        <w:gridCol w:w="3340"/>
        <w:gridCol w:w="40"/>
        <w:gridCol w:w="1440"/>
        <w:gridCol w:w="400"/>
        <w:gridCol w:w="40"/>
        <w:gridCol w:w="1880"/>
        <w:gridCol w:w="1890"/>
        <w:tblGridChange w:id="0">
          <w:tblGrid>
            <w:gridCol w:w="720"/>
            <w:gridCol w:w="3340"/>
            <w:gridCol w:w="40"/>
            <w:gridCol w:w="1440"/>
            <w:gridCol w:w="400"/>
            <w:gridCol w:w="40"/>
            <w:gridCol w:w="1880"/>
            <w:gridCol w:w="1890"/>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436C">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Е15</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436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6E">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436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Направление</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4370">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к</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71">
            <w:pPr>
              <w:spacing w:after="0" w:lineRule="auto"/>
              <w:rPr>
                <w:color w:val="000000"/>
                <w:sz w:val="24"/>
                <w:szCs w:val="24"/>
              </w:rPr>
            </w:pPr>
            <w:r w:rsidDel="00000000" w:rsidR="00000000" w:rsidRPr="00000000">
              <w:rPr>
                <w:rtl w:val="0"/>
              </w:rPr>
            </w:r>
          </w:p>
        </w:tc>
        <w:tc>
          <w:tcPr>
            <w:gridSpan w:val="2"/>
            <w:tcBorders>
              <w:top w:color="000000" w:space="0" w:sz="8" w:val="single"/>
              <w:right w:color="000000" w:space="0" w:sz="8" w:val="single"/>
            </w:tcBorders>
            <w:vAlign w:val="bottom"/>
          </w:tcPr>
          <w:p w:rsidR="00000000" w:rsidDel="00000000" w:rsidP="00000000" w:rsidRDefault="00000000" w:rsidRPr="00000000" w14:paraId="0000437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   лестничных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37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7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76">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37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эвакуационному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79">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37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площадках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7B">
            <w:pPr>
              <w:spacing w:after="0" w:lineRule="auto"/>
              <w:jc w:val="center"/>
              <w:rPr>
                <w:color w:val="000000"/>
                <w:sz w:val="20"/>
                <w:szCs w:val="20"/>
              </w:rPr>
            </w:pPr>
            <w:r w:rsidDel="00000000" w:rsidR="00000000" w:rsidRPr="00000000">
              <w:rPr>
                <w:rFonts w:ascii="Arial" w:cs="Arial" w:eastAsia="Arial" w:hAnsi="Arial"/>
                <w:color w:val="000000"/>
                <w:sz w:val="21"/>
                <w:szCs w:val="21"/>
                <w:rtl w:val="0"/>
              </w:rPr>
              <w:t xml:space="preserve">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37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7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7E">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37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выходу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80">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по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8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38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стенах,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83">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38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8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86">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38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лестнице вверх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89">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38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прилегающих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8B">
            <w:pPr>
              <w:spacing w:after="0" w:lineRule="auto"/>
              <w:ind w:left="14"/>
              <w:jc w:val="center"/>
              <w:rPr>
                <w:color w:val="000000"/>
                <w:sz w:val="20"/>
                <w:szCs w:val="20"/>
              </w:rPr>
            </w:pPr>
            <w:r w:rsidDel="00000000" w:rsidR="00000000" w:rsidRPr="00000000">
              <w:rPr>
                <w:rFonts w:ascii="Arial" w:cs="Arial" w:eastAsia="Arial" w:hAnsi="Arial"/>
                <w:color w:val="000000"/>
                <w:sz w:val="21"/>
                <w:szCs w:val="21"/>
                <w:rtl w:val="0"/>
              </w:rPr>
              <w:t xml:space="preserve">к</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38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8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8E">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38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9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9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39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лестничному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93">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439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9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96">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39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9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9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39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маршу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9B">
            <w:pPr>
              <w:spacing w:after="0" w:lineRule="auto"/>
              <w:rPr>
                <w:color w:val="000000"/>
                <w:sz w:val="24"/>
                <w:szCs w:val="24"/>
              </w:rPr>
            </w:pPr>
            <w:r w:rsidDel="00000000" w:rsidR="00000000" w:rsidRPr="00000000">
              <w:rPr>
                <w:rtl w:val="0"/>
              </w:rPr>
            </w:r>
          </w:p>
        </w:tc>
      </w:tr>
      <w:tr>
        <w:trPr>
          <w:trHeight w:val="595"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439C">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39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9E">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39F">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3A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A1">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3A2">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3A3">
            <w:pPr>
              <w:spacing w:after="0" w:lineRule="auto"/>
              <w:rPr>
                <w:color w:val="000000"/>
                <w:sz w:val="24"/>
                <w:szCs w:val="24"/>
              </w:rPr>
            </w:pPr>
            <w:r w:rsidDel="00000000" w:rsidR="00000000" w:rsidRPr="00000000">
              <w:rPr>
                <w:rtl w:val="0"/>
              </w:rPr>
            </w:r>
          </w:p>
        </w:tc>
      </w:tr>
    </w:tbl>
    <w:p w:rsidR="00000000" w:rsidDel="00000000" w:rsidP="00000000" w:rsidRDefault="00000000" w:rsidRPr="00000000" w14:paraId="000043A4">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-1307464</wp:posOffset>
            </wp:positionV>
            <wp:extent cx="1209675" cy="1200785"/>
            <wp:effectExtent b="0" l="0" r="0" t="0"/>
            <wp:wrapSquare wrapText="bothSides" distB="0" distT="0" distL="0" distR="0"/>
            <wp:docPr id="32" name="image44.jpg"/>
            <a:graphic>
              <a:graphicData uri="http://schemas.openxmlformats.org/drawingml/2006/picture">
                <pic:pic>
                  <pic:nvPicPr>
                    <pic:cNvPr id="0" name="image44.jpg"/>
                    <pic:cNvPicPr preferRelativeResize="0"/>
                  </pic:nvPicPr>
                  <pic:blipFill>
                    <a:blip r:embed="rId213"/>
                    <a:srcRect b="0" l="0" r="0" t="0"/>
                    <a:stretch>
                      <a:fillRect/>
                    </a:stretch>
                  </pic:blipFill>
                  <pic:spPr>
                    <a:xfrm>
                      <a:off x="0" y="0"/>
                      <a:ext cx="1209675" cy="1200785"/>
                    </a:xfrm>
                    <a:prstGeom prst="rect"/>
                    <a:ln/>
                  </pic:spPr>
                </pic:pic>
              </a:graphicData>
            </a:graphic>
          </wp:anchor>
        </w:drawing>
      </w:r>
    </w:p>
    <w:tbl>
      <w:tblPr>
        <w:tblStyle w:val="Table78"/>
        <w:tblW w:w="9750.0" w:type="dxa"/>
        <w:jc w:val="left"/>
        <w:tblInd w:w="10.0" w:type="dxa"/>
        <w:tblLayout w:type="fixed"/>
        <w:tblLook w:val="0000"/>
      </w:tblPr>
      <w:tblGrid>
        <w:gridCol w:w="720"/>
        <w:gridCol w:w="3340"/>
        <w:gridCol w:w="40"/>
        <w:gridCol w:w="1440"/>
        <w:gridCol w:w="400"/>
        <w:gridCol w:w="40"/>
        <w:gridCol w:w="1880"/>
        <w:gridCol w:w="1890"/>
        <w:tblGridChange w:id="0">
          <w:tblGrid>
            <w:gridCol w:w="720"/>
            <w:gridCol w:w="3340"/>
            <w:gridCol w:w="40"/>
            <w:gridCol w:w="1440"/>
            <w:gridCol w:w="400"/>
            <w:gridCol w:w="40"/>
            <w:gridCol w:w="1880"/>
            <w:gridCol w:w="1890"/>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43A5">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Е16</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43A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A7">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43A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Направление</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43A9">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к</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AA">
            <w:pPr>
              <w:spacing w:after="0" w:lineRule="auto"/>
              <w:rPr>
                <w:color w:val="000000"/>
                <w:sz w:val="24"/>
                <w:szCs w:val="24"/>
              </w:rPr>
            </w:pPr>
            <w:r w:rsidDel="00000000" w:rsidR="00000000" w:rsidRPr="00000000">
              <w:rPr>
                <w:rtl w:val="0"/>
              </w:rPr>
            </w:r>
          </w:p>
        </w:tc>
        <w:tc>
          <w:tcPr>
            <w:gridSpan w:val="2"/>
            <w:tcBorders>
              <w:top w:color="000000" w:space="0" w:sz="8" w:val="single"/>
              <w:right w:color="000000" w:space="0" w:sz="8" w:val="single"/>
            </w:tcBorders>
            <w:vAlign w:val="bottom"/>
          </w:tcPr>
          <w:p w:rsidR="00000000" w:rsidDel="00000000" w:rsidP="00000000" w:rsidRDefault="00000000" w:rsidRPr="00000000" w14:paraId="000043A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   лестничных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3A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A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AF">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3B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эвакуационному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B2">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3B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площадках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B4">
            <w:pPr>
              <w:spacing w:after="0" w:lineRule="auto"/>
              <w:jc w:val="center"/>
              <w:rPr>
                <w:color w:val="000000"/>
                <w:sz w:val="20"/>
                <w:szCs w:val="20"/>
              </w:rPr>
            </w:pPr>
            <w:r w:rsidDel="00000000" w:rsidR="00000000" w:rsidRPr="00000000">
              <w:rPr>
                <w:rFonts w:ascii="Arial" w:cs="Arial" w:eastAsia="Arial" w:hAnsi="Arial"/>
                <w:color w:val="000000"/>
                <w:sz w:val="21"/>
                <w:szCs w:val="21"/>
                <w:rtl w:val="0"/>
              </w:rPr>
              <w:t xml:space="preserve">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3B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B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B7">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3B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выходу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B9">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по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BA">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3B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стенах,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BC">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3B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B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BF">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3C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лестнице вверх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C2">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3C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прилегающих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C4">
            <w:pPr>
              <w:spacing w:after="0" w:lineRule="auto"/>
              <w:ind w:left="14"/>
              <w:jc w:val="center"/>
              <w:rPr>
                <w:color w:val="000000"/>
                <w:sz w:val="20"/>
                <w:szCs w:val="20"/>
              </w:rPr>
            </w:pPr>
            <w:r w:rsidDel="00000000" w:rsidR="00000000" w:rsidRPr="00000000">
              <w:rPr>
                <w:rFonts w:ascii="Arial" w:cs="Arial" w:eastAsia="Arial" w:hAnsi="Arial"/>
                <w:color w:val="000000"/>
                <w:sz w:val="21"/>
                <w:szCs w:val="21"/>
                <w:rtl w:val="0"/>
              </w:rPr>
              <w:t xml:space="preserve">к</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3C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C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C7">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3C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C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CA">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3C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лестничному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CC">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43C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C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C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3D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D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D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3D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маршу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D4">
            <w:pPr>
              <w:spacing w:after="0" w:lineRule="auto"/>
              <w:rPr>
                <w:color w:val="000000"/>
                <w:sz w:val="24"/>
                <w:szCs w:val="24"/>
              </w:rPr>
            </w:pPr>
            <w:r w:rsidDel="00000000" w:rsidR="00000000" w:rsidRPr="00000000">
              <w:rPr>
                <w:rtl w:val="0"/>
              </w:rPr>
            </w:r>
          </w:p>
        </w:tc>
      </w:tr>
      <w:tr>
        <w:trPr>
          <w:trHeight w:val="595"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43D5">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3D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D7">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3D8">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3D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DA">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3DB">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3DC">
            <w:pPr>
              <w:spacing w:after="0" w:lineRule="auto"/>
              <w:rPr>
                <w:color w:val="000000"/>
                <w:sz w:val="24"/>
                <w:szCs w:val="24"/>
              </w:rPr>
            </w:pPr>
            <w:r w:rsidDel="00000000" w:rsidR="00000000" w:rsidRPr="00000000">
              <w:rPr>
                <w:rtl w:val="0"/>
              </w:rPr>
            </w:r>
          </w:p>
        </w:tc>
      </w:tr>
    </w:tbl>
    <w:p w:rsidR="00000000" w:rsidDel="00000000" w:rsidP="00000000" w:rsidRDefault="00000000" w:rsidRPr="00000000" w14:paraId="000043DD">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-1307464</wp:posOffset>
            </wp:positionV>
            <wp:extent cx="1209675" cy="1200785"/>
            <wp:effectExtent b="0" l="0" r="0" t="0"/>
            <wp:wrapSquare wrapText="bothSides" distB="0" distT="0" distL="0" distR="0"/>
            <wp:docPr id="294" name="image186.jpg"/>
            <a:graphic>
              <a:graphicData uri="http://schemas.openxmlformats.org/drawingml/2006/picture">
                <pic:pic>
                  <pic:nvPicPr>
                    <pic:cNvPr id="0" name="image186.jpg"/>
                    <pic:cNvPicPr preferRelativeResize="0"/>
                  </pic:nvPicPr>
                  <pic:blipFill>
                    <a:blip r:embed="rId214"/>
                    <a:srcRect b="0" l="0" r="0" t="0"/>
                    <a:stretch>
                      <a:fillRect/>
                    </a:stretch>
                  </pic:blipFill>
                  <pic:spPr>
                    <a:xfrm>
                      <a:off x="0" y="0"/>
                      <a:ext cx="1209675" cy="1200785"/>
                    </a:xfrm>
                    <a:prstGeom prst="rect"/>
                    <a:ln/>
                  </pic:spPr>
                </pic:pic>
              </a:graphicData>
            </a:graphic>
          </wp:anchor>
        </w:drawing>
      </w:r>
    </w:p>
    <w:tbl>
      <w:tblPr>
        <w:tblStyle w:val="Table79"/>
        <w:tblW w:w="9750.0" w:type="dxa"/>
        <w:jc w:val="left"/>
        <w:tblInd w:w="10.0" w:type="dxa"/>
        <w:tblLayout w:type="fixed"/>
        <w:tblLook w:val="0000"/>
      </w:tblPr>
      <w:tblGrid>
        <w:gridCol w:w="720"/>
        <w:gridCol w:w="3340"/>
        <w:gridCol w:w="40"/>
        <w:gridCol w:w="760"/>
        <w:gridCol w:w="1080"/>
        <w:gridCol w:w="40"/>
        <w:gridCol w:w="1880"/>
        <w:gridCol w:w="630"/>
        <w:gridCol w:w="630"/>
        <w:gridCol w:w="630"/>
        <w:tblGridChange w:id="0">
          <w:tblGrid>
            <w:gridCol w:w="720"/>
            <w:gridCol w:w="3340"/>
            <w:gridCol w:w="40"/>
            <w:gridCol w:w="760"/>
            <w:gridCol w:w="1080"/>
            <w:gridCol w:w="40"/>
            <w:gridCol w:w="1880"/>
            <w:gridCol w:w="630"/>
            <w:gridCol w:w="630"/>
            <w:gridCol w:w="630"/>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43DE">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Е17</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43D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E0">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43E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Для</w:t>
            </w:r>
            <w:r w:rsidDel="00000000" w:rsidR="00000000" w:rsidRPr="00000000">
              <w:rPr>
                <w:rtl w:val="0"/>
              </w:rPr>
            </w:r>
          </w:p>
        </w:tc>
        <w:tc>
          <w:tcPr>
            <w:gridSpan w:val="2"/>
            <w:tcBorders>
              <w:top w:color="000000" w:space="0" w:sz="8" w:val="single"/>
              <w:right w:color="000000" w:space="0" w:sz="8" w:val="single"/>
            </w:tcBorders>
            <w:vAlign w:val="bottom"/>
          </w:tcPr>
          <w:p w:rsidR="00000000" w:rsidDel="00000000" w:rsidP="00000000" w:rsidRDefault="00000000" w:rsidRPr="00000000" w14:paraId="000043E2">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доступа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E4">
            <w:pPr>
              <w:spacing w:after="0" w:lineRule="auto"/>
              <w:rPr>
                <w:color w:val="000000"/>
                <w:sz w:val="24"/>
                <w:szCs w:val="24"/>
              </w:rPr>
            </w:pPr>
            <w:r w:rsidDel="00000000" w:rsidR="00000000" w:rsidRPr="00000000">
              <w:rPr>
                <w:rtl w:val="0"/>
              </w:rPr>
            </w:r>
          </w:p>
        </w:tc>
        <w:tc>
          <w:tcPr>
            <w:gridSpan w:val="3"/>
            <w:tcBorders>
              <w:top w:color="000000" w:space="0" w:sz="8" w:val="single"/>
              <w:right w:color="000000" w:space="0" w:sz="8" w:val="single"/>
            </w:tcBorders>
            <w:vAlign w:val="bottom"/>
          </w:tcPr>
          <w:p w:rsidR="00000000" w:rsidDel="00000000" w:rsidP="00000000" w:rsidRDefault="00000000" w:rsidRPr="00000000" w14:paraId="000043E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 дверях, стенах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3E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E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EA">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43E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вскрыть здесь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E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EE">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43E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помещений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F1">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и  в</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3F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F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F4">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3F5">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3F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F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F8">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3F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других</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3FA">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местах,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3F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F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3FE">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3FF">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40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0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02">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440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где для доступа в</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40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0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08">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409">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40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0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0C">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440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помещение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0F">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или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41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1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12">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413">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41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1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16">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41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выхода</w:t>
            </w:r>
            <w:r w:rsidDel="00000000" w:rsidR="00000000" w:rsidRPr="00000000">
              <w:rPr>
                <w:rtl w:val="0"/>
              </w:rPr>
            </w:r>
          </w:p>
        </w:tc>
        <w:tc>
          <w:tcPr>
            <w:vAlign w:val="bottom"/>
          </w:tcPr>
          <w:p w:rsidR="00000000" w:rsidDel="00000000" w:rsidP="00000000" w:rsidRDefault="00000000" w:rsidRPr="00000000" w14:paraId="0000441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19">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41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1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1C">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41D">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41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1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20">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442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необходимо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23">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42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2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26">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427">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42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2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2A">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42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вскрыть</w:t>
            </w:r>
            <w:r w:rsidDel="00000000" w:rsidR="00000000" w:rsidRPr="00000000">
              <w:rPr>
                <w:rtl w:val="0"/>
              </w:rPr>
            </w:r>
          </w:p>
        </w:tc>
        <w:tc>
          <w:tcPr>
            <w:vAlign w:val="bottom"/>
          </w:tcPr>
          <w:p w:rsidR="00000000" w:rsidDel="00000000" w:rsidP="00000000" w:rsidRDefault="00000000" w:rsidRPr="00000000" w14:paraId="0000442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2D">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42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2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30">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43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43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3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34">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443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определенную</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43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3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3A">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43B">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43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3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3E">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443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конструкцию,</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41">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44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4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44">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445">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44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4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48">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44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например</w:t>
            </w:r>
            <w:r w:rsidDel="00000000" w:rsidR="00000000" w:rsidRPr="00000000">
              <w:rPr>
                <w:rtl w:val="0"/>
              </w:rPr>
            </w:r>
          </w:p>
        </w:tc>
        <w:tc>
          <w:tcPr>
            <w:vAlign w:val="bottom"/>
          </w:tcPr>
          <w:p w:rsidR="00000000" w:rsidDel="00000000" w:rsidP="00000000" w:rsidRDefault="00000000" w:rsidRPr="00000000" w14:paraId="0000444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4B">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44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4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4E">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44F">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45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5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52">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45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разбить</w:t>
            </w:r>
            <w:r w:rsidDel="00000000" w:rsidR="00000000" w:rsidRPr="00000000">
              <w:rPr>
                <w:rtl w:val="0"/>
              </w:rPr>
            </w:r>
          </w:p>
        </w:tc>
        <w:tc>
          <w:tcPr>
            <w:vAlign w:val="bottom"/>
          </w:tcPr>
          <w:p w:rsidR="00000000" w:rsidDel="00000000" w:rsidP="00000000" w:rsidRDefault="00000000" w:rsidRPr="00000000" w14:paraId="0000445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55">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45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5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58">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459">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45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5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5C">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445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стеклянную</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5F">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446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6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6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46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46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6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66">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446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панель и т.п.</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69">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446A">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46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6C">
            <w:pPr>
              <w:spacing w:after="0" w:lineRule="auto"/>
              <w:rPr>
                <w:color w:val="000000"/>
                <w:sz w:val="19"/>
                <w:szCs w:val="19"/>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446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46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70">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471">
            <w:pPr>
              <w:spacing w:after="0" w:lineRule="auto"/>
              <w:rPr>
                <w:color w:val="000000"/>
                <w:sz w:val="19"/>
                <w:szCs w:val="19"/>
              </w:rPr>
            </w:pPr>
            <w:r w:rsidDel="00000000" w:rsidR="00000000" w:rsidRPr="00000000">
              <w:rPr>
                <w:rtl w:val="0"/>
              </w:rPr>
            </w:r>
          </w:p>
        </w:tc>
        <w:tc>
          <w:tcPr>
            <w:gridSpan w:val="2"/>
            <w:tcBorders>
              <w:bottom w:color="000000" w:space="0" w:sz="8" w:val="single"/>
              <w:right w:color="000000" w:space="0" w:sz="8" w:val="single"/>
            </w:tcBorders>
            <w:vAlign w:val="bottom"/>
          </w:tcPr>
          <w:p w:rsidR="00000000" w:rsidDel="00000000" w:rsidP="00000000" w:rsidRDefault="00000000" w:rsidRPr="00000000" w14:paraId="00004472">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4474">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47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4476">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4477">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479">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447A">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47B">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447C">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447E">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Е18</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7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80">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448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Открывать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8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8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48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486">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дверях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48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8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8A">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448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движением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8D">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от</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8E">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448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помещений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91">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для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49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9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94">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49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себя</w:t>
            </w:r>
            <w:r w:rsidDel="00000000" w:rsidR="00000000" w:rsidRPr="00000000">
              <w:rPr>
                <w:rtl w:val="0"/>
              </w:rPr>
            </w:r>
          </w:p>
        </w:tc>
        <w:tc>
          <w:tcPr>
            <w:vAlign w:val="bottom"/>
          </w:tcPr>
          <w:p w:rsidR="00000000" w:rsidDel="00000000" w:rsidP="00000000" w:rsidRDefault="00000000" w:rsidRPr="00000000" w14:paraId="0000449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9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98">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49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указания</w:t>
            </w:r>
            <w:r w:rsidDel="00000000" w:rsidR="00000000" w:rsidRPr="00000000">
              <w:rPr>
                <w:rtl w:val="0"/>
              </w:rPr>
            </w:r>
          </w:p>
        </w:tc>
        <w:tc>
          <w:tcPr>
            <w:vAlign w:val="bottom"/>
          </w:tcPr>
          <w:p w:rsidR="00000000" w:rsidDel="00000000" w:rsidP="00000000" w:rsidRDefault="00000000" w:rsidRPr="00000000" w14:paraId="0000449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9B">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49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9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9E">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49F">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4A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A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A2">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44A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направления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A5">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4A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A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A8">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4A9">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4A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A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AC">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44A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открывания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AF">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44B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B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B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4B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4B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B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B6">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4B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дверей</w:t>
            </w:r>
            <w:r w:rsidDel="00000000" w:rsidR="00000000" w:rsidRPr="00000000">
              <w:rPr>
                <w:rtl w:val="0"/>
              </w:rPr>
            </w:r>
          </w:p>
        </w:tc>
        <w:tc>
          <w:tcPr>
            <w:vAlign w:val="bottom"/>
          </w:tcPr>
          <w:p w:rsidR="00000000" w:rsidDel="00000000" w:rsidP="00000000" w:rsidRDefault="00000000" w:rsidRPr="00000000" w14:paraId="000044B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B9">
            <w:pPr>
              <w:spacing w:after="0" w:lineRule="auto"/>
              <w:rPr>
                <w:color w:val="000000"/>
                <w:sz w:val="24"/>
                <w:szCs w:val="24"/>
              </w:rPr>
            </w:pPr>
            <w:r w:rsidDel="00000000" w:rsidR="00000000" w:rsidRPr="00000000">
              <w:rPr>
                <w:rtl w:val="0"/>
              </w:rPr>
            </w:r>
          </w:p>
        </w:tc>
      </w:tr>
      <w:tr>
        <w:trPr>
          <w:trHeight w:val="623"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44BA">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4B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BC">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4BD">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4BE">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4B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C0">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4C1">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4C2">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4C3">
            <w:pPr>
              <w:spacing w:after="0" w:lineRule="auto"/>
              <w:rPr>
                <w:color w:val="000000"/>
                <w:sz w:val="24"/>
                <w:szCs w:val="24"/>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44C4">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4C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44C6">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4C7">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4C8">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4C9">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44CA">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4CB">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4CC">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4CD">
            <w:pPr>
              <w:spacing w:after="0" w:line="20" w:lineRule="auto"/>
              <w:rPr>
                <w:color w:val="000000"/>
                <w:sz w:val="2"/>
                <w:szCs w:val="2"/>
              </w:rPr>
            </w:pPr>
            <w:r w:rsidDel="00000000" w:rsidR="00000000" w:rsidRPr="00000000">
              <w:rPr>
                <w:rtl w:val="0"/>
              </w:rPr>
            </w:r>
          </w:p>
        </w:tc>
      </w:tr>
      <w:tr>
        <w:trPr>
          <w:trHeight w:val="248" w:hRule="atLeast"/>
        </w:trPr>
        <w:tc>
          <w:tcPr>
            <w:tcBorders>
              <w:left w:color="000000" w:space="0" w:sz="8" w:val="single"/>
              <w:right w:color="000000" w:space="0" w:sz="8" w:val="single"/>
            </w:tcBorders>
            <w:vAlign w:val="bottom"/>
          </w:tcPr>
          <w:p w:rsidR="00000000" w:rsidDel="00000000" w:rsidP="00000000" w:rsidRDefault="00000000" w:rsidRPr="00000000" w14:paraId="000044CE">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CF">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D0">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44D1">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44D2">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D3">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D4">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44D5">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44D6">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D7">
            <w:pPr>
              <w:spacing w:after="0" w:lineRule="auto"/>
              <w:rPr>
                <w:color w:val="000000"/>
                <w:sz w:val="21"/>
                <w:szCs w:val="21"/>
              </w:rPr>
            </w:pPr>
            <w:r w:rsidDel="00000000" w:rsidR="00000000" w:rsidRPr="00000000">
              <w:rPr>
                <w:rtl w:val="0"/>
              </w:rPr>
            </w:r>
          </w:p>
        </w:tc>
      </w:tr>
    </w:tbl>
    <w:p w:rsidR="00000000" w:rsidDel="00000000" w:rsidP="00000000" w:rsidRDefault="00000000" w:rsidRPr="00000000" w14:paraId="000044D8">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-4130039</wp:posOffset>
            </wp:positionV>
            <wp:extent cx="1209675" cy="1200785"/>
            <wp:effectExtent b="0" l="0" r="0" t="0"/>
            <wp:wrapSquare wrapText="bothSides" distB="0" distT="0" distL="0" distR="0"/>
            <wp:docPr id="303" name="image189.jpg"/>
            <a:graphic>
              <a:graphicData uri="http://schemas.openxmlformats.org/drawingml/2006/picture">
                <pic:pic>
                  <pic:nvPicPr>
                    <pic:cNvPr id="0" name="image189.jpg"/>
                    <pic:cNvPicPr preferRelativeResize="0"/>
                  </pic:nvPicPr>
                  <pic:blipFill>
                    <a:blip r:embed="rId215"/>
                    <a:srcRect b="0" l="0" r="0" t="0"/>
                    <a:stretch>
                      <a:fillRect/>
                    </a:stretch>
                  </pic:blipFill>
                  <pic:spPr>
                    <a:xfrm>
                      <a:off x="0" y="0"/>
                      <a:ext cx="1209675" cy="120078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-1513839</wp:posOffset>
            </wp:positionV>
            <wp:extent cx="1227455" cy="1218565"/>
            <wp:effectExtent b="0" l="0" r="0" t="0"/>
            <wp:wrapSquare wrapText="bothSides" distB="0" distT="0" distL="0" distR="0"/>
            <wp:docPr id="300" name="image188.jpg"/>
            <a:graphic>
              <a:graphicData uri="http://schemas.openxmlformats.org/drawingml/2006/picture">
                <pic:pic>
                  <pic:nvPicPr>
                    <pic:cNvPr id="0" name="image188.jpg"/>
                    <pic:cNvPicPr preferRelativeResize="0"/>
                  </pic:nvPicPr>
                  <pic:blipFill>
                    <a:blip r:embed="rId216"/>
                    <a:srcRect b="0" l="0" r="0" t="0"/>
                    <a:stretch>
                      <a:fillRect/>
                    </a:stretch>
                  </pic:blipFill>
                  <pic:spPr>
                    <a:xfrm>
                      <a:off x="0" y="0"/>
                      <a:ext cx="1227455" cy="1218565"/>
                    </a:xfrm>
                    <a:prstGeom prst="rect"/>
                    <a:ln/>
                  </pic:spPr>
                </pic:pic>
              </a:graphicData>
            </a:graphic>
          </wp:anchor>
        </w:drawing>
      </w:r>
    </w:p>
    <w:p w:rsidR="00000000" w:rsidDel="00000000" w:rsidP="00000000" w:rsidRDefault="00000000" w:rsidRPr="00000000" w14:paraId="000044D9">
      <w:pPr>
        <w:rPr/>
        <w:sectPr>
          <w:type w:val="nextPage"/>
          <w:pgSz w:h="16840" w:w="11900"/>
          <w:pgMar w:bottom="1440" w:top="566" w:left="700" w:right="1440" w:header="0" w:footer="0"/>
          <w:cols w:equalWidth="0"/>
        </w:sectPr>
      </w:pPr>
      <w:r w:rsidDel="00000000" w:rsidR="00000000" w:rsidRPr="00000000">
        <w:rPr>
          <w:rtl w:val="0"/>
        </w:rPr>
      </w:r>
    </w:p>
    <w:p w:rsidR="00000000" w:rsidDel="00000000" w:rsidP="00000000" w:rsidRDefault="00000000" w:rsidRPr="00000000" w14:paraId="000044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80"/>
        <w:tblW w:w="7860.0" w:type="dxa"/>
        <w:jc w:val="left"/>
        <w:tblInd w:w="10.0" w:type="dxa"/>
        <w:tblLayout w:type="fixed"/>
        <w:tblLook w:val="0000"/>
      </w:tblPr>
      <w:tblGrid>
        <w:gridCol w:w="720"/>
        <w:gridCol w:w="3340"/>
        <w:gridCol w:w="40"/>
        <w:gridCol w:w="1340"/>
        <w:gridCol w:w="500"/>
        <w:gridCol w:w="40"/>
        <w:gridCol w:w="1020"/>
        <w:gridCol w:w="860"/>
        <w:tblGridChange w:id="0">
          <w:tblGrid>
            <w:gridCol w:w="720"/>
            <w:gridCol w:w="3340"/>
            <w:gridCol w:w="40"/>
            <w:gridCol w:w="1340"/>
            <w:gridCol w:w="500"/>
            <w:gridCol w:w="40"/>
            <w:gridCol w:w="1020"/>
            <w:gridCol w:w="860"/>
          </w:tblGrid>
        </w:tblGridChange>
      </w:tblGrid>
      <w:tr>
        <w:trPr>
          <w:trHeight w:val="248" w:hRule="atLeast"/>
        </w:trPr>
        <w:tc>
          <w:tcPr>
            <w:tcBorders>
              <w:left w:color="000000" w:space="0" w:sz="8" w:val="single"/>
              <w:right w:color="000000" w:space="0" w:sz="8" w:val="single"/>
            </w:tcBorders>
            <w:vAlign w:val="bottom"/>
          </w:tcPr>
          <w:p w:rsidR="00000000" w:rsidDel="00000000" w:rsidP="00000000" w:rsidRDefault="00000000" w:rsidRPr="00000000" w14:paraId="000044DB">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Е19</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DC">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DD">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44D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Открывать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DF">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E0">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44E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E2">
            <w:pPr>
              <w:spacing w:after="0" w:lineRule="auto"/>
              <w:ind w:left="100"/>
              <w:rPr>
                <w:color w:val="000000"/>
                <w:sz w:val="20"/>
                <w:szCs w:val="20"/>
              </w:rPr>
            </w:pPr>
            <w:r w:rsidDel="00000000" w:rsidR="00000000" w:rsidRPr="00000000">
              <w:rPr>
                <w:rFonts w:ascii="Arial" w:cs="Arial" w:eastAsia="Arial" w:hAnsi="Arial"/>
                <w:color w:val="000000"/>
                <w:sz w:val="21"/>
                <w:szCs w:val="21"/>
                <w:rtl w:val="0"/>
              </w:rPr>
              <w:t xml:space="preserve">дверях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4E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E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E5">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4E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движением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E7">
            <w:pPr>
              <w:spacing w:after="0" w:lineRule="auto"/>
              <w:ind w:left="200"/>
              <w:rPr>
                <w:color w:val="000000"/>
                <w:sz w:val="20"/>
                <w:szCs w:val="20"/>
              </w:rPr>
            </w:pPr>
            <w:r w:rsidDel="00000000" w:rsidR="00000000" w:rsidRPr="00000000">
              <w:rPr>
                <w:rFonts w:ascii="Arial" w:cs="Arial" w:eastAsia="Arial" w:hAnsi="Arial"/>
                <w:color w:val="000000"/>
                <w:sz w:val="21"/>
                <w:szCs w:val="21"/>
                <w:rtl w:val="0"/>
              </w:rPr>
              <w:t xml:space="preserve">на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E8">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4E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помещений   для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4E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E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ED">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4E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себя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E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F0">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4F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указания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F2">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4F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F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F5">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4F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F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F8">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4F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направления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4F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F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FD">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4F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4F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00">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50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открывания</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450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0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0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50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0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0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50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дверей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0A">
            <w:pPr>
              <w:spacing w:after="0" w:lineRule="auto"/>
              <w:rPr>
                <w:color w:val="000000"/>
                <w:sz w:val="24"/>
                <w:szCs w:val="24"/>
              </w:rPr>
            </w:pPr>
            <w:r w:rsidDel="00000000" w:rsidR="00000000" w:rsidRPr="00000000">
              <w:rPr>
                <w:rtl w:val="0"/>
              </w:rPr>
            </w:r>
          </w:p>
        </w:tc>
      </w:tr>
      <w:tr>
        <w:trPr>
          <w:trHeight w:val="623"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450B">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50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0D">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50E">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50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10">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511">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512">
            <w:pPr>
              <w:spacing w:after="0" w:lineRule="auto"/>
              <w:rPr>
                <w:color w:val="000000"/>
                <w:sz w:val="24"/>
                <w:szCs w:val="24"/>
              </w:rPr>
            </w:pPr>
            <w:r w:rsidDel="00000000" w:rsidR="00000000" w:rsidRPr="00000000">
              <w:rPr>
                <w:rtl w:val="0"/>
              </w:rPr>
            </w:r>
          </w:p>
        </w:tc>
      </w:tr>
    </w:tbl>
    <w:p w:rsidR="00000000" w:rsidDel="00000000" w:rsidP="00000000" w:rsidRDefault="00000000" w:rsidRPr="00000000" w14:paraId="00004513">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-1325244</wp:posOffset>
            </wp:positionV>
            <wp:extent cx="1227455" cy="1218565"/>
            <wp:effectExtent b="0" l="0" r="0" t="0"/>
            <wp:wrapSquare wrapText="bothSides" distB="0" distT="0" distL="0" distR="0"/>
            <wp:docPr id="286" name="image205.jpg"/>
            <a:graphic>
              <a:graphicData uri="http://schemas.openxmlformats.org/drawingml/2006/picture">
                <pic:pic>
                  <pic:nvPicPr>
                    <pic:cNvPr id="0" name="image205.jpg"/>
                    <pic:cNvPicPr preferRelativeResize="0"/>
                  </pic:nvPicPr>
                  <pic:blipFill>
                    <a:blip r:embed="rId217"/>
                    <a:srcRect b="0" l="0" r="0" t="0"/>
                    <a:stretch>
                      <a:fillRect/>
                    </a:stretch>
                  </pic:blipFill>
                  <pic:spPr>
                    <a:xfrm>
                      <a:off x="0" y="0"/>
                      <a:ext cx="1227455" cy="1218565"/>
                    </a:xfrm>
                    <a:prstGeom prst="rect"/>
                    <a:ln/>
                  </pic:spPr>
                </pic:pic>
              </a:graphicData>
            </a:graphic>
          </wp:anchor>
        </w:drawing>
      </w:r>
    </w:p>
    <w:tbl>
      <w:tblPr>
        <w:tblStyle w:val="Table81"/>
        <w:tblW w:w="9750.0" w:type="dxa"/>
        <w:jc w:val="left"/>
        <w:tblInd w:w="10.0" w:type="dxa"/>
        <w:tblLayout w:type="fixed"/>
        <w:tblLook w:val="0000"/>
      </w:tblPr>
      <w:tblGrid>
        <w:gridCol w:w="720"/>
        <w:gridCol w:w="3340"/>
        <w:gridCol w:w="40"/>
        <w:gridCol w:w="1840"/>
        <w:gridCol w:w="40"/>
        <w:gridCol w:w="1040"/>
        <w:gridCol w:w="840"/>
        <w:gridCol w:w="1890"/>
        <w:tblGridChange w:id="0">
          <w:tblGrid>
            <w:gridCol w:w="720"/>
            <w:gridCol w:w="3340"/>
            <w:gridCol w:w="40"/>
            <w:gridCol w:w="1840"/>
            <w:gridCol w:w="40"/>
            <w:gridCol w:w="1040"/>
            <w:gridCol w:w="840"/>
            <w:gridCol w:w="1890"/>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4514">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Е20</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451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16">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451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Для  открывания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18">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451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w:t>
            </w:r>
            <w:r w:rsidDel="00000000" w:rsidR="00000000" w:rsidRPr="00000000">
              <w:rPr>
                <w:rtl w:val="0"/>
              </w:rPr>
            </w:r>
          </w:p>
        </w:tc>
        <w:tc>
          <w:tcPr>
            <w:gridSpan w:val="2"/>
            <w:tcBorders>
              <w:top w:color="000000" w:space="0" w:sz="8" w:val="single"/>
              <w:right w:color="000000" w:space="0" w:sz="8" w:val="single"/>
            </w:tcBorders>
            <w:vAlign w:val="bottom"/>
          </w:tcPr>
          <w:p w:rsidR="00000000" w:rsidDel="00000000" w:rsidP="00000000" w:rsidRDefault="00000000" w:rsidRPr="00000000" w14:paraId="0000451A">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дверях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51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1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1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1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сдвинуть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20">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452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помещений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23">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для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52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2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2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2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28">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452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обозначения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2B">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52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2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2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2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30">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53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действий</w:t>
            </w:r>
            <w:r w:rsidDel="00000000" w:rsidR="00000000" w:rsidRPr="00000000">
              <w:rPr>
                <w:rtl w:val="0"/>
              </w:rPr>
            </w:r>
          </w:p>
        </w:tc>
        <w:tc>
          <w:tcPr>
            <w:vAlign w:val="bottom"/>
          </w:tcPr>
          <w:p w:rsidR="00000000" w:rsidDel="00000000" w:rsidP="00000000" w:rsidRDefault="00000000" w:rsidRPr="00000000" w14:paraId="0000453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33">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по</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53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3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3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3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38">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453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открыванию</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3B">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453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3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3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3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40">
            <w:pPr>
              <w:spacing w:after="0" w:lineRule="auto"/>
              <w:rPr>
                <w:color w:val="000000"/>
                <w:sz w:val="24"/>
                <w:szCs w:val="24"/>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454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сдвижных дверей</w:t>
            </w:r>
            <w:r w:rsidDel="00000000" w:rsidR="00000000" w:rsidRPr="00000000">
              <w:rPr>
                <w:rtl w:val="0"/>
              </w:rPr>
            </w:r>
          </w:p>
        </w:tc>
      </w:tr>
      <w:tr>
        <w:trPr>
          <w:trHeight w:val="623"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4544">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54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46">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54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48">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549">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54A">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54B">
            <w:pPr>
              <w:spacing w:after="0" w:lineRule="auto"/>
              <w:rPr>
                <w:color w:val="000000"/>
                <w:sz w:val="24"/>
                <w:szCs w:val="24"/>
              </w:rPr>
            </w:pPr>
            <w:r w:rsidDel="00000000" w:rsidR="00000000" w:rsidRPr="00000000">
              <w:rPr>
                <w:rtl w:val="0"/>
              </w:rPr>
            </w:r>
          </w:p>
        </w:tc>
      </w:tr>
    </w:tbl>
    <w:p w:rsidR="00000000" w:rsidDel="00000000" w:rsidP="00000000" w:rsidRDefault="00000000" w:rsidRPr="00000000" w14:paraId="0000454C">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-1325244</wp:posOffset>
            </wp:positionV>
            <wp:extent cx="1227455" cy="1218565"/>
            <wp:effectExtent b="0" l="0" r="0" t="0"/>
            <wp:wrapSquare wrapText="bothSides" distB="0" distT="0" distL="0" distR="0"/>
            <wp:docPr id="283" name="image196.jpg"/>
            <a:graphic>
              <a:graphicData uri="http://schemas.openxmlformats.org/drawingml/2006/picture">
                <pic:pic>
                  <pic:nvPicPr>
                    <pic:cNvPr id="0" name="image196.jpg"/>
                    <pic:cNvPicPr preferRelativeResize="0"/>
                  </pic:nvPicPr>
                  <pic:blipFill>
                    <a:blip r:embed="rId218"/>
                    <a:srcRect b="0" l="0" r="0" t="0"/>
                    <a:stretch>
                      <a:fillRect/>
                    </a:stretch>
                  </pic:blipFill>
                  <pic:spPr>
                    <a:xfrm>
                      <a:off x="0" y="0"/>
                      <a:ext cx="1227455" cy="1218565"/>
                    </a:xfrm>
                    <a:prstGeom prst="rect"/>
                    <a:ln/>
                  </pic:spPr>
                </pic:pic>
              </a:graphicData>
            </a:graphic>
          </wp:anchor>
        </w:drawing>
      </w:r>
    </w:p>
    <w:tbl>
      <w:tblPr>
        <w:tblStyle w:val="Table82"/>
        <w:tblW w:w="9750.0" w:type="dxa"/>
        <w:jc w:val="left"/>
        <w:tblInd w:w="10.0" w:type="dxa"/>
        <w:tblLayout w:type="fixed"/>
        <w:tblLook w:val="0000"/>
      </w:tblPr>
      <w:tblGrid>
        <w:gridCol w:w="720"/>
        <w:gridCol w:w="3340"/>
        <w:gridCol w:w="40"/>
        <w:gridCol w:w="920"/>
        <w:gridCol w:w="920"/>
        <w:gridCol w:w="40"/>
        <w:gridCol w:w="1880"/>
        <w:gridCol w:w="945"/>
        <w:gridCol w:w="945"/>
        <w:tblGridChange w:id="0">
          <w:tblGrid>
            <w:gridCol w:w="720"/>
            <w:gridCol w:w="3340"/>
            <w:gridCol w:w="40"/>
            <w:gridCol w:w="920"/>
            <w:gridCol w:w="920"/>
            <w:gridCol w:w="40"/>
            <w:gridCol w:w="1880"/>
            <w:gridCol w:w="945"/>
            <w:gridCol w:w="945"/>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454D">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Е21</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454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4F">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455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Пункт</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4551">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(место)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52">
            <w:pPr>
              <w:spacing w:after="0" w:lineRule="auto"/>
              <w:rPr>
                <w:color w:val="000000"/>
                <w:sz w:val="24"/>
                <w:szCs w:val="24"/>
              </w:rPr>
            </w:pPr>
            <w:r w:rsidDel="00000000" w:rsidR="00000000" w:rsidRPr="00000000">
              <w:rPr>
                <w:rtl w:val="0"/>
              </w:rPr>
            </w:r>
          </w:p>
        </w:tc>
        <w:tc>
          <w:tcPr>
            <w:gridSpan w:val="3"/>
            <w:tcBorders>
              <w:top w:color="000000" w:space="0" w:sz="8" w:val="single"/>
              <w:right w:color="000000" w:space="0" w:sz="8" w:val="single"/>
            </w:tcBorders>
            <w:vAlign w:val="bottom"/>
          </w:tcPr>
          <w:p w:rsidR="00000000" w:rsidDel="00000000" w:rsidP="00000000" w:rsidRDefault="00000000" w:rsidRPr="00000000" w14:paraId="0000455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 дверях, стенах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55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5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58">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55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сбора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5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5B">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455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помещений  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5E">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в</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55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6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6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56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6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64">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56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других</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566">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местах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56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6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6A">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56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6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6D">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456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для  обозначения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57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7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73">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57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7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76">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57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заранее</w:t>
            </w:r>
            <w:r w:rsidDel="00000000" w:rsidR="00000000" w:rsidRPr="00000000">
              <w:rPr>
                <w:rtl w:val="0"/>
              </w:rPr>
            </w:r>
          </w:p>
        </w:tc>
        <w:tc>
          <w:tcPr>
            <w:vAlign w:val="bottom"/>
          </w:tcPr>
          <w:p w:rsidR="00000000" w:rsidDel="00000000" w:rsidP="00000000" w:rsidRDefault="00000000" w:rsidRPr="00000000" w14:paraId="0000457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79">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57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7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7C">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57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7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7F">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458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предусмотренных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58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8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85">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58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8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88">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58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пунктов</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58A">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(мест)</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58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8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8E">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58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9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9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59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сбора</w:t>
            </w:r>
            <w:r w:rsidDel="00000000" w:rsidR="00000000" w:rsidRPr="00000000">
              <w:rPr>
                <w:rtl w:val="0"/>
              </w:rPr>
            </w:r>
          </w:p>
        </w:tc>
        <w:tc>
          <w:tcPr>
            <w:vAlign w:val="bottom"/>
          </w:tcPr>
          <w:p w:rsidR="00000000" w:rsidDel="00000000" w:rsidP="00000000" w:rsidRDefault="00000000" w:rsidRPr="00000000" w14:paraId="00004593">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людей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94">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в</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59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9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97">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59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9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9A">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59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случае</w:t>
            </w:r>
            <w:r w:rsidDel="00000000" w:rsidR="00000000" w:rsidRPr="00000000">
              <w:rPr>
                <w:rtl w:val="0"/>
              </w:rPr>
            </w:r>
          </w:p>
        </w:tc>
        <w:tc>
          <w:tcPr>
            <w:vAlign w:val="bottom"/>
          </w:tcPr>
          <w:p w:rsidR="00000000" w:rsidDel="00000000" w:rsidP="00000000" w:rsidRDefault="00000000" w:rsidRPr="00000000" w14:paraId="0000459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9D">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59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9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A0">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5A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A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A3">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45A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возникновения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A6">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5A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A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A9">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5A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A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AC">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5A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пожара,</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5AE">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аварии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5B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B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B2">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5B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B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B5">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5B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или</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5B7">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другой</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5B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B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BB">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5B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B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BE">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45B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чрезвычайной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C1">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45C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C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C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5C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C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C7">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45C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ситуации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CA">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45CB">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5C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CD">
            <w:pPr>
              <w:spacing w:after="0" w:lineRule="auto"/>
              <w:rPr>
                <w:color w:val="000000"/>
                <w:sz w:val="19"/>
                <w:szCs w:val="19"/>
              </w:rPr>
            </w:pPr>
            <w:r w:rsidDel="00000000" w:rsidR="00000000" w:rsidRPr="00000000">
              <w:rPr>
                <w:rtl w:val="0"/>
              </w:rPr>
            </w:r>
          </w:p>
        </w:tc>
        <w:tc>
          <w:tcPr>
            <w:gridSpan w:val="2"/>
            <w:tcBorders>
              <w:bottom w:color="000000" w:space="0" w:sz="8" w:val="single"/>
              <w:right w:color="000000" w:space="0" w:sz="8" w:val="single"/>
            </w:tcBorders>
            <w:vAlign w:val="bottom"/>
          </w:tcPr>
          <w:p w:rsidR="00000000" w:rsidDel="00000000" w:rsidP="00000000" w:rsidRDefault="00000000" w:rsidRPr="00000000" w14:paraId="000045C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D0">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5D1">
            <w:pPr>
              <w:spacing w:after="0" w:lineRule="auto"/>
              <w:rPr>
                <w:color w:val="000000"/>
                <w:sz w:val="19"/>
                <w:szCs w:val="19"/>
              </w:rPr>
            </w:pPr>
            <w:r w:rsidDel="00000000" w:rsidR="00000000" w:rsidRPr="00000000">
              <w:rPr>
                <w:rtl w:val="0"/>
              </w:rPr>
            </w:r>
          </w:p>
        </w:tc>
        <w:tc>
          <w:tcPr>
            <w:gridSpan w:val="2"/>
            <w:tcBorders>
              <w:bottom w:color="000000" w:space="0" w:sz="8" w:val="single"/>
              <w:right w:color="000000" w:space="0" w:sz="8" w:val="single"/>
            </w:tcBorders>
            <w:vAlign w:val="bottom"/>
          </w:tcPr>
          <w:p w:rsidR="00000000" w:rsidDel="00000000" w:rsidP="00000000" w:rsidRDefault="00000000" w:rsidRPr="00000000" w14:paraId="000045D2">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45D4">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5D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45D6">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45D7">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45D9">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5DA">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45DB">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45DD">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Е22</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D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DF">
            <w:pPr>
              <w:spacing w:after="0" w:lineRule="auto"/>
              <w:rPr>
                <w:color w:val="000000"/>
                <w:sz w:val="24"/>
                <w:szCs w:val="24"/>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5E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Указатель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E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5E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Над</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5E4">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дверями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5E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E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E8">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5E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выхода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E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EB">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45E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эвакуационного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EE">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5E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F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F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5F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F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F4">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5F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выхода</w:t>
            </w:r>
            <w:r w:rsidDel="00000000" w:rsidR="00000000" w:rsidRPr="00000000">
              <w:rPr>
                <w:rtl w:val="0"/>
              </w:rPr>
            </w:r>
          </w:p>
        </w:tc>
        <w:tc>
          <w:tcPr>
            <w:vAlign w:val="bottom"/>
          </w:tcPr>
          <w:p w:rsidR="00000000" w:rsidDel="00000000" w:rsidP="00000000" w:rsidRDefault="00000000" w:rsidRPr="00000000" w14:paraId="000045F6">
            <w:pPr>
              <w:spacing w:after="0" w:lineRule="auto"/>
              <w:ind w:left="220"/>
              <w:rPr>
                <w:color w:val="000000"/>
                <w:sz w:val="20"/>
                <w:szCs w:val="20"/>
              </w:rPr>
            </w:pPr>
            <w:r w:rsidDel="00000000" w:rsidR="00000000" w:rsidRPr="00000000">
              <w:rPr>
                <w:rFonts w:ascii="Arial" w:cs="Arial" w:eastAsia="Arial" w:hAnsi="Arial"/>
                <w:color w:val="000000"/>
                <w:sz w:val="21"/>
                <w:szCs w:val="21"/>
                <w:rtl w:val="0"/>
              </w:rPr>
              <w:t xml:space="preserve">или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F7">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в</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5F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F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FA">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5F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F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5FD">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5F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составе</w:t>
            </w:r>
            <w:r w:rsidDel="00000000" w:rsidR="00000000" w:rsidRPr="00000000">
              <w:rPr>
                <w:rtl w:val="0"/>
              </w:rPr>
            </w:r>
          </w:p>
        </w:tc>
        <w:tc>
          <w:tcPr>
            <w:vAlign w:val="bottom"/>
          </w:tcPr>
          <w:p w:rsidR="00000000" w:rsidDel="00000000" w:rsidP="00000000" w:rsidRDefault="00000000" w:rsidRPr="00000000" w14:paraId="000045F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00">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60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0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03">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60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0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06">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460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комбинированных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60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0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0C">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60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0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0F">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61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знаков</w:t>
            </w:r>
            <w:r w:rsidDel="00000000" w:rsidR="00000000" w:rsidRPr="00000000">
              <w:rPr>
                <w:rtl w:val="0"/>
              </w:rPr>
            </w:r>
          </w:p>
        </w:tc>
        <w:tc>
          <w:tcPr>
            <w:vAlign w:val="bottom"/>
          </w:tcPr>
          <w:p w:rsidR="00000000" w:rsidDel="00000000" w:rsidP="00000000" w:rsidRDefault="00000000" w:rsidRPr="00000000" w14:paraId="0000461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12">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61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1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15">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61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1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18">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461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безопасности для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61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1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1E">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61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2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21">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462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указания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24">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62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2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27">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62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2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2A">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462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направления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2D">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62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2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30">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63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3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33">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463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движения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36">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к</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63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3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39">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63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3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3C">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463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эвакуационному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3F">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464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4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4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64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4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4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64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выходу</w:t>
            </w:r>
            <w:r w:rsidDel="00000000" w:rsidR="00000000" w:rsidRPr="00000000">
              <w:rPr>
                <w:rtl w:val="0"/>
              </w:rPr>
            </w:r>
          </w:p>
        </w:tc>
        <w:tc>
          <w:tcPr>
            <w:vAlign w:val="bottom"/>
          </w:tcPr>
          <w:p w:rsidR="00000000" w:rsidDel="00000000" w:rsidP="00000000" w:rsidRDefault="00000000" w:rsidRPr="00000000" w14:paraId="0000464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48">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4649">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64A">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4B">
            <w:pPr>
              <w:spacing w:after="0" w:lineRule="auto"/>
              <w:rPr>
                <w:color w:val="000000"/>
                <w:sz w:val="19"/>
                <w:szCs w:val="19"/>
              </w:rPr>
            </w:pPr>
            <w:r w:rsidDel="00000000" w:rsidR="00000000" w:rsidRPr="00000000">
              <w:rPr>
                <w:rtl w:val="0"/>
              </w:rPr>
            </w:r>
          </w:p>
        </w:tc>
        <w:tc>
          <w:tcPr>
            <w:gridSpan w:val="2"/>
            <w:tcBorders>
              <w:bottom w:color="000000" w:space="0" w:sz="8" w:val="single"/>
              <w:right w:color="000000" w:space="0" w:sz="8" w:val="single"/>
            </w:tcBorders>
            <w:vAlign w:val="bottom"/>
          </w:tcPr>
          <w:p w:rsidR="00000000" w:rsidDel="00000000" w:rsidP="00000000" w:rsidRDefault="00000000" w:rsidRPr="00000000" w14:paraId="0000464C">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4E">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64F">
            <w:pPr>
              <w:spacing w:after="0" w:lineRule="auto"/>
              <w:rPr>
                <w:color w:val="000000"/>
                <w:sz w:val="19"/>
                <w:szCs w:val="19"/>
              </w:rPr>
            </w:pPr>
            <w:r w:rsidDel="00000000" w:rsidR="00000000" w:rsidRPr="00000000">
              <w:rPr>
                <w:rtl w:val="0"/>
              </w:rPr>
            </w:r>
          </w:p>
        </w:tc>
        <w:tc>
          <w:tcPr>
            <w:gridSpan w:val="2"/>
            <w:tcBorders>
              <w:bottom w:color="000000" w:space="0" w:sz="8" w:val="single"/>
              <w:right w:color="000000" w:space="0" w:sz="8" w:val="single"/>
            </w:tcBorders>
            <w:vAlign w:val="bottom"/>
          </w:tcPr>
          <w:p w:rsidR="00000000" w:rsidDel="00000000" w:rsidP="00000000" w:rsidRDefault="00000000" w:rsidRPr="00000000" w14:paraId="00004650">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4652">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65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4654">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465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4657">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658">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4659">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465B">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Е23</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5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5D">
            <w:pPr>
              <w:spacing w:after="0" w:lineRule="auto"/>
              <w:rPr>
                <w:color w:val="000000"/>
                <w:sz w:val="24"/>
                <w:szCs w:val="24"/>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65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Указатель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6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66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Над</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662">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дверями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66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6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66">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66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аварийного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69">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466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аварийного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6C">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466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6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6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67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выхода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7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7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67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выхода</w:t>
            </w:r>
            <w:r w:rsidDel="00000000" w:rsidR="00000000" w:rsidRPr="00000000">
              <w:rPr>
                <w:rtl w:val="0"/>
              </w:rPr>
            </w:r>
          </w:p>
        </w:tc>
        <w:tc>
          <w:tcPr>
            <w:vAlign w:val="bottom"/>
          </w:tcPr>
          <w:p w:rsidR="00000000" w:rsidDel="00000000" w:rsidP="00000000" w:rsidRDefault="00000000" w:rsidRPr="00000000" w14:paraId="0000467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75">
            <w:pPr>
              <w:spacing w:after="0" w:lineRule="auto"/>
              <w:rPr>
                <w:color w:val="000000"/>
                <w:sz w:val="24"/>
                <w:szCs w:val="24"/>
              </w:rPr>
            </w:pPr>
            <w:r w:rsidDel="00000000" w:rsidR="00000000" w:rsidRPr="00000000">
              <w:rPr>
                <w:rtl w:val="0"/>
              </w:rPr>
            </w:r>
          </w:p>
        </w:tc>
      </w:tr>
      <w:tr>
        <w:trPr>
          <w:trHeight w:val="1230"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4676">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67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78">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679">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67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7B">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67C">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67D">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67E">
            <w:pPr>
              <w:spacing w:after="0" w:lineRule="auto"/>
              <w:rPr>
                <w:color w:val="000000"/>
                <w:sz w:val="24"/>
                <w:szCs w:val="24"/>
              </w:rPr>
            </w:pPr>
            <w:r w:rsidDel="00000000" w:rsidR="00000000" w:rsidRPr="00000000">
              <w:rPr>
                <w:rtl w:val="0"/>
              </w:rPr>
            </w:r>
          </w:p>
        </w:tc>
      </w:tr>
    </w:tbl>
    <w:p w:rsidR="00000000" w:rsidDel="00000000" w:rsidP="00000000" w:rsidRDefault="00000000" w:rsidRPr="00000000" w14:paraId="0000467F">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-6137274</wp:posOffset>
            </wp:positionV>
            <wp:extent cx="1227455" cy="1218565"/>
            <wp:effectExtent b="0" l="0" r="0" t="0"/>
            <wp:wrapSquare wrapText="bothSides" distB="0" distT="0" distL="0" distR="0"/>
            <wp:docPr id="292" name="image201.jpg"/>
            <a:graphic>
              <a:graphicData uri="http://schemas.openxmlformats.org/drawingml/2006/picture">
                <pic:pic>
                  <pic:nvPicPr>
                    <pic:cNvPr id="0" name="image201.jpg"/>
                    <pic:cNvPicPr preferRelativeResize="0"/>
                  </pic:nvPicPr>
                  <pic:blipFill>
                    <a:blip r:embed="rId219"/>
                    <a:srcRect b="0" l="0" r="0" t="0"/>
                    <a:stretch>
                      <a:fillRect/>
                    </a:stretch>
                  </pic:blipFill>
                  <pic:spPr>
                    <a:xfrm>
                      <a:off x="0" y="0"/>
                      <a:ext cx="1227455" cy="121856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-3520439</wp:posOffset>
            </wp:positionV>
            <wp:extent cx="1415415" cy="806450"/>
            <wp:effectExtent b="0" l="0" r="0" t="0"/>
            <wp:wrapSquare wrapText="bothSides" distB="0" distT="0" distL="0" distR="0"/>
            <wp:docPr id="289" name="image195.jpg"/>
            <a:graphic>
              <a:graphicData uri="http://schemas.openxmlformats.org/drawingml/2006/picture">
                <pic:pic>
                  <pic:nvPicPr>
                    <pic:cNvPr id="0" name="image195.jpg"/>
                    <pic:cNvPicPr preferRelativeResize="0"/>
                  </pic:nvPicPr>
                  <pic:blipFill>
                    <a:blip r:embed="rId220"/>
                    <a:srcRect b="0" l="0" r="0" t="0"/>
                    <a:stretch>
                      <a:fillRect/>
                    </a:stretch>
                  </pic:blipFill>
                  <pic:spPr>
                    <a:xfrm>
                      <a:off x="0" y="0"/>
                      <a:ext cx="1415415" cy="8064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497840</wp:posOffset>
            </wp:positionH>
            <wp:positionV relativeFrom="paragraph">
              <wp:posOffset>-1226819</wp:posOffset>
            </wp:positionV>
            <wp:extent cx="2033905" cy="985520"/>
            <wp:effectExtent b="0" l="0" r="0" t="0"/>
            <wp:wrapSquare wrapText="bothSides" distB="0" distT="0" distL="0" distR="0"/>
            <wp:docPr id="277" name="image173.jpg"/>
            <a:graphic>
              <a:graphicData uri="http://schemas.openxmlformats.org/drawingml/2006/picture">
                <pic:pic>
                  <pic:nvPicPr>
                    <pic:cNvPr id="0" name="image173.jpg"/>
                    <pic:cNvPicPr preferRelativeResize="0"/>
                  </pic:nvPicPr>
                  <pic:blipFill>
                    <a:blip r:embed="rId221"/>
                    <a:srcRect b="0" l="0" r="0" t="0"/>
                    <a:stretch>
                      <a:fillRect/>
                    </a:stretch>
                  </pic:blipFill>
                  <pic:spPr>
                    <a:xfrm>
                      <a:off x="0" y="0"/>
                      <a:ext cx="2033905" cy="985520"/>
                    </a:xfrm>
                    <a:prstGeom prst="rect"/>
                    <a:ln/>
                  </pic:spPr>
                </pic:pic>
              </a:graphicData>
            </a:graphic>
          </wp:anchor>
        </w:drawing>
      </w:r>
    </w:p>
    <w:p w:rsidR="00000000" w:rsidDel="00000000" w:rsidP="00000000" w:rsidRDefault="00000000" w:rsidRPr="00000000" w14:paraId="00004680">
      <w:pPr>
        <w:rPr/>
        <w:sectPr>
          <w:type w:val="nextPage"/>
          <w:pgSz w:h="16840" w:w="11900"/>
          <w:pgMar w:bottom="514" w:top="566" w:left="700" w:right="1440" w:header="0" w:footer="0"/>
          <w:cols w:equalWidth="0"/>
        </w:sectPr>
      </w:pPr>
      <w:r w:rsidDel="00000000" w:rsidR="00000000" w:rsidRPr="00000000">
        <w:rPr>
          <w:rtl w:val="0"/>
        </w:rPr>
      </w:r>
    </w:p>
    <w:p w:rsidR="00000000" w:rsidDel="00000000" w:rsidP="00000000" w:rsidRDefault="00000000" w:rsidRPr="00000000" w14:paraId="00004681">
      <w:pPr>
        <w:spacing w:after="0" w:line="234" w:lineRule="auto"/>
        <w:rPr>
          <w:color w:val="000000"/>
          <w:sz w:val="20"/>
          <w:szCs w:val="20"/>
        </w:rPr>
      </w:pPr>
      <w:r w:rsidDel="00000000" w:rsidR="00000000" w:rsidRPr="00000000">
        <w:rPr>
          <w:rtl w:val="0"/>
        </w:rPr>
      </w:r>
    </w:p>
    <w:p w:rsidR="00000000" w:rsidDel="00000000" w:rsidP="00000000" w:rsidRDefault="00000000" w:rsidRPr="00000000" w14:paraId="00004682">
      <w:pPr>
        <w:spacing w:after="0" w:lineRule="auto"/>
        <w:ind w:left="340"/>
        <w:rPr>
          <w:color w:val="000000"/>
          <w:sz w:val="20"/>
          <w:szCs w:val="20"/>
        </w:rPr>
      </w:pPr>
      <w:r w:rsidDel="00000000" w:rsidR="00000000" w:rsidRPr="00000000">
        <w:rPr>
          <w:rFonts w:ascii="Arial" w:cs="Arial" w:eastAsia="Arial" w:hAnsi="Arial"/>
          <w:color w:val="000000"/>
          <w:sz w:val="20"/>
          <w:szCs w:val="20"/>
          <w:rtl w:val="0"/>
        </w:rPr>
        <w:t xml:space="preserve">(Измененная редакция, </w:t>
      </w:r>
      <w:r w:rsidDel="00000000" w:rsidR="00000000" w:rsidRPr="00000000">
        <w:rPr>
          <w:rFonts w:ascii="Arial" w:cs="Arial" w:eastAsia="Arial" w:hAnsi="Arial"/>
          <w:color w:val="0000ee"/>
          <w:sz w:val="20"/>
          <w:szCs w:val="20"/>
          <w:u w:val="single"/>
          <w:rtl w:val="0"/>
        </w:rPr>
        <w:t xml:space="preserve">Изм. N 1</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p w:rsidR="00000000" w:rsidDel="00000000" w:rsidP="00000000" w:rsidRDefault="00000000" w:rsidRPr="00000000" w14:paraId="00004683">
      <w:pPr>
        <w:rPr/>
        <w:sectPr>
          <w:type w:val="continuous"/>
          <w:pgSz w:h="16840" w:w="11900"/>
          <w:pgMar w:bottom="514" w:top="566" w:left="700" w:right="1440" w:header="0" w:footer="0"/>
          <w:cols w:equalWidth="0"/>
        </w:sectPr>
      </w:pPr>
      <w:r w:rsidDel="00000000" w:rsidR="00000000" w:rsidRPr="00000000">
        <w:rPr>
          <w:rtl w:val="0"/>
        </w:rPr>
      </w:r>
    </w:p>
    <w:p w:rsidR="00000000" w:rsidDel="00000000" w:rsidP="00000000" w:rsidRDefault="00000000" w:rsidRPr="00000000" w14:paraId="00004684">
      <w:pPr>
        <w:spacing w:after="0" w:line="296"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Л.1 Эвакуационные знаки следует устанавливать в положениях, соответствующих направлению движения к эвакуационному выходу.</w:t>
      </w:r>
      <w:r w:rsidDel="00000000" w:rsidR="00000000" w:rsidRPr="00000000">
        <w:rPr>
          <w:rtl w:val="0"/>
        </w:rPr>
      </w:r>
    </w:p>
    <w:p w:rsidR="00000000" w:rsidDel="00000000" w:rsidP="00000000" w:rsidRDefault="00000000" w:rsidRPr="00000000" w14:paraId="00004685">
      <w:pPr>
        <w:spacing w:after="0" w:line="124.00000000000003" w:lineRule="auto"/>
        <w:rPr>
          <w:color w:val="000000"/>
          <w:sz w:val="20"/>
          <w:szCs w:val="20"/>
        </w:rPr>
      </w:pPr>
      <w:r w:rsidDel="00000000" w:rsidR="00000000" w:rsidRPr="00000000">
        <w:rPr>
          <w:rtl w:val="0"/>
        </w:rPr>
      </w:r>
    </w:p>
    <w:p w:rsidR="00000000" w:rsidDel="00000000" w:rsidP="00000000" w:rsidRDefault="00000000" w:rsidRPr="00000000" w14:paraId="00004686">
      <w:pPr>
        <w:spacing w:after="0" w:line="258"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Л.2 Изображение графического символа фигуры человека в дверном проеме на эвакуационных знаках Е01-01 и Е01-02 смыслового значения "Выход здесь" должно совпадать с направлением движения к эвакуационному выходу.</w:t>
      </w:r>
      <w:r w:rsidDel="00000000" w:rsidR="00000000" w:rsidRPr="00000000">
        <w:rPr>
          <w:rtl w:val="0"/>
        </w:rPr>
      </w:r>
    </w:p>
    <w:p w:rsidR="00000000" w:rsidDel="00000000" w:rsidP="00000000" w:rsidRDefault="00000000" w:rsidRPr="00000000" w14:paraId="0000468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4688">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Таблица Л.2 - Знаки медицинского и санитарного назначения</w:t>
      </w:r>
      <w:r w:rsidDel="00000000" w:rsidR="00000000" w:rsidRPr="00000000">
        <w:rPr>
          <w:rtl w:val="0"/>
        </w:rPr>
      </w:r>
    </w:p>
    <w:p w:rsidR="00000000" w:rsidDel="00000000" w:rsidP="00000000" w:rsidRDefault="00000000" w:rsidRPr="00000000" w14:paraId="00004689">
      <w:pPr>
        <w:rPr/>
        <w:sectPr>
          <w:type w:val="nextPage"/>
          <w:pgSz w:h="16840" w:w="11900"/>
          <w:pgMar w:bottom="1440" w:top="560" w:left="680" w:right="1440" w:header="0" w:footer="0"/>
          <w:cols w:equalWidth="0"/>
        </w:sectPr>
      </w:pPr>
      <w:r w:rsidDel="00000000" w:rsidR="00000000" w:rsidRPr="00000000">
        <w:rPr>
          <w:rtl w:val="0"/>
        </w:rPr>
      </w:r>
    </w:p>
    <w:p w:rsidR="00000000" w:rsidDel="00000000" w:rsidP="00000000" w:rsidRDefault="00000000" w:rsidRPr="00000000" w14:paraId="000046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83"/>
        <w:tblW w:w="9750.0" w:type="dxa"/>
        <w:jc w:val="left"/>
        <w:tblInd w:w="10.0" w:type="dxa"/>
        <w:tblLayout w:type="fixed"/>
        <w:tblLook w:val="0000"/>
      </w:tblPr>
      <w:tblGrid>
        <w:gridCol w:w="840"/>
        <w:gridCol w:w="40"/>
        <w:gridCol w:w="2420"/>
        <w:gridCol w:w="1960"/>
        <w:gridCol w:w="40"/>
        <w:gridCol w:w="880"/>
        <w:gridCol w:w="1460"/>
        <w:gridCol w:w="2110"/>
        <w:tblGridChange w:id="0">
          <w:tblGrid>
            <w:gridCol w:w="840"/>
            <w:gridCol w:w="40"/>
            <w:gridCol w:w="2420"/>
            <w:gridCol w:w="1960"/>
            <w:gridCol w:w="40"/>
            <w:gridCol w:w="880"/>
            <w:gridCol w:w="1460"/>
            <w:gridCol w:w="2110"/>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468B">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Код</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8C">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468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Цветографическое</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468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Смысловое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8F">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469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Место</w:t>
            </w:r>
            <w:r w:rsidDel="00000000" w:rsidR="00000000" w:rsidRPr="00000000">
              <w:rPr>
                <w:rtl w:val="0"/>
              </w:rPr>
            </w:r>
          </w:p>
        </w:tc>
        <w:tc>
          <w:tcPr>
            <w:gridSpan w:val="2"/>
            <w:tcBorders>
              <w:top w:color="000000" w:space="0" w:sz="8" w:val="single"/>
              <w:right w:color="000000" w:space="0" w:sz="8" w:val="single"/>
            </w:tcBorders>
            <w:vAlign w:val="bottom"/>
          </w:tcPr>
          <w:p w:rsidR="00000000" w:rsidDel="00000000" w:rsidP="00000000" w:rsidRDefault="00000000" w:rsidRPr="00000000" w14:paraId="00004691">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размещения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693">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знака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9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9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изображение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9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значение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97">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469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(установки)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9A">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69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9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9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9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9F">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46A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рекомендации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A2">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по</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46A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A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A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A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A7">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46A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применению</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AA">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46A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AC">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6AD">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6AE">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AF">
            <w:pPr>
              <w:spacing w:after="0" w:lineRule="auto"/>
              <w:rPr>
                <w:color w:val="000000"/>
                <w:sz w:val="19"/>
                <w:szCs w:val="19"/>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46B0">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6B2">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46B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46B4">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6B5">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6B6">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46B7">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46B8">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6BA">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46BB">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ЕС01</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B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B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B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Аптечка   первой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BF">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46C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   стенах,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C2">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дверях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6C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C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C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C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медицинской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C7">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46C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помещений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CA">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для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6C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C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C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C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помощи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CF">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46D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обозначения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D2">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мест</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6D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D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D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D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D7">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46D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размещения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DA">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аптечек</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6D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D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D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D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DF">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6E0">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первой</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6E1">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медицинской</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46E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E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E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E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E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6E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помощи</w:t>
            </w:r>
            <w:r w:rsidDel="00000000" w:rsidR="00000000" w:rsidRPr="00000000">
              <w:rPr>
                <w:rtl w:val="0"/>
              </w:rPr>
            </w:r>
          </w:p>
        </w:tc>
        <w:tc>
          <w:tcPr>
            <w:vAlign w:val="bottom"/>
          </w:tcPr>
          <w:p w:rsidR="00000000" w:rsidDel="00000000" w:rsidP="00000000" w:rsidRDefault="00000000" w:rsidRPr="00000000" w14:paraId="000046E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EA">
            <w:pPr>
              <w:spacing w:after="0" w:lineRule="auto"/>
              <w:rPr>
                <w:color w:val="000000"/>
                <w:sz w:val="24"/>
                <w:szCs w:val="24"/>
              </w:rPr>
            </w:pPr>
            <w:r w:rsidDel="00000000" w:rsidR="00000000" w:rsidRPr="00000000">
              <w:rPr>
                <w:rtl w:val="0"/>
              </w:rPr>
            </w:r>
          </w:p>
        </w:tc>
      </w:tr>
      <w:tr>
        <w:trPr>
          <w:trHeight w:val="609"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46E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EC">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6ED">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6E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EF">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6F0">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6F1">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6F2">
            <w:pPr>
              <w:spacing w:after="0" w:lineRule="auto"/>
              <w:rPr>
                <w:color w:val="000000"/>
                <w:sz w:val="24"/>
                <w:szCs w:val="24"/>
              </w:rPr>
            </w:pPr>
            <w:r w:rsidDel="00000000" w:rsidR="00000000" w:rsidRPr="00000000">
              <w:rPr>
                <w:rtl w:val="0"/>
              </w:rPr>
            </w:r>
          </w:p>
        </w:tc>
      </w:tr>
    </w:tbl>
    <w:p w:rsidR="00000000" w:rsidDel="00000000" w:rsidP="00000000" w:rsidRDefault="00000000" w:rsidRPr="00000000" w14:paraId="000046F3">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596265</wp:posOffset>
            </wp:positionH>
            <wp:positionV relativeFrom="paragraph">
              <wp:posOffset>-1316354</wp:posOffset>
            </wp:positionV>
            <wp:extent cx="1218565" cy="1209675"/>
            <wp:effectExtent b="0" l="0" r="0" t="0"/>
            <wp:wrapSquare wrapText="bothSides" distB="0" distT="0" distL="0" distR="0"/>
            <wp:docPr id="274" name="image170.jpg"/>
            <a:graphic>
              <a:graphicData uri="http://schemas.openxmlformats.org/drawingml/2006/picture">
                <pic:pic>
                  <pic:nvPicPr>
                    <pic:cNvPr id="0" name="image170.jpg"/>
                    <pic:cNvPicPr preferRelativeResize="0"/>
                  </pic:nvPicPr>
                  <pic:blipFill>
                    <a:blip r:embed="rId222"/>
                    <a:srcRect b="0" l="0" r="0" t="0"/>
                    <a:stretch>
                      <a:fillRect/>
                    </a:stretch>
                  </pic:blipFill>
                  <pic:spPr>
                    <a:xfrm>
                      <a:off x="0" y="0"/>
                      <a:ext cx="1218565" cy="1209675"/>
                    </a:xfrm>
                    <a:prstGeom prst="rect"/>
                    <a:ln/>
                  </pic:spPr>
                </pic:pic>
              </a:graphicData>
            </a:graphic>
          </wp:anchor>
        </w:drawing>
      </w:r>
    </w:p>
    <w:tbl>
      <w:tblPr>
        <w:tblStyle w:val="Table84"/>
        <w:tblW w:w="7640.0" w:type="dxa"/>
        <w:jc w:val="left"/>
        <w:tblInd w:w="10.0" w:type="dxa"/>
        <w:tblLayout w:type="fixed"/>
        <w:tblLook w:val="0000"/>
      </w:tblPr>
      <w:tblGrid>
        <w:gridCol w:w="840"/>
        <w:gridCol w:w="40"/>
        <w:gridCol w:w="2420"/>
        <w:gridCol w:w="1960"/>
        <w:gridCol w:w="40"/>
        <w:gridCol w:w="1280"/>
        <w:gridCol w:w="180"/>
        <w:gridCol w:w="880"/>
        <w:tblGridChange w:id="0">
          <w:tblGrid>
            <w:gridCol w:w="840"/>
            <w:gridCol w:w="40"/>
            <w:gridCol w:w="2420"/>
            <w:gridCol w:w="1960"/>
            <w:gridCol w:w="40"/>
            <w:gridCol w:w="1280"/>
            <w:gridCol w:w="180"/>
            <w:gridCol w:w="880"/>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46F4">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ЕС02</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F5">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46F6">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46F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Средства  выноса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F8">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46F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  дверях</w:t>
            </w: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46FA">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и</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46FB">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стенах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6F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F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F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6F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(эвакуации)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00">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70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помещений</w:t>
            </w:r>
            <w:r w:rsidDel="00000000" w:rsidR="00000000" w:rsidRPr="00000000">
              <w:rPr>
                <w:rtl w:val="0"/>
              </w:rPr>
            </w:r>
          </w:p>
        </w:tc>
        <w:tc>
          <w:tcPr>
            <w:vAlign w:val="bottom"/>
          </w:tcPr>
          <w:p w:rsidR="00000000" w:rsidDel="00000000" w:rsidP="00000000" w:rsidRDefault="00000000" w:rsidRPr="00000000" w14:paraId="00004702">
            <w:pPr>
              <w:spacing w:after="0" w:lineRule="auto"/>
              <w:ind w:left="20"/>
              <w:rPr>
                <w:color w:val="000000"/>
                <w:sz w:val="20"/>
                <w:szCs w:val="20"/>
              </w:rPr>
            </w:pPr>
            <w:r w:rsidDel="00000000" w:rsidR="00000000" w:rsidRPr="00000000">
              <w:rPr>
                <w:rFonts w:ascii="Arial" w:cs="Arial" w:eastAsia="Arial" w:hAnsi="Arial"/>
                <w:color w:val="000000"/>
                <w:sz w:val="21"/>
                <w:szCs w:val="21"/>
                <w:rtl w:val="0"/>
              </w:rPr>
              <w:t xml:space="preserve">в</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03">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местах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70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0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0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0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пораженных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08">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70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размещения</w:t>
            </w:r>
            <w:r w:rsidDel="00000000" w:rsidR="00000000" w:rsidRPr="00000000">
              <w:rPr>
                <w:rtl w:val="0"/>
              </w:rPr>
            </w:r>
          </w:p>
        </w:tc>
        <w:tc>
          <w:tcPr>
            <w:vAlign w:val="bottom"/>
          </w:tcPr>
          <w:p w:rsidR="00000000" w:rsidDel="00000000" w:rsidP="00000000" w:rsidRDefault="00000000" w:rsidRPr="00000000" w14:paraId="0000470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0B">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средств</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70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0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0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0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10">
            <w:pPr>
              <w:spacing w:after="0" w:lineRule="auto"/>
              <w:rPr>
                <w:color w:val="000000"/>
                <w:sz w:val="22"/>
                <w:szCs w:val="22"/>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471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выноса   (эвакуации)</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471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1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1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1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1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71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пораженных</w:t>
            </w:r>
            <w:r w:rsidDel="00000000" w:rsidR="00000000" w:rsidRPr="00000000">
              <w:rPr>
                <w:rtl w:val="0"/>
              </w:rPr>
            </w:r>
          </w:p>
        </w:tc>
        <w:tc>
          <w:tcPr>
            <w:vAlign w:val="bottom"/>
          </w:tcPr>
          <w:p w:rsidR="00000000" w:rsidDel="00000000" w:rsidP="00000000" w:rsidRDefault="00000000" w:rsidRPr="00000000" w14:paraId="0000471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1B">
            <w:pPr>
              <w:spacing w:after="0" w:lineRule="auto"/>
              <w:rPr>
                <w:color w:val="000000"/>
                <w:sz w:val="24"/>
                <w:szCs w:val="24"/>
              </w:rPr>
            </w:pPr>
            <w:r w:rsidDel="00000000" w:rsidR="00000000" w:rsidRPr="00000000">
              <w:rPr>
                <w:rtl w:val="0"/>
              </w:rPr>
            </w:r>
          </w:p>
        </w:tc>
      </w:tr>
      <w:tr>
        <w:trPr>
          <w:trHeight w:val="863"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471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1D">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71E">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71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20">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721">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722">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723">
            <w:pPr>
              <w:spacing w:after="0" w:lineRule="auto"/>
              <w:rPr>
                <w:color w:val="000000"/>
                <w:sz w:val="24"/>
                <w:szCs w:val="24"/>
              </w:rPr>
            </w:pPr>
            <w:r w:rsidDel="00000000" w:rsidR="00000000" w:rsidRPr="00000000">
              <w:rPr>
                <w:rtl w:val="0"/>
              </w:rPr>
            </w:r>
          </w:p>
        </w:tc>
      </w:tr>
    </w:tbl>
    <w:p w:rsidR="00000000" w:rsidDel="00000000" w:rsidP="00000000" w:rsidRDefault="00000000" w:rsidRPr="00000000" w14:paraId="00004724">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596265</wp:posOffset>
            </wp:positionH>
            <wp:positionV relativeFrom="paragraph">
              <wp:posOffset>-1316354</wp:posOffset>
            </wp:positionV>
            <wp:extent cx="1218565" cy="1209675"/>
            <wp:effectExtent b="0" l="0" r="0" t="0"/>
            <wp:wrapSquare wrapText="bothSides" distB="0" distT="0" distL="0" distR="0"/>
            <wp:docPr id="281" name="image177.jpg"/>
            <a:graphic>
              <a:graphicData uri="http://schemas.openxmlformats.org/drawingml/2006/picture">
                <pic:pic>
                  <pic:nvPicPr>
                    <pic:cNvPr id="0" name="image177.jpg"/>
                    <pic:cNvPicPr preferRelativeResize="0"/>
                  </pic:nvPicPr>
                  <pic:blipFill>
                    <a:blip r:embed="rId223"/>
                    <a:srcRect b="0" l="0" r="0" t="0"/>
                    <a:stretch>
                      <a:fillRect/>
                    </a:stretch>
                  </pic:blipFill>
                  <pic:spPr>
                    <a:xfrm>
                      <a:off x="0" y="0"/>
                      <a:ext cx="1218565" cy="1209675"/>
                    </a:xfrm>
                    <a:prstGeom prst="rect"/>
                    <a:ln/>
                  </pic:spPr>
                </pic:pic>
              </a:graphicData>
            </a:graphic>
          </wp:anchor>
        </w:drawing>
      </w:r>
    </w:p>
    <w:tbl>
      <w:tblPr>
        <w:tblStyle w:val="Table85"/>
        <w:tblW w:w="7640.0" w:type="dxa"/>
        <w:jc w:val="left"/>
        <w:tblInd w:w="10.0" w:type="dxa"/>
        <w:tblLayout w:type="fixed"/>
        <w:tblLook w:val="0000"/>
      </w:tblPr>
      <w:tblGrid>
        <w:gridCol w:w="840"/>
        <w:gridCol w:w="40"/>
        <w:gridCol w:w="2420"/>
        <w:gridCol w:w="1140"/>
        <w:gridCol w:w="820"/>
        <w:gridCol w:w="40"/>
        <w:gridCol w:w="1240"/>
        <w:gridCol w:w="280"/>
        <w:gridCol w:w="820"/>
        <w:tblGridChange w:id="0">
          <w:tblGrid>
            <w:gridCol w:w="840"/>
            <w:gridCol w:w="40"/>
            <w:gridCol w:w="2420"/>
            <w:gridCol w:w="1140"/>
            <w:gridCol w:w="820"/>
            <w:gridCol w:w="40"/>
            <w:gridCol w:w="1240"/>
            <w:gridCol w:w="280"/>
            <w:gridCol w:w="820"/>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4725">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ЕС03</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26">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4727">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472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Пункт</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4729">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приема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2A">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472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  дверях</w:t>
            </w: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472C">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и</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472D">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стенах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72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2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30">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73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гигиенических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33">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73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помещений</w:t>
            </w:r>
            <w:r w:rsidDel="00000000" w:rsidR="00000000" w:rsidRPr="00000000">
              <w:rPr>
                <w:rtl w:val="0"/>
              </w:rPr>
            </w:r>
          </w:p>
        </w:tc>
        <w:tc>
          <w:tcPr>
            <w:vAlign w:val="bottom"/>
          </w:tcPr>
          <w:p w:rsidR="00000000" w:rsidDel="00000000" w:rsidP="00000000" w:rsidRDefault="00000000" w:rsidRPr="00000000" w14:paraId="0000473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36">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местах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73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3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39">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73A">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процедур</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3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3C">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473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расположения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3F">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474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4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4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74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(душевые)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4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45">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474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душевых и т.п.</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48">
            <w:pPr>
              <w:spacing w:after="0" w:lineRule="auto"/>
              <w:rPr>
                <w:color w:val="000000"/>
                <w:sz w:val="24"/>
                <w:szCs w:val="24"/>
              </w:rPr>
            </w:pPr>
            <w:r w:rsidDel="00000000" w:rsidR="00000000" w:rsidRPr="00000000">
              <w:rPr>
                <w:rtl w:val="0"/>
              </w:rPr>
            </w:r>
          </w:p>
        </w:tc>
      </w:tr>
      <w:tr>
        <w:trPr>
          <w:trHeight w:val="1117"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474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4A">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74B">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74C">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74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4E">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74F">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750">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751">
            <w:pPr>
              <w:spacing w:after="0" w:lineRule="auto"/>
              <w:rPr>
                <w:color w:val="000000"/>
                <w:sz w:val="24"/>
                <w:szCs w:val="24"/>
              </w:rPr>
            </w:pPr>
            <w:r w:rsidDel="00000000" w:rsidR="00000000" w:rsidRPr="00000000">
              <w:rPr>
                <w:rtl w:val="0"/>
              </w:rPr>
            </w:r>
          </w:p>
        </w:tc>
      </w:tr>
    </w:tbl>
    <w:p w:rsidR="00000000" w:rsidDel="00000000" w:rsidP="00000000" w:rsidRDefault="00000000" w:rsidRPr="00000000" w14:paraId="00004752">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596265</wp:posOffset>
            </wp:positionH>
            <wp:positionV relativeFrom="paragraph">
              <wp:posOffset>-1316354</wp:posOffset>
            </wp:positionV>
            <wp:extent cx="1218565" cy="1209675"/>
            <wp:effectExtent b="0" l="0" r="0" t="0"/>
            <wp:wrapSquare wrapText="bothSides" distB="0" distT="0" distL="0" distR="0"/>
            <wp:docPr id="264" name="image161.jpg"/>
            <a:graphic>
              <a:graphicData uri="http://schemas.openxmlformats.org/drawingml/2006/picture">
                <pic:pic>
                  <pic:nvPicPr>
                    <pic:cNvPr id="0" name="image161.jpg"/>
                    <pic:cNvPicPr preferRelativeResize="0"/>
                  </pic:nvPicPr>
                  <pic:blipFill>
                    <a:blip r:embed="rId224"/>
                    <a:srcRect b="0" l="0" r="0" t="0"/>
                    <a:stretch>
                      <a:fillRect/>
                    </a:stretch>
                  </pic:blipFill>
                  <pic:spPr>
                    <a:xfrm>
                      <a:off x="0" y="0"/>
                      <a:ext cx="1218565" cy="1209675"/>
                    </a:xfrm>
                    <a:prstGeom prst="rect"/>
                    <a:ln/>
                  </pic:spPr>
                </pic:pic>
              </a:graphicData>
            </a:graphic>
          </wp:anchor>
        </w:drawing>
      </w:r>
    </w:p>
    <w:tbl>
      <w:tblPr>
        <w:tblStyle w:val="Table86"/>
        <w:tblW w:w="7640.0" w:type="dxa"/>
        <w:jc w:val="left"/>
        <w:tblInd w:w="10.0" w:type="dxa"/>
        <w:tblLayout w:type="fixed"/>
        <w:tblLook w:val="0000"/>
      </w:tblPr>
      <w:tblGrid>
        <w:gridCol w:w="840"/>
        <w:gridCol w:w="40"/>
        <w:gridCol w:w="2420"/>
        <w:gridCol w:w="740"/>
        <w:gridCol w:w="1220"/>
        <w:gridCol w:w="40"/>
        <w:gridCol w:w="1240"/>
        <w:gridCol w:w="300"/>
        <w:gridCol w:w="800"/>
        <w:tblGridChange w:id="0">
          <w:tblGrid>
            <w:gridCol w:w="840"/>
            <w:gridCol w:w="40"/>
            <w:gridCol w:w="2420"/>
            <w:gridCol w:w="740"/>
            <w:gridCol w:w="1220"/>
            <w:gridCol w:w="40"/>
            <w:gridCol w:w="1240"/>
            <w:gridCol w:w="300"/>
            <w:gridCol w:w="800"/>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4753">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ЕС04</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54">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4755">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475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Пункт</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4757">
            <w:pPr>
              <w:spacing w:after="0" w:lineRule="auto"/>
              <w:ind w:left="140"/>
              <w:rPr>
                <w:color w:val="000000"/>
                <w:sz w:val="20"/>
                <w:szCs w:val="20"/>
              </w:rPr>
            </w:pPr>
            <w:r w:rsidDel="00000000" w:rsidR="00000000" w:rsidRPr="00000000">
              <w:rPr>
                <w:rFonts w:ascii="Arial" w:cs="Arial" w:eastAsia="Arial" w:hAnsi="Arial"/>
                <w:color w:val="000000"/>
                <w:sz w:val="21"/>
                <w:szCs w:val="21"/>
                <w:rtl w:val="0"/>
              </w:rPr>
              <w:t xml:space="preserve">обработки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58">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475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  дверях</w:t>
            </w: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475A">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и</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475B">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стенах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75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5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5E">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75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глаз</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6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6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762">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помещений</w:t>
            </w:r>
            <w:r w:rsidDel="00000000" w:rsidR="00000000" w:rsidRPr="00000000">
              <w:rPr>
                <w:rtl w:val="0"/>
              </w:rPr>
            </w:r>
          </w:p>
        </w:tc>
        <w:tc>
          <w:tcPr>
            <w:vAlign w:val="bottom"/>
          </w:tcPr>
          <w:p w:rsidR="00000000" w:rsidDel="00000000" w:rsidP="00000000" w:rsidRDefault="00000000" w:rsidRPr="00000000" w14:paraId="0000476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64">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местах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76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6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67">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76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6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6A">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476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расположения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6D">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пункта</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476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6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7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77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7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73">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477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обработки глаз</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76">
            <w:pPr>
              <w:spacing w:after="0" w:lineRule="auto"/>
              <w:rPr>
                <w:color w:val="000000"/>
                <w:sz w:val="24"/>
                <w:szCs w:val="24"/>
              </w:rPr>
            </w:pPr>
            <w:r w:rsidDel="00000000" w:rsidR="00000000" w:rsidRPr="00000000">
              <w:rPr>
                <w:rtl w:val="0"/>
              </w:rPr>
            </w:r>
          </w:p>
        </w:tc>
      </w:tr>
      <w:tr>
        <w:trPr>
          <w:trHeight w:val="1117"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477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78">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779">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77A">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77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7C">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77D">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77E">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77F">
            <w:pPr>
              <w:spacing w:after="0" w:lineRule="auto"/>
              <w:rPr>
                <w:color w:val="000000"/>
                <w:sz w:val="24"/>
                <w:szCs w:val="24"/>
              </w:rPr>
            </w:pPr>
            <w:r w:rsidDel="00000000" w:rsidR="00000000" w:rsidRPr="00000000">
              <w:rPr>
                <w:rtl w:val="0"/>
              </w:rPr>
            </w:r>
          </w:p>
        </w:tc>
      </w:tr>
    </w:tbl>
    <w:p w:rsidR="00000000" w:rsidDel="00000000" w:rsidP="00000000" w:rsidRDefault="00000000" w:rsidRPr="00000000" w14:paraId="00004780">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596265</wp:posOffset>
            </wp:positionH>
            <wp:positionV relativeFrom="paragraph">
              <wp:posOffset>-1316354</wp:posOffset>
            </wp:positionV>
            <wp:extent cx="1218565" cy="1209675"/>
            <wp:effectExtent b="0" l="0" r="0" t="0"/>
            <wp:wrapSquare wrapText="bothSides" distB="0" distT="0" distL="0" distR="0"/>
            <wp:docPr id="262" name="image191.jpg"/>
            <a:graphic>
              <a:graphicData uri="http://schemas.openxmlformats.org/drawingml/2006/picture">
                <pic:pic>
                  <pic:nvPicPr>
                    <pic:cNvPr id="0" name="image191.jpg"/>
                    <pic:cNvPicPr preferRelativeResize="0"/>
                  </pic:nvPicPr>
                  <pic:blipFill>
                    <a:blip r:embed="rId225"/>
                    <a:srcRect b="0" l="0" r="0" t="0"/>
                    <a:stretch>
                      <a:fillRect/>
                    </a:stretch>
                  </pic:blipFill>
                  <pic:spPr>
                    <a:xfrm>
                      <a:off x="0" y="0"/>
                      <a:ext cx="1218565" cy="1209675"/>
                    </a:xfrm>
                    <a:prstGeom prst="rect"/>
                    <a:ln/>
                  </pic:spPr>
                </pic:pic>
              </a:graphicData>
            </a:graphic>
          </wp:anchor>
        </w:drawing>
      </w:r>
    </w:p>
    <w:tbl>
      <w:tblPr>
        <w:tblStyle w:val="Table87"/>
        <w:tblW w:w="7640.0" w:type="dxa"/>
        <w:jc w:val="left"/>
        <w:tblInd w:w="10.0" w:type="dxa"/>
        <w:tblLayout w:type="fixed"/>
        <w:tblLook w:val="0000"/>
      </w:tblPr>
      <w:tblGrid>
        <w:gridCol w:w="840"/>
        <w:gridCol w:w="40"/>
        <w:gridCol w:w="2420"/>
        <w:gridCol w:w="1960"/>
        <w:gridCol w:w="40"/>
        <w:gridCol w:w="1460"/>
        <w:gridCol w:w="880"/>
        <w:tblGridChange w:id="0">
          <w:tblGrid>
            <w:gridCol w:w="840"/>
            <w:gridCol w:w="40"/>
            <w:gridCol w:w="2420"/>
            <w:gridCol w:w="1960"/>
            <w:gridCol w:w="40"/>
            <w:gridCol w:w="1460"/>
            <w:gridCol w:w="880"/>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4781">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ЕС05</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82">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4783">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478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Медицинский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85">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478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4787">
            <w:pPr>
              <w:spacing w:after="0" w:lineRule="auto"/>
              <w:ind w:left="120"/>
              <w:rPr>
                <w:color w:val="000000"/>
                <w:sz w:val="20"/>
                <w:szCs w:val="20"/>
              </w:rPr>
            </w:pPr>
            <w:r w:rsidDel="00000000" w:rsidR="00000000" w:rsidRPr="00000000">
              <w:rPr>
                <w:rFonts w:ascii="Arial" w:cs="Arial" w:eastAsia="Arial" w:hAnsi="Arial"/>
                <w:color w:val="000000"/>
                <w:sz w:val="21"/>
                <w:szCs w:val="21"/>
                <w:rtl w:val="0"/>
              </w:rPr>
              <w:t xml:space="preserve">дверях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78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8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8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8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кабинет</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8C">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78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медицинских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8E">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478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9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9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9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9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79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кабинетов</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95">
            <w:pPr>
              <w:spacing w:after="0" w:lineRule="auto"/>
              <w:rPr>
                <w:color w:val="000000"/>
                <w:sz w:val="24"/>
                <w:szCs w:val="24"/>
              </w:rPr>
            </w:pPr>
            <w:r w:rsidDel="00000000" w:rsidR="00000000" w:rsidRPr="00000000">
              <w:rPr>
                <w:rtl w:val="0"/>
              </w:rPr>
            </w:r>
          </w:p>
        </w:tc>
      </w:tr>
      <w:tr>
        <w:trPr>
          <w:trHeight w:val="1371"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479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97">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798">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79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9A">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79B">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79C">
            <w:pPr>
              <w:spacing w:after="0" w:lineRule="auto"/>
              <w:rPr>
                <w:color w:val="000000"/>
                <w:sz w:val="24"/>
                <w:szCs w:val="24"/>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479D">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479E">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79F">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7A0">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47A1">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7A2">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7A3">
            <w:pPr>
              <w:spacing w:after="0" w:line="20" w:lineRule="auto"/>
              <w:rPr>
                <w:color w:val="000000"/>
                <w:sz w:val="2"/>
                <w:szCs w:val="2"/>
              </w:rPr>
            </w:pPr>
            <w:r w:rsidDel="00000000" w:rsidR="00000000" w:rsidRPr="00000000">
              <w:rPr>
                <w:rtl w:val="0"/>
              </w:rPr>
            </w:r>
          </w:p>
        </w:tc>
      </w:tr>
      <w:tr>
        <w:trPr>
          <w:trHeight w:val="248" w:hRule="atLeast"/>
        </w:trPr>
        <w:tc>
          <w:tcPr>
            <w:tcBorders>
              <w:left w:color="000000" w:space="0" w:sz="8" w:val="single"/>
              <w:right w:color="000000" w:space="0" w:sz="8" w:val="single"/>
            </w:tcBorders>
            <w:vAlign w:val="bottom"/>
          </w:tcPr>
          <w:p w:rsidR="00000000" w:rsidDel="00000000" w:rsidP="00000000" w:rsidRDefault="00000000" w:rsidRPr="00000000" w14:paraId="000047A4">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A5">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A6">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A7">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A8">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47A9">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AA">
            <w:pPr>
              <w:spacing w:after="0" w:lineRule="auto"/>
              <w:rPr>
                <w:color w:val="000000"/>
                <w:sz w:val="21"/>
                <w:szCs w:val="21"/>
              </w:rPr>
            </w:pPr>
            <w:r w:rsidDel="00000000" w:rsidR="00000000" w:rsidRPr="00000000">
              <w:rPr>
                <w:rtl w:val="0"/>
              </w:rPr>
            </w:r>
          </w:p>
        </w:tc>
      </w:tr>
    </w:tbl>
    <w:p w:rsidR="00000000" w:rsidDel="00000000" w:rsidP="00000000" w:rsidRDefault="00000000" w:rsidRPr="00000000" w14:paraId="000047AB">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596265</wp:posOffset>
            </wp:positionH>
            <wp:positionV relativeFrom="paragraph">
              <wp:posOffset>-1504949</wp:posOffset>
            </wp:positionV>
            <wp:extent cx="1218565" cy="1209675"/>
            <wp:effectExtent b="0" l="0" r="0" t="0"/>
            <wp:wrapSquare wrapText="bothSides" distB="0" distT="0" distL="0" distR="0"/>
            <wp:docPr id="270" name="image183.jpg"/>
            <a:graphic>
              <a:graphicData uri="http://schemas.openxmlformats.org/drawingml/2006/picture">
                <pic:pic>
                  <pic:nvPicPr>
                    <pic:cNvPr id="0" name="image183.jpg"/>
                    <pic:cNvPicPr preferRelativeResize="0"/>
                  </pic:nvPicPr>
                  <pic:blipFill>
                    <a:blip r:embed="rId226"/>
                    <a:srcRect b="0" l="0" r="0" t="0"/>
                    <a:stretch>
                      <a:fillRect/>
                    </a:stretch>
                  </pic:blipFill>
                  <pic:spPr>
                    <a:xfrm>
                      <a:off x="0" y="0"/>
                      <a:ext cx="1218565" cy="1209675"/>
                    </a:xfrm>
                    <a:prstGeom prst="rect"/>
                    <a:ln/>
                  </pic:spPr>
                </pic:pic>
              </a:graphicData>
            </a:graphic>
          </wp:anchor>
        </w:drawing>
      </w:r>
    </w:p>
    <w:p w:rsidR="00000000" w:rsidDel="00000000" w:rsidP="00000000" w:rsidRDefault="00000000" w:rsidRPr="00000000" w14:paraId="000047AC">
      <w:pPr>
        <w:rPr/>
        <w:sectPr>
          <w:type w:val="nextPage"/>
          <w:pgSz w:h="16840" w:w="11900"/>
          <w:pgMar w:bottom="1440" w:top="687" w:left="700" w:right="1440" w:header="0" w:footer="0"/>
          <w:cols w:equalWidth="0"/>
        </w:sectPr>
      </w:pPr>
      <w:r w:rsidDel="00000000" w:rsidR="00000000" w:rsidRPr="00000000">
        <w:rPr>
          <w:rtl w:val="0"/>
        </w:rPr>
      </w:r>
    </w:p>
    <w:p w:rsidR="00000000" w:rsidDel="00000000" w:rsidP="00000000" w:rsidRDefault="00000000" w:rsidRPr="00000000" w14:paraId="000047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88"/>
        <w:tblW w:w="7640.0" w:type="dxa"/>
        <w:jc w:val="left"/>
        <w:tblInd w:w="30.0" w:type="dxa"/>
        <w:tblLayout w:type="fixed"/>
        <w:tblLook w:val="0000"/>
      </w:tblPr>
      <w:tblGrid>
        <w:gridCol w:w="840"/>
        <w:gridCol w:w="40"/>
        <w:gridCol w:w="2420"/>
        <w:gridCol w:w="1040"/>
        <w:gridCol w:w="920"/>
        <w:gridCol w:w="40"/>
        <w:gridCol w:w="2340"/>
        <w:tblGridChange w:id="0">
          <w:tblGrid>
            <w:gridCol w:w="840"/>
            <w:gridCol w:w="40"/>
            <w:gridCol w:w="2420"/>
            <w:gridCol w:w="1040"/>
            <w:gridCol w:w="920"/>
            <w:gridCol w:w="40"/>
            <w:gridCol w:w="2340"/>
          </w:tblGrid>
        </w:tblGridChange>
      </w:tblGrid>
      <w:tr>
        <w:trPr>
          <w:trHeight w:val="248" w:hRule="atLeast"/>
        </w:trPr>
        <w:tc>
          <w:tcPr>
            <w:tcBorders>
              <w:left w:color="000000" w:space="0" w:sz="8" w:val="single"/>
              <w:right w:color="000000" w:space="0" w:sz="8" w:val="single"/>
            </w:tcBorders>
            <w:vAlign w:val="bottom"/>
          </w:tcPr>
          <w:p w:rsidR="00000000" w:rsidDel="00000000" w:rsidP="00000000" w:rsidRDefault="00000000" w:rsidRPr="00000000" w14:paraId="000047AE">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ЕС06</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AF">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B0">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47B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Телефон</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B2">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связи с</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B3">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B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  местах  установки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7B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B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B7">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7B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медицинским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B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B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телефонов</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7B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B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BE">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7B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пунктом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C0">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(скорой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C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C2">
            <w:pPr>
              <w:spacing w:after="0" w:lineRule="auto"/>
              <w:rPr>
                <w:color w:val="000000"/>
                <w:sz w:val="22"/>
                <w:szCs w:val="22"/>
              </w:rPr>
            </w:pP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7C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C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C5">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7C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медицинской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C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C9">
            <w:pPr>
              <w:spacing w:after="0" w:lineRule="auto"/>
              <w:rPr>
                <w:color w:val="000000"/>
                <w:sz w:val="22"/>
                <w:szCs w:val="22"/>
              </w:rPr>
            </w:pP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47C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C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CC">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7C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помощью)</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C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C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D0">
            <w:pPr>
              <w:spacing w:after="0" w:lineRule="auto"/>
              <w:rPr>
                <w:color w:val="000000"/>
                <w:sz w:val="24"/>
                <w:szCs w:val="24"/>
              </w:rPr>
            </w:pPr>
            <w:r w:rsidDel="00000000" w:rsidR="00000000" w:rsidRPr="00000000">
              <w:rPr>
                <w:rtl w:val="0"/>
              </w:rPr>
            </w:r>
          </w:p>
        </w:tc>
      </w:tr>
      <w:tr>
        <w:trPr>
          <w:trHeight w:val="849"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47D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D2">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7D3">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7D4">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7D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D6">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7D7">
            <w:pPr>
              <w:spacing w:after="0" w:lineRule="auto"/>
              <w:rPr>
                <w:color w:val="000000"/>
                <w:sz w:val="24"/>
                <w:szCs w:val="24"/>
              </w:rPr>
            </w:pPr>
            <w:r w:rsidDel="00000000" w:rsidR="00000000" w:rsidRPr="00000000">
              <w:rPr>
                <w:rtl w:val="0"/>
              </w:rPr>
            </w:r>
          </w:p>
        </w:tc>
      </w:tr>
    </w:tbl>
    <w:p w:rsidR="00000000" w:rsidDel="00000000" w:rsidP="00000000" w:rsidRDefault="00000000" w:rsidRPr="00000000" w14:paraId="000047D8">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608965</wp:posOffset>
            </wp:positionH>
            <wp:positionV relativeFrom="paragraph">
              <wp:posOffset>-1307464</wp:posOffset>
            </wp:positionV>
            <wp:extent cx="1200785" cy="1200785"/>
            <wp:effectExtent b="0" l="0" r="0" t="0"/>
            <wp:wrapSquare wrapText="bothSides" distB="0" distT="0" distL="0" distR="0"/>
            <wp:docPr id="268" name="image184.jpg"/>
            <a:graphic>
              <a:graphicData uri="http://schemas.openxmlformats.org/drawingml/2006/picture">
                <pic:pic>
                  <pic:nvPicPr>
                    <pic:cNvPr id="0" name="image184.jpg"/>
                    <pic:cNvPicPr preferRelativeResize="0"/>
                  </pic:nvPicPr>
                  <pic:blipFill>
                    <a:blip r:embed="rId227"/>
                    <a:srcRect b="0" l="0" r="0" t="0"/>
                    <a:stretch>
                      <a:fillRect/>
                    </a:stretch>
                  </pic:blipFill>
                  <pic:spPr>
                    <a:xfrm>
                      <a:off x="0" y="0"/>
                      <a:ext cx="1200785" cy="1200785"/>
                    </a:xfrm>
                    <a:prstGeom prst="rect"/>
                    <a:ln/>
                  </pic:spPr>
                </pic:pic>
              </a:graphicData>
            </a:graphic>
          </wp:anchor>
        </w:drawing>
      </w:r>
    </w:p>
    <w:p w:rsidR="00000000" w:rsidDel="00000000" w:rsidP="00000000" w:rsidRDefault="00000000" w:rsidRPr="00000000" w14:paraId="000047D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7D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7DB">
      <w:pPr>
        <w:spacing w:after="0" w:line="312" w:lineRule="auto"/>
        <w:rPr>
          <w:color w:val="000000"/>
          <w:sz w:val="20"/>
          <w:szCs w:val="20"/>
        </w:rPr>
      </w:pPr>
      <w:r w:rsidDel="00000000" w:rsidR="00000000" w:rsidRPr="00000000">
        <w:rPr>
          <w:rtl w:val="0"/>
        </w:rPr>
      </w:r>
    </w:p>
    <w:p w:rsidR="00000000" w:rsidDel="00000000" w:rsidP="00000000" w:rsidRDefault="00000000" w:rsidRPr="00000000" w14:paraId="000047DC">
      <w:pPr>
        <w:spacing w:after="0" w:lineRule="auto"/>
        <w:rPr>
          <w:color w:val="000000"/>
          <w:sz w:val="20"/>
          <w:szCs w:val="20"/>
        </w:rPr>
      </w:pPr>
      <w:r w:rsidDel="00000000" w:rsidR="00000000" w:rsidRPr="00000000">
        <w:rPr>
          <w:rFonts w:ascii="Arial" w:cs="Arial" w:eastAsia="Arial" w:hAnsi="Arial"/>
          <w:b w:val="1"/>
          <w:color w:val="000000"/>
          <w:sz w:val="34"/>
          <w:szCs w:val="34"/>
          <w:rtl w:val="0"/>
        </w:rPr>
        <w:t xml:space="preserve">Приложение М (обязательное).</w:t>
      </w:r>
      <w:r w:rsidDel="00000000" w:rsidR="00000000" w:rsidRPr="00000000">
        <w:rPr>
          <w:rtl w:val="0"/>
        </w:rPr>
      </w:r>
    </w:p>
    <w:p w:rsidR="00000000" w:rsidDel="00000000" w:rsidP="00000000" w:rsidRDefault="00000000" w:rsidRPr="00000000" w14:paraId="000047DD">
      <w:pPr>
        <w:spacing w:after="0" w:line="52" w:lineRule="auto"/>
        <w:rPr>
          <w:color w:val="000000"/>
          <w:sz w:val="20"/>
          <w:szCs w:val="20"/>
        </w:rPr>
      </w:pPr>
      <w:r w:rsidDel="00000000" w:rsidR="00000000" w:rsidRPr="00000000">
        <w:rPr>
          <w:rtl w:val="0"/>
        </w:rPr>
      </w:r>
    </w:p>
    <w:p w:rsidR="00000000" w:rsidDel="00000000" w:rsidP="00000000" w:rsidRDefault="00000000" w:rsidRPr="00000000" w14:paraId="000047DE">
      <w:pPr>
        <w:spacing w:after="0" w:lineRule="auto"/>
        <w:rPr>
          <w:color w:val="000000"/>
          <w:sz w:val="20"/>
          <w:szCs w:val="20"/>
        </w:rPr>
      </w:pPr>
      <w:r w:rsidDel="00000000" w:rsidR="00000000" w:rsidRPr="00000000">
        <w:rPr>
          <w:rFonts w:ascii="Arial" w:cs="Arial" w:eastAsia="Arial" w:hAnsi="Arial"/>
          <w:b w:val="1"/>
          <w:color w:val="000000"/>
          <w:sz w:val="34"/>
          <w:szCs w:val="34"/>
          <w:rtl w:val="0"/>
        </w:rPr>
        <w:t xml:space="preserve">Указательные знаки</w:t>
      </w:r>
      <w:r w:rsidDel="00000000" w:rsidR="00000000" w:rsidRPr="00000000">
        <w:rPr>
          <w:rtl w:val="0"/>
        </w:rPr>
      </w:r>
    </w:p>
    <w:p w:rsidR="00000000" w:rsidDel="00000000" w:rsidP="00000000" w:rsidRDefault="00000000" w:rsidRPr="00000000" w14:paraId="000047DF">
      <w:pPr>
        <w:spacing w:after="0" w:line="248.00000000000006" w:lineRule="auto"/>
        <w:rPr>
          <w:color w:val="000000"/>
          <w:sz w:val="20"/>
          <w:szCs w:val="20"/>
        </w:rPr>
      </w:pPr>
      <w:r w:rsidDel="00000000" w:rsidR="00000000" w:rsidRPr="00000000">
        <w:rPr>
          <w:rtl w:val="0"/>
        </w:rPr>
      </w:r>
    </w:p>
    <w:p w:rsidR="00000000" w:rsidDel="00000000" w:rsidP="00000000" w:rsidRDefault="00000000" w:rsidRPr="00000000" w14:paraId="000047E0">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Приложение М</w:t>
      </w:r>
      <w:r w:rsidDel="00000000" w:rsidR="00000000" w:rsidRPr="00000000">
        <w:rPr>
          <w:rtl w:val="0"/>
        </w:rPr>
      </w:r>
    </w:p>
    <w:p w:rsidR="00000000" w:rsidDel="00000000" w:rsidP="00000000" w:rsidRDefault="00000000" w:rsidRPr="00000000" w14:paraId="000047E1">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47E2">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(обязательное)</w:t>
      </w:r>
      <w:r w:rsidDel="00000000" w:rsidR="00000000" w:rsidRPr="00000000">
        <w:rPr>
          <w:rtl w:val="0"/>
        </w:rPr>
      </w:r>
    </w:p>
    <w:p w:rsidR="00000000" w:rsidDel="00000000" w:rsidP="00000000" w:rsidRDefault="00000000" w:rsidRPr="00000000" w14:paraId="000047E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7E4">
      <w:pPr>
        <w:spacing w:after="0" w:line="210" w:lineRule="auto"/>
        <w:rPr>
          <w:color w:val="000000"/>
          <w:sz w:val="20"/>
          <w:szCs w:val="20"/>
        </w:rPr>
      </w:pPr>
      <w:r w:rsidDel="00000000" w:rsidR="00000000" w:rsidRPr="00000000">
        <w:rPr>
          <w:rtl w:val="0"/>
        </w:rPr>
      </w:r>
    </w:p>
    <w:p w:rsidR="00000000" w:rsidDel="00000000" w:rsidP="00000000" w:rsidRDefault="00000000" w:rsidRPr="00000000" w14:paraId="000047E5">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Таблица М.1</w:t>
      </w:r>
      <w:r w:rsidDel="00000000" w:rsidR="00000000" w:rsidRPr="00000000">
        <w:rPr>
          <w:rtl w:val="0"/>
        </w:rPr>
      </w:r>
    </w:p>
    <w:p w:rsidR="00000000" w:rsidDel="00000000" w:rsidP="00000000" w:rsidRDefault="00000000" w:rsidRPr="00000000" w14:paraId="000047E6">
      <w:pPr>
        <w:spacing w:after="0" w:line="351" w:lineRule="auto"/>
        <w:rPr>
          <w:color w:val="000000"/>
          <w:sz w:val="20"/>
          <w:szCs w:val="20"/>
        </w:rPr>
      </w:pPr>
      <w:r w:rsidDel="00000000" w:rsidR="00000000" w:rsidRPr="00000000">
        <w:rPr>
          <w:rtl w:val="0"/>
        </w:rPr>
      </w:r>
    </w:p>
    <w:tbl>
      <w:tblPr>
        <w:tblStyle w:val="Table89"/>
        <w:tblW w:w="9750.0" w:type="dxa"/>
        <w:jc w:val="left"/>
        <w:tblInd w:w="30.0" w:type="dxa"/>
        <w:tblLayout w:type="fixed"/>
        <w:tblLook w:val="0000"/>
      </w:tblPr>
      <w:tblGrid>
        <w:gridCol w:w="860"/>
        <w:gridCol w:w="40"/>
        <w:gridCol w:w="2400"/>
        <w:gridCol w:w="40"/>
        <w:gridCol w:w="1880"/>
        <w:gridCol w:w="1100"/>
        <w:gridCol w:w="1320"/>
        <w:gridCol w:w="703.3333333333334"/>
        <w:gridCol w:w="703.3333333333334"/>
        <w:gridCol w:w="703.3333333333334"/>
        <w:tblGridChange w:id="0">
          <w:tblGrid>
            <w:gridCol w:w="860"/>
            <w:gridCol w:w="40"/>
            <w:gridCol w:w="2400"/>
            <w:gridCol w:w="40"/>
            <w:gridCol w:w="1880"/>
            <w:gridCol w:w="1100"/>
            <w:gridCol w:w="1320"/>
            <w:gridCol w:w="703.3333333333334"/>
            <w:gridCol w:w="703.3333333333334"/>
            <w:gridCol w:w="703.3333333333334"/>
          </w:tblGrid>
        </w:tblGridChange>
      </w:tblGrid>
      <w:tr>
        <w:trPr>
          <w:trHeight w:val="516"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47E7">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Код</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E8">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47E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Цветографическое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EA">
            <w:pPr>
              <w:spacing w:after="0" w:lineRule="auto"/>
              <w:rPr>
                <w:color w:val="000000"/>
                <w:sz w:val="24"/>
                <w:szCs w:val="24"/>
              </w:rPr>
            </w:pPr>
            <w:r w:rsidDel="00000000" w:rsidR="00000000" w:rsidRPr="00000000">
              <w:rPr>
                <w:rtl w:val="0"/>
              </w:rPr>
            </w:r>
          </w:p>
        </w:tc>
        <w:tc>
          <w:tcPr>
            <w:gridSpan w:val="2"/>
            <w:tcBorders>
              <w:top w:color="000000" w:space="0" w:sz="8" w:val="single"/>
              <w:right w:color="000000" w:space="0" w:sz="8" w:val="single"/>
            </w:tcBorders>
            <w:vAlign w:val="bottom"/>
          </w:tcPr>
          <w:p w:rsidR="00000000" w:rsidDel="00000000" w:rsidP="00000000" w:rsidRDefault="00000000" w:rsidRPr="00000000" w14:paraId="000047E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Смысловое</w:t>
            </w:r>
            <w:r w:rsidDel="00000000" w:rsidR="00000000" w:rsidRPr="00000000">
              <w:rPr>
                <w:rtl w:val="0"/>
              </w:rPr>
            </w:r>
          </w:p>
        </w:tc>
        <w:tc>
          <w:tcPr>
            <w:gridSpan w:val="2"/>
            <w:tcBorders>
              <w:top w:color="000000" w:space="0" w:sz="8" w:val="single"/>
            </w:tcBorders>
            <w:vAlign w:val="bottom"/>
          </w:tcPr>
          <w:p w:rsidR="00000000" w:rsidDel="00000000" w:rsidP="00000000" w:rsidRDefault="00000000" w:rsidRPr="00000000" w14:paraId="000047E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Место</w:t>
            </w:r>
            <w:r w:rsidDel="00000000" w:rsidR="00000000" w:rsidRPr="00000000">
              <w:rPr>
                <w:rtl w:val="0"/>
              </w:rPr>
            </w:r>
          </w:p>
        </w:tc>
        <w:tc>
          <w:tcPr>
            <w:gridSpan w:val="2"/>
            <w:tcBorders>
              <w:top w:color="000000" w:space="0" w:sz="8" w:val="single"/>
              <w:right w:color="000000" w:space="0" w:sz="8" w:val="single"/>
            </w:tcBorders>
            <w:vAlign w:val="bottom"/>
          </w:tcPr>
          <w:p w:rsidR="00000000" w:rsidDel="00000000" w:rsidP="00000000" w:rsidRDefault="00000000" w:rsidRPr="00000000" w14:paraId="000047EF">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размещения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7F1">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знака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F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F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изображение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F4">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7F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значение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F6">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47F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(установки)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FA">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и</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7F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F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F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7FE">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7F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00">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480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рекомендации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04">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по</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480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0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0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0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80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0A">
            <w:pPr>
              <w:spacing w:after="0" w:lineRule="auto"/>
              <w:rPr>
                <w:color w:val="000000"/>
                <w:sz w:val="24"/>
                <w:szCs w:val="24"/>
              </w:rPr>
            </w:pPr>
            <w:r w:rsidDel="00000000" w:rsidR="00000000" w:rsidRPr="00000000">
              <w:rPr>
                <w:rtl w:val="0"/>
              </w:rPr>
            </w:r>
          </w:p>
        </w:tc>
        <w:tc>
          <w:tcPr>
            <w:gridSpan w:val="3"/>
            <w:vAlign w:val="bottom"/>
          </w:tcPr>
          <w:p w:rsidR="00000000" w:rsidDel="00000000" w:rsidP="00000000" w:rsidRDefault="00000000" w:rsidRPr="00000000" w14:paraId="0000480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применению</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0E">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480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10">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811">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12">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81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814">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815">
            <w:pPr>
              <w:spacing w:after="0" w:lineRule="auto"/>
              <w:rPr>
                <w:color w:val="000000"/>
                <w:sz w:val="19"/>
                <w:szCs w:val="19"/>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4816">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818">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4819">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481A">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81B">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481C">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81D">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81E">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81F">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4820">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822">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4823">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D01</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2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2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26">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82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Пункт</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28">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(место)</w:t>
            </w:r>
            <w:r w:rsidDel="00000000" w:rsidR="00000000" w:rsidRPr="00000000">
              <w:rPr>
                <w:rtl w:val="0"/>
              </w:rPr>
            </w:r>
          </w:p>
        </w:tc>
        <w:tc>
          <w:tcPr>
            <w:vAlign w:val="bottom"/>
          </w:tcPr>
          <w:p w:rsidR="00000000" w:rsidDel="00000000" w:rsidP="00000000" w:rsidRDefault="00000000" w:rsidRPr="00000000" w14:paraId="0000482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w:t>
            </w:r>
            <w:r w:rsidDel="00000000" w:rsidR="00000000" w:rsidRPr="00000000">
              <w:rPr>
                <w:rtl w:val="0"/>
              </w:rPr>
            </w:r>
          </w:p>
        </w:tc>
        <w:tc>
          <w:tcPr>
            <w:gridSpan w:val="2"/>
            <w:vAlign w:val="bottom"/>
          </w:tcPr>
          <w:p w:rsidR="00000000" w:rsidDel="00000000" w:rsidP="00000000" w:rsidRDefault="00000000" w:rsidRPr="00000000" w14:paraId="0000482A">
            <w:pPr>
              <w:spacing w:after="0" w:lineRule="auto"/>
              <w:ind w:left="140"/>
              <w:rPr>
                <w:color w:val="000000"/>
                <w:sz w:val="20"/>
                <w:szCs w:val="20"/>
              </w:rPr>
            </w:pPr>
            <w:r w:rsidDel="00000000" w:rsidR="00000000" w:rsidRPr="00000000">
              <w:rPr>
                <w:rFonts w:ascii="Arial" w:cs="Arial" w:eastAsia="Arial" w:hAnsi="Arial"/>
                <w:color w:val="000000"/>
                <w:sz w:val="21"/>
                <w:szCs w:val="21"/>
                <w:rtl w:val="0"/>
              </w:rPr>
              <w:t xml:space="preserve">дверях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2C">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комнат</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82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2E">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2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30">
            <w:pPr>
              <w:spacing w:after="0" w:lineRule="auto"/>
              <w:rPr>
                <w:color w:val="000000"/>
                <w:sz w:val="22"/>
                <w:szCs w:val="22"/>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83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приема пищи</w:t>
            </w:r>
            <w:r w:rsidDel="00000000" w:rsidR="00000000" w:rsidRPr="00000000">
              <w:rPr>
                <w:rtl w:val="0"/>
              </w:rPr>
            </w:r>
          </w:p>
        </w:tc>
        <w:tc>
          <w:tcPr>
            <w:gridSpan w:val="3"/>
            <w:vAlign w:val="bottom"/>
          </w:tcPr>
          <w:p w:rsidR="00000000" w:rsidDel="00000000" w:rsidP="00000000" w:rsidRDefault="00000000" w:rsidRPr="00000000" w14:paraId="0000483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приема пищи,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36">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буфетах,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83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3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3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3A">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83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3C">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483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столовых,</w:t>
            </w:r>
            <w:r w:rsidDel="00000000" w:rsidR="00000000" w:rsidRPr="00000000">
              <w:rPr>
                <w:rtl w:val="0"/>
              </w:rPr>
            </w:r>
          </w:p>
        </w:tc>
        <w:tc>
          <w:tcPr>
            <w:vAlign w:val="bottom"/>
          </w:tcPr>
          <w:p w:rsidR="00000000" w:rsidDel="00000000" w:rsidP="00000000" w:rsidRDefault="00000000" w:rsidRPr="00000000" w14:paraId="0000483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40">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бытовых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84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4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4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44">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84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46">
            <w:pPr>
              <w:spacing w:after="0" w:lineRule="auto"/>
              <w:rPr>
                <w:color w:val="000000"/>
                <w:sz w:val="22"/>
                <w:szCs w:val="22"/>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484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помещениях и в других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84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4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4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4E">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84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50">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485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местах,</w:t>
            </w:r>
            <w:r w:rsidDel="00000000" w:rsidR="00000000" w:rsidRPr="00000000">
              <w:rPr>
                <w:rtl w:val="0"/>
              </w:rPr>
            </w:r>
          </w:p>
        </w:tc>
        <w:tc>
          <w:tcPr>
            <w:vAlign w:val="bottom"/>
          </w:tcPr>
          <w:p w:rsidR="00000000" w:rsidDel="00000000" w:rsidP="00000000" w:rsidRDefault="00000000" w:rsidRPr="00000000" w14:paraId="0000485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54">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где</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85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5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5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58">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85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5A">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485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разрешается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5E">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прием</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485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6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6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6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86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64">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486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пищи</w:t>
            </w:r>
            <w:r w:rsidDel="00000000" w:rsidR="00000000" w:rsidRPr="00000000">
              <w:rPr>
                <w:rtl w:val="0"/>
              </w:rPr>
            </w:r>
          </w:p>
        </w:tc>
        <w:tc>
          <w:tcPr>
            <w:vAlign w:val="bottom"/>
          </w:tcPr>
          <w:p w:rsidR="00000000" w:rsidDel="00000000" w:rsidP="00000000" w:rsidRDefault="00000000" w:rsidRPr="00000000" w14:paraId="0000486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68">
            <w:pPr>
              <w:spacing w:after="0" w:lineRule="auto"/>
              <w:rPr>
                <w:color w:val="000000"/>
                <w:sz w:val="24"/>
                <w:szCs w:val="24"/>
              </w:rPr>
            </w:pPr>
            <w:r w:rsidDel="00000000" w:rsidR="00000000" w:rsidRPr="00000000">
              <w:rPr>
                <w:rtl w:val="0"/>
              </w:rPr>
            </w:r>
          </w:p>
        </w:tc>
      </w:tr>
      <w:tr>
        <w:trPr>
          <w:trHeight w:val="341"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486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6A">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86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6C">
            <w:pPr>
              <w:spacing w:after="0" w:lineRule="auto"/>
              <w:rPr>
                <w:color w:val="000000"/>
                <w:sz w:val="24"/>
                <w:szCs w:val="24"/>
              </w:rPr>
            </w:pPr>
            <w:r w:rsidDel="00000000" w:rsidR="00000000" w:rsidRPr="00000000">
              <w:rPr>
                <w:rtl w:val="0"/>
              </w:rPr>
            </w:r>
          </w:p>
        </w:tc>
        <w:tc>
          <w:tcPr>
            <w:gridSpan w:val="2"/>
            <w:tcBorders>
              <w:bottom w:color="000000" w:space="0" w:sz="8" w:val="single"/>
              <w:right w:color="000000" w:space="0" w:sz="8" w:val="single"/>
            </w:tcBorders>
            <w:vAlign w:val="bottom"/>
          </w:tcPr>
          <w:p w:rsidR="00000000" w:rsidDel="00000000" w:rsidP="00000000" w:rsidRDefault="00000000" w:rsidRPr="00000000" w14:paraId="0000486D">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86F">
            <w:pPr>
              <w:spacing w:after="0" w:lineRule="auto"/>
              <w:rPr>
                <w:color w:val="000000"/>
                <w:sz w:val="24"/>
                <w:szCs w:val="24"/>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4870">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872">
            <w:pPr>
              <w:spacing w:after="0" w:lineRule="auto"/>
              <w:rPr>
                <w:color w:val="000000"/>
                <w:sz w:val="24"/>
                <w:szCs w:val="24"/>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487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4874">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87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4876">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4877">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879">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487A">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87C">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487D">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D02</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7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7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80">
            <w:pPr>
              <w:spacing w:after="0" w:lineRule="auto"/>
              <w:rPr>
                <w:color w:val="000000"/>
                <w:sz w:val="24"/>
                <w:szCs w:val="24"/>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88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Питьевая вода</w:t>
            </w:r>
            <w:r w:rsidDel="00000000" w:rsidR="00000000" w:rsidRPr="00000000">
              <w:rPr>
                <w:rtl w:val="0"/>
              </w:rPr>
            </w:r>
          </w:p>
        </w:tc>
        <w:tc>
          <w:tcPr>
            <w:vAlign w:val="bottom"/>
          </w:tcPr>
          <w:p w:rsidR="00000000" w:rsidDel="00000000" w:rsidP="00000000" w:rsidRDefault="00000000" w:rsidRPr="00000000" w14:paraId="00004883">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На</w:t>
            </w:r>
            <w:r w:rsidDel="00000000" w:rsidR="00000000" w:rsidRPr="00000000">
              <w:rPr>
                <w:rtl w:val="0"/>
              </w:rPr>
            </w:r>
          </w:p>
        </w:tc>
        <w:tc>
          <w:tcPr>
            <w:gridSpan w:val="2"/>
            <w:vAlign w:val="bottom"/>
          </w:tcPr>
          <w:p w:rsidR="00000000" w:rsidDel="00000000" w:rsidP="00000000" w:rsidRDefault="00000000" w:rsidRPr="00000000" w14:paraId="00004884">
            <w:pPr>
              <w:spacing w:after="0" w:lineRule="auto"/>
              <w:ind w:left="40"/>
              <w:rPr>
                <w:color w:val="000000"/>
                <w:sz w:val="20"/>
                <w:szCs w:val="20"/>
              </w:rPr>
            </w:pPr>
            <w:r w:rsidDel="00000000" w:rsidR="00000000" w:rsidRPr="00000000">
              <w:rPr>
                <w:rFonts w:ascii="Arial" w:cs="Arial" w:eastAsia="Arial" w:hAnsi="Arial"/>
                <w:color w:val="000000"/>
                <w:sz w:val="21"/>
                <w:szCs w:val="21"/>
                <w:rtl w:val="0"/>
              </w:rPr>
              <w:t xml:space="preserve">дверях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86">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бытовых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88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88">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8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8A">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88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8C">
            <w:pPr>
              <w:spacing w:after="0" w:lineRule="auto"/>
              <w:rPr>
                <w:color w:val="000000"/>
                <w:sz w:val="22"/>
                <w:szCs w:val="22"/>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488D">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помещений и в местах</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89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92">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9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94">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89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96">
            <w:pPr>
              <w:spacing w:after="0" w:lineRule="auto"/>
              <w:rPr>
                <w:color w:val="000000"/>
                <w:sz w:val="22"/>
                <w:szCs w:val="22"/>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489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расположения кранов с</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89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9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9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9E">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89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A0">
            <w:pPr>
              <w:spacing w:after="0" w:lineRule="auto"/>
              <w:rPr>
                <w:color w:val="000000"/>
                <w:sz w:val="22"/>
                <w:szCs w:val="22"/>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48A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водой, пригодной для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8A5">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A6">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A7">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A8">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8A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AA">
            <w:pPr>
              <w:spacing w:after="0" w:lineRule="auto"/>
              <w:rPr>
                <w:color w:val="000000"/>
                <w:sz w:val="22"/>
                <w:szCs w:val="22"/>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48A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питья и бытовых нужд</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8A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B0">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B1">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B2">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8B3">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B4">
            <w:pPr>
              <w:spacing w:after="0" w:lineRule="auto"/>
              <w:rPr>
                <w:color w:val="000000"/>
                <w:sz w:val="22"/>
                <w:szCs w:val="22"/>
              </w:rPr>
            </w:pPr>
            <w:r w:rsidDel="00000000" w:rsidR="00000000" w:rsidRPr="00000000">
              <w:rPr>
                <w:rtl w:val="0"/>
              </w:rPr>
            </w:r>
          </w:p>
        </w:tc>
        <w:tc>
          <w:tcPr>
            <w:gridSpan w:val="2"/>
            <w:vAlign w:val="bottom"/>
          </w:tcPr>
          <w:p w:rsidR="00000000" w:rsidDel="00000000" w:rsidP="00000000" w:rsidRDefault="00000000" w:rsidRPr="00000000" w14:paraId="000048B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(туалеты,</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8B7">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душевые,</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8B9">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B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B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BC">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8B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BE">
            <w:pPr>
              <w:spacing w:after="0" w:lineRule="auto"/>
              <w:rPr>
                <w:color w:val="000000"/>
                <w:sz w:val="22"/>
                <w:szCs w:val="22"/>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48BF">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пункты приема пищи и</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48C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C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C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C6">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8C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C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8C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т.д.)</w:t>
            </w:r>
            <w:r w:rsidDel="00000000" w:rsidR="00000000" w:rsidRPr="00000000">
              <w:rPr>
                <w:rtl w:val="0"/>
              </w:rPr>
            </w:r>
          </w:p>
        </w:tc>
        <w:tc>
          <w:tcPr>
            <w:vAlign w:val="bottom"/>
          </w:tcPr>
          <w:p w:rsidR="00000000" w:rsidDel="00000000" w:rsidP="00000000" w:rsidRDefault="00000000" w:rsidRPr="00000000" w14:paraId="000048C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8CB">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CC">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48CD">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CE">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8CF">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D0">
            <w:pPr>
              <w:spacing w:after="0" w:lineRule="auto"/>
              <w:rPr>
                <w:color w:val="000000"/>
                <w:sz w:val="19"/>
                <w:szCs w:val="19"/>
              </w:rPr>
            </w:pPr>
            <w:r w:rsidDel="00000000" w:rsidR="00000000" w:rsidRPr="00000000">
              <w:rPr>
                <w:rtl w:val="0"/>
              </w:rPr>
            </w:r>
          </w:p>
        </w:tc>
        <w:tc>
          <w:tcPr>
            <w:gridSpan w:val="2"/>
            <w:tcBorders>
              <w:bottom w:color="000000" w:space="0" w:sz="8" w:val="single"/>
              <w:right w:color="000000" w:space="0" w:sz="8" w:val="single"/>
            </w:tcBorders>
            <w:vAlign w:val="bottom"/>
          </w:tcPr>
          <w:p w:rsidR="00000000" w:rsidDel="00000000" w:rsidP="00000000" w:rsidRDefault="00000000" w:rsidRPr="00000000" w14:paraId="000048D1">
            <w:pPr>
              <w:spacing w:after="0" w:lineRule="auto"/>
              <w:rPr>
                <w:color w:val="000000"/>
                <w:sz w:val="19"/>
                <w:szCs w:val="19"/>
              </w:rPr>
            </w:pPr>
            <w:r w:rsidDel="00000000" w:rsidR="00000000" w:rsidRPr="00000000">
              <w:rPr>
                <w:rtl w:val="0"/>
              </w:rPr>
            </w:r>
          </w:p>
        </w:tc>
        <w:tc>
          <w:tcPr>
            <w:gridSpan w:val="3"/>
            <w:tcBorders>
              <w:bottom w:color="000000" w:space="0" w:sz="8" w:val="single"/>
            </w:tcBorders>
            <w:vAlign w:val="bottom"/>
          </w:tcPr>
          <w:p w:rsidR="00000000" w:rsidDel="00000000" w:rsidP="00000000" w:rsidRDefault="00000000" w:rsidRPr="00000000" w14:paraId="000048D3">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8D6">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48D7">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48D8">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8D9">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48DA">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48DB">
            <w:pPr>
              <w:spacing w:after="0" w:line="20" w:lineRule="auto"/>
              <w:rPr>
                <w:color w:val="000000"/>
                <w:sz w:val="2"/>
                <w:szCs w:val="2"/>
              </w:rPr>
            </w:pPr>
            <w:r w:rsidDel="00000000" w:rsidR="00000000" w:rsidRPr="00000000">
              <w:rPr>
                <w:rtl w:val="0"/>
              </w:rPr>
            </w:r>
          </w:p>
        </w:tc>
        <w:tc>
          <w:tcPr>
            <w:gridSpan w:val="3"/>
            <w:tcBorders>
              <w:bottom w:color="000000" w:space="0" w:sz="8" w:val="single"/>
            </w:tcBorders>
            <w:vAlign w:val="bottom"/>
          </w:tcPr>
          <w:p w:rsidR="00000000" w:rsidDel="00000000" w:rsidP="00000000" w:rsidRDefault="00000000" w:rsidRPr="00000000" w14:paraId="000048DD">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8E0">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right w:color="000000" w:space="0" w:sz="8" w:val="single"/>
            </w:tcBorders>
            <w:vAlign w:val="bottom"/>
          </w:tcPr>
          <w:p w:rsidR="00000000" w:rsidDel="00000000" w:rsidP="00000000" w:rsidRDefault="00000000" w:rsidRPr="00000000" w14:paraId="000048E1">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D03</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E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E3">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E4">
            <w:pPr>
              <w:spacing w:after="0" w:lineRule="auto"/>
              <w:rPr>
                <w:color w:val="000000"/>
                <w:sz w:val="24"/>
                <w:szCs w:val="24"/>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8E5">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Место курения</w:t>
            </w:r>
            <w:r w:rsidDel="00000000" w:rsidR="00000000" w:rsidRPr="00000000">
              <w:rPr>
                <w:rtl w:val="0"/>
              </w:rPr>
            </w:r>
          </w:p>
        </w:tc>
        <w:tc>
          <w:tcPr>
            <w:gridSpan w:val="3"/>
            <w:vAlign w:val="bottom"/>
          </w:tcPr>
          <w:p w:rsidR="00000000" w:rsidDel="00000000" w:rsidP="00000000" w:rsidRDefault="00000000" w:rsidRPr="00000000" w14:paraId="000048E7">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Используется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EA">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для</w:t>
            </w:r>
            <w:r w:rsidDel="00000000" w:rsidR="00000000" w:rsidRPr="00000000">
              <w:rPr>
                <w:rtl w:val="0"/>
              </w:rPr>
            </w:r>
          </w:p>
        </w:tc>
      </w:tr>
      <w:tr>
        <w:trPr>
          <w:trHeight w:val="254" w:hRule="atLeast"/>
        </w:trPr>
        <w:tc>
          <w:tcPr>
            <w:tcBorders>
              <w:left w:color="000000" w:space="0" w:sz="8" w:val="single"/>
              <w:right w:color="000000" w:space="0" w:sz="8" w:val="single"/>
            </w:tcBorders>
            <w:vAlign w:val="bottom"/>
          </w:tcPr>
          <w:p w:rsidR="00000000" w:rsidDel="00000000" w:rsidP="00000000" w:rsidRDefault="00000000" w:rsidRPr="00000000" w14:paraId="000048EB">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EC">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ED">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EE">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8EF">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F0">
            <w:pPr>
              <w:spacing w:after="0" w:lineRule="auto"/>
              <w:rPr>
                <w:color w:val="000000"/>
                <w:sz w:val="22"/>
                <w:szCs w:val="22"/>
              </w:rPr>
            </w:pPr>
            <w:r w:rsidDel="00000000" w:rsidR="00000000" w:rsidRPr="00000000">
              <w:rPr>
                <w:rtl w:val="0"/>
              </w:rPr>
            </w:r>
          </w:p>
        </w:tc>
        <w:tc>
          <w:tcPr>
            <w:gridSpan w:val="3"/>
            <w:vAlign w:val="bottom"/>
          </w:tcPr>
          <w:p w:rsidR="00000000" w:rsidDel="00000000" w:rsidP="00000000" w:rsidRDefault="00000000" w:rsidRPr="00000000" w14:paraId="000048F1">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обозначения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F4">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места</w:t>
            </w:r>
            <w:r w:rsidDel="00000000" w:rsidR="00000000" w:rsidRPr="00000000">
              <w:rPr>
                <w:rtl w:val="0"/>
              </w:rPr>
            </w:r>
          </w:p>
        </w:tc>
      </w:tr>
      <w:tr>
        <w:trPr>
          <w:trHeight w:val="286" w:hRule="atLeast"/>
        </w:trPr>
        <w:tc>
          <w:tcPr>
            <w:tcBorders>
              <w:left w:color="000000" w:space="0" w:sz="8" w:val="single"/>
              <w:right w:color="000000" w:space="0" w:sz="8" w:val="single"/>
            </w:tcBorders>
            <w:vAlign w:val="bottom"/>
          </w:tcPr>
          <w:p w:rsidR="00000000" w:rsidDel="00000000" w:rsidP="00000000" w:rsidRDefault="00000000" w:rsidRPr="00000000" w14:paraId="000048F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F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F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F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8F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FA">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48FB">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курения</w:t>
            </w:r>
            <w:r w:rsidDel="00000000" w:rsidR="00000000" w:rsidRPr="00000000">
              <w:rPr>
                <w:rtl w:val="0"/>
              </w:rPr>
            </w:r>
          </w:p>
        </w:tc>
        <w:tc>
          <w:tcPr>
            <w:vAlign w:val="bottom"/>
          </w:tcPr>
          <w:p w:rsidR="00000000" w:rsidDel="00000000" w:rsidP="00000000" w:rsidRDefault="00000000" w:rsidRPr="00000000" w14:paraId="000048F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8FE">
            <w:pPr>
              <w:spacing w:after="0" w:lineRule="auto"/>
              <w:rPr>
                <w:color w:val="000000"/>
                <w:sz w:val="24"/>
                <w:szCs w:val="24"/>
              </w:rPr>
            </w:pPr>
            <w:r w:rsidDel="00000000" w:rsidR="00000000" w:rsidRPr="00000000">
              <w:rPr>
                <w:rtl w:val="0"/>
              </w:rPr>
            </w:r>
          </w:p>
        </w:tc>
      </w:tr>
      <w:tr>
        <w:trPr>
          <w:trHeight w:val="1343"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48F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900">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90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902">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903">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904">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905">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906">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907">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908">
            <w:pPr>
              <w:spacing w:after="0" w:lineRule="auto"/>
              <w:rPr>
                <w:color w:val="000000"/>
                <w:sz w:val="24"/>
                <w:szCs w:val="24"/>
              </w:rPr>
            </w:pPr>
            <w:r w:rsidDel="00000000" w:rsidR="00000000" w:rsidRPr="00000000">
              <w:rPr>
                <w:rtl w:val="0"/>
              </w:rPr>
            </w:r>
          </w:p>
        </w:tc>
      </w:tr>
    </w:tbl>
    <w:p w:rsidR="00000000" w:rsidDel="00000000" w:rsidP="00000000" w:rsidRDefault="00000000" w:rsidRPr="00000000" w14:paraId="00004909">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617855</wp:posOffset>
            </wp:positionH>
            <wp:positionV relativeFrom="paragraph">
              <wp:posOffset>-4505959</wp:posOffset>
            </wp:positionV>
            <wp:extent cx="1200785" cy="1200785"/>
            <wp:effectExtent b="0" l="0" r="0" t="0"/>
            <wp:wrapSquare wrapText="bothSides" distB="0" distT="0" distL="0" distR="0"/>
            <wp:docPr id="256" name="image178.jpg"/>
            <a:graphic>
              <a:graphicData uri="http://schemas.openxmlformats.org/drawingml/2006/picture">
                <pic:pic>
                  <pic:nvPicPr>
                    <pic:cNvPr id="0" name="image178.jpg"/>
                    <pic:cNvPicPr preferRelativeResize="0"/>
                  </pic:nvPicPr>
                  <pic:blipFill>
                    <a:blip r:embed="rId228"/>
                    <a:srcRect b="0" l="0" r="0" t="0"/>
                    <a:stretch>
                      <a:fillRect/>
                    </a:stretch>
                  </pic:blipFill>
                  <pic:spPr>
                    <a:xfrm>
                      <a:off x="0" y="0"/>
                      <a:ext cx="1200785" cy="120078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617855</wp:posOffset>
            </wp:positionH>
            <wp:positionV relativeFrom="paragraph">
              <wp:posOffset>-2947034</wp:posOffset>
            </wp:positionV>
            <wp:extent cx="1209675" cy="1191895"/>
            <wp:effectExtent b="0" l="0" r="0" t="0"/>
            <wp:wrapSquare wrapText="bothSides" distB="0" distT="0" distL="0" distR="0"/>
            <wp:docPr id="254" name="image155.jpg"/>
            <a:graphic>
              <a:graphicData uri="http://schemas.openxmlformats.org/drawingml/2006/picture">
                <pic:pic>
                  <pic:nvPicPr>
                    <pic:cNvPr id="0" name="image155.jpg"/>
                    <pic:cNvPicPr preferRelativeResize="0"/>
                  </pic:nvPicPr>
                  <pic:blipFill>
                    <a:blip r:embed="rId229"/>
                    <a:srcRect b="0" l="0" r="0" t="0"/>
                    <a:stretch>
                      <a:fillRect/>
                    </a:stretch>
                  </pic:blipFill>
                  <pic:spPr>
                    <a:xfrm>
                      <a:off x="0" y="0"/>
                      <a:ext cx="1209675" cy="119189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617855</wp:posOffset>
            </wp:positionH>
            <wp:positionV relativeFrom="paragraph">
              <wp:posOffset>-1298574</wp:posOffset>
            </wp:positionV>
            <wp:extent cx="1209675" cy="1191895"/>
            <wp:effectExtent b="0" l="0" r="0" t="0"/>
            <wp:wrapSquare wrapText="bothSides" distB="0" distT="0" distL="0" distR="0"/>
            <wp:docPr id="260" name="image158.jpg"/>
            <a:graphic>
              <a:graphicData uri="http://schemas.openxmlformats.org/drawingml/2006/picture">
                <pic:pic>
                  <pic:nvPicPr>
                    <pic:cNvPr id="0" name="image158.jpg"/>
                    <pic:cNvPicPr preferRelativeResize="0"/>
                  </pic:nvPicPr>
                  <pic:blipFill>
                    <a:blip r:embed="rId230"/>
                    <a:srcRect b="0" l="0" r="0" t="0"/>
                    <a:stretch>
                      <a:fillRect/>
                    </a:stretch>
                  </pic:blipFill>
                  <pic:spPr>
                    <a:xfrm>
                      <a:off x="0" y="0"/>
                      <a:ext cx="1209675" cy="1191895"/>
                    </a:xfrm>
                    <a:prstGeom prst="rect"/>
                    <a:ln/>
                  </pic:spPr>
                </pic:pic>
              </a:graphicData>
            </a:graphic>
          </wp:anchor>
        </w:drawing>
      </w:r>
    </w:p>
    <w:p w:rsidR="00000000" w:rsidDel="00000000" w:rsidP="00000000" w:rsidRDefault="00000000" w:rsidRPr="00000000" w14:paraId="0000490A">
      <w:pPr>
        <w:rPr/>
        <w:sectPr>
          <w:type w:val="nextPage"/>
          <w:pgSz w:h="16840" w:w="11900"/>
          <w:pgMar w:bottom="429" w:top="566" w:left="680" w:right="1440" w:header="0" w:footer="0"/>
          <w:cols w:equalWidth="0"/>
        </w:sectPr>
      </w:pPr>
      <w:r w:rsidDel="00000000" w:rsidR="00000000" w:rsidRPr="00000000">
        <w:rPr>
          <w:rtl w:val="0"/>
        </w:rPr>
      </w:r>
    </w:p>
    <w:p w:rsidR="00000000" w:rsidDel="00000000" w:rsidP="00000000" w:rsidRDefault="00000000" w:rsidRPr="00000000" w14:paraId="0000490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0C">
      <w:pPr>
        <w:spacing w:after="0" w:line="288" w:lineRule="auto"/>
        <w:rPr>
          <w:color w:val="000000"/>
          <w:sz w:val="20"/>
          <w:szCs w:val="20"/>
        </w:rPr>
      </w:pPr>
      <w:r w:rsidDel="00000000" w:rsidR="00000000" w:rsidRPr="00000000">
        <w:rPr>
          <w:rtl w:val="0"/>
        </w:rPr>
      </w:r>
    </w:p>
    <w:p w:rsidR="00000000" w:rsidDel="00000000" w:rsidP="00000000" w:rsidRDefault="00000000" w:rsidRPr="00000000" w14:paraId="0000490D">
      <w:pPr>
        <w:spacing w:after="0" w:lineRule="auto"/>
        <w:ind w:left="220"/>
        <w:rPr>
          <w:color w:val="000000"/>
          <w:sz w:val="20"/>
          <w:szCs w:val="20"/>
        </w:rPr>
      </w:pPr>
      <w:r w:rsidDel="00000000" w:rsidR="00000000" w:rsidRPr="00000000">
        <w:rPr>
          <w:rFonts w:ascii="Arial" w:cs="Arial" w:eastAsia="Arial" w:hAnsi="Arial"/>
          <w:color w:val="000000"/>
          <w:sz w:val="20"/>
          <w:szCs w:val="20"/>
          <w:rtl w:val="0"/>
        </w:rPr>
        <w:t xml:space="preserve">(Измененная редакция, </w:t>
      </w:r>
      <w:r w:rsidDel="00000000" w:rsidR="00000000" w:rsidRPr="00000000">
        <w:rPr>
          <w:rFonts w:ascii="Arial" w:cs="Arial" w:eastAsia="Arial" w:hAnsi="Arial"/>
          <w:color w:val="0000ee"/>
          <w:sz w:val="20"/>
          <w:szCs w:val="20"/>
          <w:u w:val="single"/>
          <w:rtl w:val="0"/>
        </w:rPr>
        <w:t xml:space="preserve">Изм. N 1</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p w:rsidR="00000000" w:rsidDel="00000000" w:rsidP="00000000" w:rsidRDefault="00000000" w:rsidRPr="00000000" w14:paraId="0000490E">
      <w:pPr>
        <w:rPr/>
        <w:sectPr>
          <w:type w:val="continuous"/>
          <w:pgSz w:h="16840" w:w="11900"/>
          <w:pgMar w:bottom="429" w:top="566" w:left="680" w:right="1440" w:header="0" w:footer="0"/>
          <w:cols w:equalWidth="0"/>
        </w:sectPr>
      </w:pPr>
      <w:r w:rsidDel="00000000" w:rsidR="00000000" w:rsidRPr="00000000">
        <w:rPr>
          <w:rtl w:val="0"/>
        </w:rPr>
      </w:r>
    </w:p>
    <w:p w:rsidR="00000000" w:rsidDel="00000000" w:rsidP="00000000" w:rsidRDefault="00000000" w:rsidRPr="00000000" w14:paraId="0000490F">
      <w:pPr>
        <w:spacing w:after="0" w:line="270" w:lineRule="auto"/>
        <w:ind w:right="2980"/>
        <w:rPr>
          <w:color w:val="000000"/>
          <w:sz w:val="20"/>
          <w:szCs w:val="20"/>
        </w:rPr>
      </w:pPr>
      <w:r w:rsidDel="00000000" w:rsidR="00000000" w:rsidRPr="00000000">
        <w:rPr>
          <w:rFonts w:ascii="Arial" w:cs="Arial" w:eastAsia="Arial" w:hAnsi="Arial"/>
          <w:b w:val="1"/>
          <w:color w:val="000000"/>
          <w:sz w:val="34"/>
          <w:szCs w:val="34"/>
          <w:rtl w:val="0"/>
        </w:rPr>
        <w:t xml:space="preserve">Приложение Н (обязательное). Форма и размеры графического символа электрического напряжения</w:t>
      </w:r>
      <w:r w:rsidDel="00000000" w:rsidR="00000000" w:rsidRPr="00000000">
        <w:rPr>
          <w:rtl w:val="0"/>
        </w:rPr>
      </w:r>
    </w:p>
    <w:p w:rsidR="00000000" w:rsidDel="00000000" w:rsidP="00000000" w:rsidRDefault="00000000" w:rsidRPr="00000000" w14:paraId="00004910">
      <w:pPr>
        <w:spacing w:after="0" w:line="158" w:lineRule="auto"/>
        <w:rPr>
          <w:color w:val="000000"/>
          <w:sz w:val="20"/>
          <w:szCs w:val="20"/>
        </w:rPr>
      </w:pPr>
      <w:r w:rsidDel="00000000" w:rsidR="00000000" w:rsidRPr="00000000">
        <w:rPr>
          <w:rtl w:val="0"/>
        </w:rPr>
      </w:r>
    </w:p>
    <w:p w:rsidR="00000000" w:rsidDel="00000000" w:rsidP="00000000" w:rsidRDefault="00000000" w:rsidRPr="00000000" w14:paraId="00004911">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Приложение Н</w:t>
      </w:r>
      <w:r w:rsidDel="00000000" w:rsidR="00000000" w:rsidRPr="00000000">
        <w:rPr>
          <w:rtl w:val="0"/>
        </w:rPr>
      </w:r>
    </w:p>
    <w:p w:rsidR="00000000" w:rsidDel="00000000" w:rsidP="00000000" w:rsidRDefault="00000000" w:rsidRPr="00000000" w14:paraId="00004912">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4913">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(обязательное)</w:t>
      </w:r>
      <w:r w:rsidDel="00000000" w:rsidR="00000000" w:rsidRPr="00000000">
        <w:rPr>
          <w:rtl w:val="0"/>
        </w:rPr>
      </w:r>
    </w:p>
    <w:p w:rsidR="00000000" w:rsidDel="00000000" w:rsidP="00000000" w:rsidRDefault="00000000" w:rsidRPr="00000000" w14:paraId="0000491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15">
      <w:pPr>
        <w:spacing w:after="0" w:line="231" w:lineRule="auto"/>
        <w:rPr>
          <w:color w:val="000000"/>
          <w:sz w:val="20"/>
          <w:szCs w:val="20"/>
        </w:rPr>
      </w:pPr>
      <w:r w:rsidDel="00000000" w:rsidR="00000000" w:rsidRPr="00000000">
        <w:rPr>
          <w:rtl w:val="0"/>
        </w:rPr>
      </w:r>
    </w:p>
    <w:p w:rsidR="00000000" w:rsidDel="00000000" w:rsidP="00000000" w:rsidRDefault="00000000" w:rsidRPr="00000000" w14:paraId="00004916">
      <w:pPr>
        <w:spacing w:after="0" w:line="294" w:lineRule="auto"/>
        <w:ind w:right="2820"/>
        <w:rPr>
          <w:color w:val="000000"/>
          <w:sz w:val="20"/>
          <w:szCs w:val="20"/>
        </w:rPr>
      </w:pPr>
      <w:r w:rsidDel="00000000" w:rsidR="00000000" w:rsidRPr="00000000">
        <w:rPr>
          <w:rFonts w:ascii="Arial" w:cs="Arial" w:eastAsia="Arial" w:hAnsi="Arial"/>
          <w:b w:val="1"/>
          <w:color w:val="000000"/>
          <w:sz w:val="27"/>
          <w:szCs w:val="27"/>
          <w:rtl w:val="0"/>
        </w:rPr>
        <w:t xml:space="preserve">Рисунок Н.1 - Графический символ электрического напряжения</w:t>
      </w:r>
      <w:r w:rsidDel="00000000" w:rsidR="00000000" w:rsidRPr="00000000">
        <w:rPr>
          <w:rtl w:val="0"/>
        </w:rPr>
      </w:r>
    </w:p>
    <w:p w:rsidR="00000000" w:rsidDel="00000000" w:rsidP="00000000" w:rsidRDefault="00000000" w:rsidRPr="00000000" w14:paraId="00004917">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152400</wp:posOffset>
            </wp:positionV>
            <wp:extent cx="2051685" cy="3924300"/>
            <wp:effectExtent b="0" l="0" r="0" t="0"/>
            <wp:wrapSquare wrapText="bothSides" distB="0" distT="0" distL="0" distR="0"/>
            <wp:docPr id="258" name="image157.jpg"/>
            <a:graphic>
              <a:graphicData uri="http://schemas.openxmlformats.org/drawingml/2006/picture">
                <pic:pic>
                  <pic:nvPicPr>
                    <pic:cNvPr id="0" name="image157.jpg"/>
                    <pic:cNvPicPr preferRelativeResize="0"/>
                  </pic:nvPicPr>
                  <pic:blipFill>
                    <a:blip r:embed="rId231"/>
                    <a:srcRect b="0" l="0" r="0" t="0"/>
                    <a:stretch>
                      <a:fillRect/>
                    </a:stretch>
                  </pic:blipFill>
                  <pic:spPr>
                    <a:xfrm>
                      <a:off x="0" y="0"/>
                      <a:ext cx="2051685" cy="3924300"/>
                    </a:xfrm>
                    <a:prstGeom prst="rect"/>
                    <a:ln/>
                  </pic:spPr>
                </pic:pic>
              </a:graphicData>
            </a:graphic>
          </wp:anchor>
        </w:drawing>
      </w:r>
    </w:p>
    <w:p w:rsidR="00000000" w:rsidDel="00000000" w:rsidP="00000000" w:rsidRDefault="00000000" w:rsidRPr="00000000" w14:paraId="0000491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1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1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1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1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1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1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1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2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2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2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2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2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2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2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2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2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2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2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2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2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2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2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2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3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3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3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3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3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3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3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37">
      <w:pPr>
        <w:spacing w:after="0" w:line="306.99999999999994" w:lineRule="auto"/>
        <w:rPr>
          <w:color w:val="000000"/>
          <w:sz w:val="20"/>
          <w:szCs w:val="20"/>
        </w:rPr>
      </w:pPr>
      <w:r w:rsidDel="00000000" w:rsidR="00000000" w:rsidRPr="00000000">
        <w:rPr>
          <w:rtl w:val="0"/>
        </w:rPr>
      </w:r>
    </w:p>
    <w:p w:rsidR="00000000" w:rsidDel="00000000" w:rsidP="00000000" w:rsidRDefault="00000000" w:rsidRPr="00000000" w14:paraId="00004938">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Рисунок Н.1 - Графический символ электрического напряжения</w:t>
      </w:r>
      <w:r w:rsidDel="00000000" w:rsidR="00000000" w:rsidRPr="00000000">
        <w:rPr>
          <w:rtl w:val="0"/>
        </w:rPr>
      </w:r>
    </w:p>
    <w:p w:rsidR="00000000" w:rsidDel="00000000" w:rsidP="00000000" w:rsidRDefault="00000000" w:rsidRPr="00000000" w14:paraId="0000493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3A">
      <w:pPr>
        <w:spacing w:after="0" w:line="260" w:lineRule="auto"/>
        <w:rPr>
          <w:color w:val="000000"/>
          <w:sz w:val="20"/>
          <w:szCs w:val="20"/>
        </w:rPr>
      </w:pPr>
      <w:r w:rsidDel="00000000" w:rsidR="00000000" w:rsidRPr="00000000">
        <w:rPr>
          <w:rtl w:val="0"/>
        </w:rPr>
      </w:r>
    </w:p>
    <w:p w:rsidR="00000000" w:rsidDel="00000000" w:rsidP="00000000" w:rsidRDefault="00000000" w:rsidRPr="00000000" w14:paraId="0000493B">
      <w:pPr>
        <w:spacing w:after="0" w:lineRule="auto"/>
        <w:ind w:left="280"/>
        <w:rPr>
          <w:color w:val="000000"/>
          <w:sz w:val="20"/>
          <w:szCs w:val="20"/>
        </w:rPr>
      </w:pPr>
      <w:r w:rsidDel="00000000" w:rsidR="00000000" w:rsidRPr="00000000">
        <w:rPr>
          <w:rFonts w:ascii="Arial" w:cs="Arial" w:eastAsia="Arial" w:hAnsi="Arial"/>
          <w:color w:val="000000"/>
          <w:sz w:val="21"/>
          <w:szCs w:val="21"/>
          <w:rtl w:val="0"/>
        </w:rPr>
        <w:t xml:space="preserve">Н.1 Высота графического символа </w:t>
      </w:r>
      <w:r w:rsidDel="00000000" w:rsidR="00000000" w:rsidRPr="00000000">
        <w:rPr>
          <w:color w:val="000000"/>
          <w:sz w:val="2"/>
          <w:szCs w:val="2"/>
        </w:rPr>
        <w:drawing>
          <wp:inline distB="0" distT="0" distL="0" distR="0">
            <wp:extent cx="170180" cy="152400"/>
            <wp:effectExtent b="0" l="0" r="0" t="0"/>
            <wp:docPr id="175" name="image90.jpg"/>
            <a:graphic>
              <a:graphicData uri="http://schemas.openxmlformats.org/drawingml/2006/picture">
                <pic:pic>
                  <pic:nvPicPr>
                    <pic:cNvPr id="0" name="image90.jpg"/>
                    <pic:cNvPicPr preferRelativeResize="0"/>
                  </pic:nvPicPr>
                  <pic:blipFill>
                    <a:blip r:embed="rId42"/>
                    <a:srcRect b="0" l="0" r="0" t="0"/>
                    <a:stretch>
                      <a:fillRect/>
                    </a:stretch>
                  </pic:blipFill>
                  <pic:spPr>
                    <a:xfrm>
                      <a:off x="0" y="0"/>
                      <a:ext cx="170180"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6 - 1000 мм.</w:t>
      </w:r>
      <w:r w:rsidDel="00000000" w:rsidR="00000000" w:rsidRPr="00000000">
        <w:rPr>
          <w:rtl w:val="0"/>
        </w:rPr>
      </w:r>
    </w:p>
    <w:p w:rsidR="00000000" w:rsidDel="00000000" w:rsidP="00000000" w:rsidRDefault="00000000" w:rsidRPr="00000000" w14:paraId="0000493C">
      <w:pPr>
        <w:spacing w:after="0" w:line="255" w:lineRule="auto"/>
        <w:ind w:right="2100" w:firstLine="353"/>
        <w:jc w:val="both"/>
        <w:rPr>
          <w:color w:val="000000"/>
          <w:sz w:val="20"/>
          <w:szCs w:val="20"/>
        </w:rPr>
      </w:pPr>
      <w:r w:rsidDel="00000000" w:rsidR="00000000" w:rsidRPr="00000000">
        <w:rPr>
          <w:rFonts w:ascii="Arial" w:cs="Arial" w:eastAsia="Arial" w:hAnsi="Arial"/>
          <w:color w:val="000000"/>
          <w:sz w:val="21"/>
          <w:szCs w:val="21"/>
          <w:rtl w:val="0"/>
        </w:rPr>
        <w:t xml:space="preserve">Остальные размеры графического символа следует определять следующими соотношениями:</w:t>
      </w:r>
      <w:r w:rsidDel="00000000" w:rsidR="00000000" w:rsidRPr="00000000">
        <w:rPr>
          <w:rtl w:val="0"/>
        </w:rPr>
      </w:r>
    </w:p>
    <w:p w:rsidR="00000000" w:rsidDel="00000000" w:rsidP="00000000" w:rsidRDefault="00000000" w:rsidRPr="00000000" w14:paraId="0000493D">
      <w:pPr>
        <w:spacing w:after="0" w:lineRule="auto"/>
        <w:ind w:left="360"/>
        <w:rPr>
          <w:color w:val="000000"/>
          <w:sz w:val="20"/>
          <w:szCs w:val="20"/>
        </w:rPr>
      </w:pPr>
      <w:r w:rsidDel="00000000" w:rsidR="00000000" w:rsidRPr="00000000">
        <w:rPr>
          <w:color w:val="000000"/>
          <w:sz w:val="2"/>
          <w:szCs w:val="2"/>
        </w:rPr>
        <w:drawing>
          <wp:inline distB="0" distT="0" distL="0" distR="0">
            <wp:extent cx="259715" cy="133350"/>
            <wp:effectExtent b="0" l="0" r="0" t="0"/>
            <wp:docPr id="173" name="image107.jpg"/>
            <a:graphic>
              <a:graphicData uri="http://schemas.openxmlformats.org/drawingml/2006/picture">
                <pic:pic>
                  <pic:nvPicPr>
                    <pic:cNvPr id="0" name="image107.jpg"/>
                    <pic:cNvPicPr preferRelativeResize="0"/>
                  </pic:nvPicPr>
                  <pic:blipFill>
                    <a:blip r:embed="rId232"/>
                    <a:srcRect b="0" l="0" r="0" t="0"/>
                    <a:stretch>
                      <a:fillRect/>
                    </a:stretch>
                  </pic:blipFill>
                  <pic:spPr>
                    <a:xfrm>
                      <a:off x="0" y="0"/>
                      <a:ext cx="259715" cy="133350"/>
                    </a:xfrm>
                    <a:prstGeom prst="rect"/>
                    <a:ln/>
                  </pic:spPr>
                </pic:pic>
              </a:graphicData>
            </a:graphic>
          </wp:inline>
        </w:drawing>
      </w:r>
      <w:r w:rsidDel="00000000" w:rsidR="00000000" w:rsidRPr="00000000">
        <w:rPr>
          <w:rFonts w:ascii="Arial" w:cs="Arial" w:eastAsia="Arial" w:hAnsi="Arial"/>
          <w:color w:val="000000"/>
          <w:sz w:val="21"/>
          <w:szCs w:val="21"/>
          <w:rtl w:val="0"/>
        </w:rPr>
        <w:t xml:space="preserve">0,5 Н;</w:t>
      </w:r>
      <w:r w:rsidDel="00000000" w:rsidR="00000000" w:rsidRPr="00000000">
        <w:rPr>
          <w:rtl w:val="0"/>
        </w:rPr>
      </w:r>
    </w:p>
    <w:p w:rsidR="00000000" w:rsidDel="00000000" w:rsidP="00000000" w:rsidRDefault="00000000" w:rsidRPr="00000000" w14:paraId="0000493E">
      <w:pPr>
        <w:spacing w:after="0" w:line="57" w:lineRule="auto"/>
        <w:rPr>
          <w:color w:val="000000"/>
          <w:sz w:val="20"/>
          <w:szCs w:val="20"/>
        </w:rPr>
      </w:pPr>
      <w:r w:rsidDel="00000000" w:rsidR="00000000" w:rsidRPr="00000000">
        <w:rPr>
          <w:rtl w:val="0"/>
        </w:rPr>
      </w:r>
    </w:p>
    <w:p w:rsidR="00000000" w:rsidDel="00000000" w:rsidP="00000000" w:rsidRDefault="00000000" w:rsidRPr="00000000" w14:paraId="0000493F">
      <w:pPr>
        <w:spacing w:after="0" w:lineRule="auto"/>
        <w:ind w:left="360"/>
        <w:rPr>
          <w:color w:val="000000"/>
          <w:sz w:val="20"/>
          <w:szCs w:val="20"/>
        </w:rPr>
      </w:pPr>
      <w:r w:rsidDel="00000000" w:rsidR="00000000" w:rsidRPr="00000000">
        <w:rPr>
          <w:color w:val="000000"/>
          <w:sz w:val="2"/>
          <w:szCs w:val="2"/>
        </w:rPr>
        <w:drawing>
          <wp:inline distB="0" distT="0" distL="0" distR="0">
            <wp:extent cx="313690" cy="206375"/>
            <wp:effectExtent b="0" l="0" r="0" t="0"/>
            <wp:docPr id="151" name="image100.jpg"/>
            <a:graphic>
              <a:graphicData uri="http://schemas.openxmlformats.org/drawingml/2006/picture">
                <pic:pic>
                  <pic:nvPicPr>
                    <pic:cNvPr id="0" name="image100.jpg"/>
                    <pic:cNvPicPr preferRelativeResize="0"/>
                  </pic:nvPicPr>
                  <pic:blipFill>
                    <a:blip r:embed="rId233"/>
                    <a:srcRect b="0" l="0" r="0" t="0"/>
                    <a:stretch>
                      <a:fillRect/>
                    </a:stretch>
                  </pic:blipFill>
                  <pic:spPr>
                    <a:xfrm>
                      <a:off x="0" y="0"/>
                      <a:ext cx="313690" cy="206375"/>
                    </a:xfrm>
                    <a:prstGeom prst="rect"/>
                    <a:ln/>
                  </pic:spPr>
                </pic:pic>
              </a:graphicData>
            </a:graphic>
          </wp:inline>
        </w:drawing>
      </w:r>
      <w:r w:rsidDel="00000000" w:rsidR="00000000" w:rsidRPr="00000000">
        <w:rPr>
          <w:rFonts w:ascii="Arial" w:cs="Arial" w:eastAsia="Arial" w:hAnsi="Arial"/>
          <w:color w:val="000000"/>
          <w:sz w:val="21"/>
          <w:szCs w:val="21"/>
          <w:rtl w:val="0"/>
        </w:rPr>
        <w:t xml:space="preserve">0,2 Н;</w:t>
      </w:r>
      <w:r w:rsidDel="00000000" w:rsidR="00000000" w:rsidRPr="00000000">
        <w:rPr>
          <w:rtl w:val="0"/>
        </w:rPr>
      </w:r>
    </w:p>
    <w:p w:rsidR="00000000" w:rsidDel="00000000" w:rsidP="00000000" w:rsidRDefault="00000000" w:rsidRPr="00000000" w14:paraId="00004940">
      <w:pPr>
        <w:spacing w:after="0" w:lineRule="auto"/>
        <w:ind w:left="360"/>
        <w:rPr>
          <w:color w:val="000000"/>
          <w:sz w:val="20"/>
          <w:szCs w:val="20"/>
        </w:rPr>
      </w:pPr>
      <w:r w:rsidDel="00000000" w:rsidR="00000000" w:rsidRPr="00000000">
        <w:rPr>
          <w:color w:val="000000"/>
          <w:sz w:val="2"/>
          <w:szCs w:val="2"/>
        </w:rPr>
        <w:drawing>
          <wp:inline distB="0" distT="0" distL="0" distR="0">
            <wp:extent cx="277495" cy="190500"/>
            <wp:effectExtent b="0" l="0" r="0" t="0"/>
            <wp:docPr id="149" name="image113.jpg"/>
            <a:graphic>
              <a:graphicData uri="http://schemas.openxmlformats.org/drawingml/2006/picture">
                <pic:pic>
                  <pic:nvPicPr>
                    <pic:cNvPr id="0" name="image113.jpg"/>
                    <pic:cNvPicPr preferRelativeResize="0"/>
                  </pic:nvPicPr>
                  <pic:blipFill>
                    <a:blip r:embed="rId234"/>
                    <a:srcRect b="0" l="0" r="0" t="0"/>
                    <a:stretch>
                      <a:fillRect/>
                    </a:stretch>
                  </pic:blipFill>
                  <pic:spPr>
                    <a:xfrm>
                      <a:off x="0" y="0"/>
                      <a:ext cx="277495" cy="1905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0,04 Н;</w:t>
      </w:r>
      <w:r w:rsidDel="00000000" w:rsidR="00000000" w:rsidRPr="00000000">
        <w:rPr>
          <w:rtl w:val="0"/>
        </w:rPr>
      </w:r>
    </w:p>
    <w:p w:rsidR="00000000" w:rsidDel="00000000" w:rsidP="00000000" w:rsidRDefault="00000000" w:rsidRPr="00000000" w14:paraId="00004941">
      <w:pPr>
        <w:spacing w:after="0" w:lineRule="auto"/>
        <w:ind w:left="360"/>
        <w:rPr>
          <w:color w:val="000000"/>
          <w:sz w:val="20"/>
          <w:szCs w:val="20"/>
        </w:rPr>
      </w:pPr>
      <w:r w:rsidDel="00000000" w:rsidR="00000000" w:rsidRPr="00000000">
        <w:rPr>
          <w:color w:val="000000"/>
          <w:sz w:val="2"/>
          <w:szCs w:val="2"/>
        </w:rPr>
        <w:drawing>
          <wp:inline distB="0" distT="0" distL="0" distR="0">
            <wp:extent cx="206375" cy="152400"/>
            <wp:effectExtent b="0" l="0" r="0" t="0"/>
            <wp:docPr id="147" name="image98.jpg"/>
            <a:graphic>
              <a:graphicData uri="http://schemas.openxmlformats.org/drawingml/2006/picture">
                <pic:pic>
                  <pic:nvPicPr>
                    <pic:cNvPr id="0" name="image98.jpg"/>
                    <pic:cNvPicPr preferRelativeResize="0"/>
                  </pic:nvPicPr>
                  <pic:blipFill>
                    <a:blip r:embed="rId235"/>
                    <a:srcRect b="0" l="0" r="0" t="0"/>
                    <a:stretch>
                      <a:fillRect/>
                    </a:stretch>
                  </pic:blipFill>
                  <pic:spPr>
                    <a:xfrm>
                      <a:off x="0" y="0"/>
                      <a:ext cx="206375"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0,25 Н;</w:t>
      </w:r>
      <w:r w:rsidDel="00000000" w:rsidR="00000000" w:rsidRPr="00000000">
        <w:rPr>
          <w:rtl w:val="0"/>
        </w:rPr>
      </w:r>
    </w:p>
    <w:p w:rsidR="00000000" w:rsidDel="00000000" w:rsidP="00000000" w:rsidRDefault="00000000" w:rsidRPr="00000000" w14:paraId="00004942">
      <w:pPr>
        <w:spacing w:after="0" w:line="99" w:lineRule="auto"/>
        <w:rPr>
          <w:color w:val="000000"/>
          <w:sz w:val="20"/>
          <w:szCs w:val="20"/>
        </w:rPr>
      </w:pPr>
      <w:r w:rsidDel="00000000" w:rsidR="00000000" w:rsidRPr="00000000">
        <w:rPr>
          <w:rtl w:val="0"/>
        </w:rPr>
      </w:r>
    </w:p>
    <w:p w:rsidR="00000000" w:rsidDel="00000000" w:rsidP="00000000" w:rsidRDefault="00000000" w:rsidRPr="00000000" w14:paraId="00004943">
      <w:pPr>
        <w:spacing w:after="0" w:lineRule="auto"/>
        <w:ind w:left="820"/>
        <w:rPr>
          <w:color w:val="000000"/>
          <w:sz w:val="20"/>
          <w:szCs w:val="20"/>
        </w:rPr>
      </w:pPr>
      <w:r w:rsidDel="00000000" w:rsidR="00000000" w:rsidRPr="00000000">
        <w:rPr>
          <w:rFonts w:ascii="Arial" w:cs="Arial" w:eastAsia="Arial" w:hAnsi="Arial"/>
          <w:color w:val="000000"/>
          <w:sz w:val="21"/>
          <w:szCs w:val="21"/>
          <w:rtl w:val="0"/>
        </w:rPr>
        <w:t xml:space="preserve">0,16 Н.</w:t>
      </w:r>
      <w:r w:rsidDel="00000000" w:rsidR="00000000" w:rsidRPr="00000000">
        <w:rPr>
          <w:rtl w:val="0"/>
        </w:rPr>
      </w:r>
    </w:p>
    <w:p w:rsidR="00000000" w:rsidDel="00000000" w:rsidP="00000000" w:rsidRDefault="00000000" w:rsidRPr="00000000" w14:paraId="00004944">
      <w:pPr>
        <w:spacing w:after="0" w:line="224" w:lineRule="auto"/>
        <w:rPr>
          <w:color w:val="000000"/>
          <w:sz w:val="20"/>
          <w:szCs w:val="20"/>
        </w:rPr>
      </w:pPr>
      <w:r w:rsidDel="00000000" w:rsidR="00000000" w:rsidRPr="00000000">
        <w:rPr>
          <w:rtl w:val="0"/>
        </w:rPr>
      </w:r>
    </w:p>
    <w:p w:rsidR="00000000" w:rsidDel="00000000" w:rsidP="00000000" w:rsidRDefault="00000000" w:rsidRPr="00000000" w14:paraId="00004945">
      <w:pPr>
        <w:spacing w:after="0" w:line="274"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Н.2 Графический символ следует наносить на электрооборудование, электротехнические изделия и устройства, средства ограждения, а также использовать в предупреждающем знаке W08 (приложение Ж).</w:t>
      </w:r>
      <w:r w:rsidDel="00000000" w:rsidR="00000000" w:rsidRPr="00000000">
        <w:rPr>
          <w:rtl w:val="0"/>
        </w:rPr>
      </w:r>
    </w:p>
    <w:p w:rsidR="00000000" w:rsidDel="00000000" w:rsidP="00000000" w:rsidRDefault="00000000" w:rsidRPr="00000000" w14:paraId="00004946">
      <w:pPr>
        <w:spacing w:after="0" w:line="147" w:lineRule="auto"/>
        <w:rPr>
          <w:color w:val="000000"/>
          <w:sz w:val="20"/>
          <w:szCs w:val="20"/>
        </w:rPr>
      </w:pPr>
      <w:r w:rsidDel="00000000" w:rsidR="00000000" w:rsidRPr="00000000">
        <w:rPr>
          <w:rtl w:val="0"/>
        </w:rPr>
      </w:r>
    </w:p>
    <w:p w:rsidR="00000000" w:rsidDel="00000000" w:rsidP="00000000" w:rsidRDefault="00000000" w:rsidRPr="00000000" w14:paraId="00004947">
      <w:pPr>
        <w:spacing w:after="0" w:lineRule="auto"/>
        <w:ind w:left="280"/>
        <w:rPr>
          <w:color w:val="000000"/>
          <w:sz w:val="20"/>
          <w:szCs w:val="20"/>
        </w:rPr>
      </w:pPr>
      <w:r w:rsidDel="00000000" w:rsidR="00000000" w:rsidRPr="00000000">
        <w:rPr>
          <w:rFonts w:ascii="Arial" w:cs="Arial" w:eastAsia="Arial" w:hAnsi="Arial"/>
          <w:color w:val="000000"/>
          <w:sz w:val="21"/>
          <w:szCs w:val="21"/>
          <w:rtl w:val="0"/>
        </w:rPr>
        <w:t xml:space="preserve">Н.3  Цвет  графического  символа  должен  быть  черным  или  красным.</w:t>
      </w:r>
      <w:r w:rsidDel="00000000" w:rsidR="00000000" w:rsidRPr="00000000">
        <w:rPr>
          <w:rtl w:val="0"/>
        </w:rPr>
      </w:r>
    </w:p>
    <w:p w:rsidR="00000000" w:rsidDel="00000000" w:rsidP="00000000" w:rsidRDefault="00000000" w:rsidRPr="00000000" w14:paraId="00004948">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4949">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Графический символ выполняют на желтом или белом фоне.</w:t>
      </w:r>
      <w:r w:rsidDel="00000000" w:rsidR="00000000" w:rsidRPr="00000000">
        <w:rPr>
          <w:rtl w:val="0"/>
        </w:rPr>
      </w:r>
    </w:p>
    <w:p w:rsidR="00000000" w:rsidDel="00000000" w:rsidP="00000000" w:rsidRDefault="00000000" w:rsidRPr="00000000" w14:paraId="0000494A">
      <w:pPr>
        <w:rPr/>
        <w:sectPr>
          <w:type w:val="nextPage"/>
          <w:pgSz w:h="16840" w:w="11900"/>
          <w:pgMar w:bottom="1440" w:top="522" w:left="680" w:right="1440" w:header="0" w:footer="0"/>
          <w:cols w:equalWidth="0"/>
        </w:sectPr>
      </w:pPr>
      <w:r w:rsidDel="00000000" w:rsidR="00000000" w:rsidRPr="00000000">
        <w:rPr>
          <w:rtl w:val="0"/>
        </w:rPr>
      </w:r>
    </w:p>
    <w:p w:rsidR="00000000" w:rsidDel="00000000" w:rsidP="00000000" w:rsidRDefault="00000000" w:rsidRPr="00000000" w14:paraId="0000494B">
      <w:pPr>
        <w:spacing w:after="0" w:line="267" w:lineRule="auto"/>
        <w:ind w:right="2100" w:firstLine="282"/>
        <w:jc w:val="both"/>
        <w:rPr>
          <w:color w:val="000000"/>
          <w:sz w:val="20"/>
          <w:szCs w:val="20"/>
        </w:rPr>
      </w:pPr>
      <w:r w:rsidDel="00000000" w:rsidR="00000000" w:rsidRPr="00000000">
        <w:rPr>
          <w:rFonts w:ascii="Arial" w:cs="Arial" w:eastAsia="Arial" w:hAnsi="Arial"/>
          <w:color w:val="000000"/>
          <w:sz w:val="21"/>
          <w:szCs w:val="21"/>
          <w:rtl w:val="0"/>
        </w:rPr>
        <w:t xml:space="preserve">Н.4 Места установки графического символа на электрооборудовании, электротехнических изделиях и устройствах по нормативному документу на конкретное электрооборудование, изделие или устройство, исходя из требований безопасности.</w:t>
      </w:r>
      <w:r w:rsidDel="00000000" w:rsidR="00000000" w:rsidRPr="00000000">
        <w:rPr>
          <w:rtl w:val="0"/>
        </w:rPr>
      </w:r>
    </w:p>
    <w:p w:rsidR="00000000" w:rsidDel="00000000" w:rsidP="00000000" w:rsidRDefault="00000000" w:rsidRPr="00000000" w14:paraId="0000494C">
      <w:pPr>
        <w:spacing w:after="0" w:line="185" w:lineRule="auto"/>
        <w:rPr>
          <w:color w:val="000000"/>
          <w:sz w:val="20"/>
          <w:szCs w:val="20"/>
        </w:rPr>
      </w:pPr>
      <w:r w:rsidDel="00000000" w:rsidR="00000000" w:rsidRPr="00000000">
        <w:rPr>
          <w:rtl w:val="0"/>
        </w:rPr>
      </w:r>
    </w:p>
    <w:p w:rsidR="00000000" w:rsidDel="00000000" w:rsidP="00000000" w:rsidRDefault="00000000" w:rsidRPr="00000000" w14:paraId="0000494D">
      <w:pPr>
        <w:spacing w:after="0" w:line="270" w:lineRule="auto"/>
        <w:ind w:right="2920"/>
        <w:rPr>
          <w:color w:val="000000"/>
          <w:sz w:val="20"/>
          <w:szCs w:val="20"/>
        </w:rPr>
      </w:pPr>
      <w:r w:rsidDel="00000000" w:rsidR="00000000" w:rsidRPr="00000000">
        <w:rPr>
          <w:rFonts w:ascii="Arial" w:cs="Arial" w:eastAsia="Arial" w:hAnsi="Arial"/>
          <w:b w:val="1"/>
          <w:color w:val="000000"/>
          <w:sz w:val="34"/>
          <w:szCs w:val="34"/>
          <w:rtl w:val="0"/>
        </w:rPr>
        <w:t xml:space="preserve">Приложение П (обязательное). Разметка изображений основных знаков безопасности</w:t>
      </w:r>
      <w:r w:rsidDel="00000000" w:rsidR="00000000" w:rsidRPr="00000000">
        <w:rPr>
          <w:rtl w:val="0"/>
        </w:rPr>
      </w:r>
    </w:p>
    <w:p w:rsidR="00000000" w:rsidDel="00000000" w:rsidP="00000000" w:rsidRDefault="00000000" w:rsidRPr="00000000" w14:paraId="0000494E">
      <w:pPr>
        <w:spacing w:after="0" w:line="158" w:lineRule="auto"/>
        <w:rPr>
          <w:color w:val="000000"/>
          <w:sz w:val="20"/>
          <w:szCs w:val="20"/>
        </w:rPr>
      </w:pPr>
      <w:r w:rsidDel="00000000" w:rsidR="00000000" w:rsidRPr="00000000">
        <w:rPr>
          <w:rtl w:val="0"/>
        </w:rPr>
      </w:r>
    </w:p>
    <w:p w:rsidR="00000000" w:rsidDel="00000000" w:rsidP="00000000" w:rsidRDefault="00000000" w:rsidRPr="00000000" w14:paraId="0000494F">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Приложение П</w:t>
      </w:r>
      <w:r w:rsidDel="00000000" w:rsidR="00000000" w:rsidRPr="00000000">
        <w:rPr>
          <w:rtl w:val="0"/>
        </w:rPr>
      </w:r>
    </w:p>
    <w:p w:rsidR="00000000" w:rsidDel="00000000" w:rsidP="00000000" w:rsidRDefault="00000000" w:rsidRPr="00000000" w14:paraId="00004950">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4951">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(обязательное)</w:t>
      </w:r>
      <w:r w:rsidDel="00000000" w:rsidR="00000000" w:rsidRPr="00000000">
        <w:rPr>
          <w:rtl w:val="0"/>
        </w:rPr>
      </w:r>
    </w:p>
    <w:p w:rsidR="00000000" w:rsidDel="00000000" w:rsidP="00000000" w:rsidRDefault="00000000" w:rsidRPr="00000000" w14:paraId="0000495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5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54">
      <w:pPr>
        <w:spacing w:after="0" w:line="285" w:lineRule="auto"/>
        <w:rPr>
          <w:color w:val="000000"/>
          <w:sz w:val="20"/>
          <w:szCs w:val="20"/>
        </w:rPr>
      </w:pPr>
      <w:r w:rsidDel="00000000" w:rsidR="00000000" w:rsidRPr="00000000">
        <w:rPr>
          <w:rtl w:val="0"/>
        </w:rPr>
      </w:r>
    </w:p>
    <w:p w:rsidR="00000000" w:rsidDel="00000000" w:rsidP="00000000" w:rsidRDefault="00000000" w:rsidRPr="00000000" w14:paraId="00004955">
      <w:pPr>
        <w:spacing w:after="0" w:lineRule="auto"/>
        <w:rPr>
          <w:color w:val="000000"/>
          <w:sz w:val="20"/>
          <w:szCs w:val="20"/>
        </w:rPr>
      </w:pPr>
      <w:r w:rsidDel="00000000" w:rsidR="00000000" w:rsidRPr="00000000">
        <w:rPr>
          <w:rFonts w:ascii="Arial" w:cs="Arial" w:eastAsia="Arial" w:hAnsi="Arial"/>
          <w:b w:val="1"/>
          <w:color w:val="000000"/>
          <w:sz w:val="27"/>
          <w:szCs w:val="27"/>
          <w:rtl w:val="0"/>
        </w:rPr>
        <w:t xml:space="preserve">Рисунок П.1 - Запрещающие знаки</w:t>
      </w:r>
      <w:r w:rsidDel="00000000" w:rsidR="00000000" w:rsidRPr="00000000">
        <w:rPr>
          <w:rtl w:val="0"/>
        </w:rPr>
      </w:r>
    </w:p>
    <w:p w:rsidR="00000000" w:rsidDel="00000000" w:rsidP="00000000" w:rsidRDefault="00000000" w:rsidRPr="00000000" w14:paraId="00004956">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240665</wp:posOffset>
            </wp:positionV>
            <wp:extent cx="4704080" cy="5375910"/>
            <wp:effectExtent b="0" l="0" r="0" t="0"/>
            <wp:wrapSquare wrapText="bothSides" distB="0" distT="0" distL="0" distR="0"/>
            <wp:docPr id="239" name="image141.jpg"/>
            <a:graphic>
              <a:graphicData uri="http://schemas.openxmlformats.org/drawingml/2006/picture">
                <pic:pic>
                  <pic:nvPicPr>
                    <pic:cNvPr id="0" name="image141.jpg"/>
                    <pic:cNvPicPr preferRelativeResize="0"/>
                  </pic:nvPicPr>
                  <pic:blipFill>
                    <a:blip r:embed="rId236"/>
                    <a:srcRect b="0" l="0" r="0" t="0"/>
                    <a:stretch>
                      <a:fillRect/>
                    </a:stretch>
                  </pic:blipFill>
                  <pic:spPr>
                    <a:xfrm>
                      <a:off x="0" y="0"/>
                      <a:ext cx="4704080" cy="5375910"/>
                    </a:xfrm>
                    <a:prstGeom prst="rect"/>
                    <a:ln/>
                  </pic:spPr>
                </pic:pic>
              </a:graphicData>
            </a:graphic>
          </wp:anchor>
        </w:drawing>
      </w:r>
    </w:p>
    <w:p w:rsidR="00000000" w:rsidDel="00000000" w:rsidP="00000000" w:rsidRDefault="00000000" w:rsidRPr="00000000" w14:paraId="0000495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5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5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5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5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5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5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5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5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6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6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6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6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6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6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6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6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6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6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6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6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6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6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6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6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7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7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7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7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7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7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7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7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7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7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7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7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7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7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7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7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8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8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82">
      <w:pPr>
        <w:spacing w:after="0" w:line="332" w:lineRule="auto"/>
        <w:rPr>
          <w:color w:val="000000"/>
          <w:sz w:val="20"/>
          <w:szCs w:val="20"/>
        </w:rPr>
      </w:pPr>
      <w:r w:rsidDel="00000000" w:rsidR="00000000" w:rsidRPr="00000000">
        <w:rPr>
          <w:rtl w:val="0"/>
        </w:rPr>
      </w:r>
    </w:p>
    <w:p w:rsidR="00000000" w:rsidDel="00000000" w:rsidP="00000000" w:rsidRDefault="00000000" w:rsidRPr="00000000" w14:paraId="00004983">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Рисунок П.1 - Запрещающие знаки</w:t>
      </w:r>
      <w:r w:rsidDel="00000000" w:rsidR="00000000" w:rsidRPr="00000000">
        <w:rPr>
          <w:rtl w:val="0"/>
        </w:rPr>
      </w:r>
    </w:p>
    <w:p w:rsidR="00000000" w:rsidDel="00000000" w:rsidP="00000000" w:rsidRDefault="00000000" w:rsidRPr="00000000" w14:paraId="00004984">
      <w:pPr>
        <w:rPr/>
        <w:sectPr>
          <w:type w:val="nextPage"/>
          <w:pgSz w:h="16840" w:w="11900"/>
          <w:pgMar w:bottom="1440" w:top="560" w:left="680" w:right="1440" w:header="0" w:footer="0"/>
          <w:cols w:equalWidth="0"/>
        </w:sectPr>
      </w:pPr>
      <w:r w:rsidDel="00000000" w:rsidR="00000000" w:rsidRPr="00000000">
        <w:rPr>
          <w:rtl w:val="0"/>
        </w:rPr>
      </w:r>
    </w:p>
    <w:p w:rsidR="00000000" w:rsidDel="00000000" w:rsidP="00000000" w:rsidRDefault="00000000" w:rsidRPr="00000000" w14:paraId="0000498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86">
      <w:pPr>
        <w:spacing w:after="0" w:line="257" w:lineRule="auto"/>
        <w:rPr>
          <w:color w:val="000000"/>
          <w:sz w:val="20"/>
          <w:szCs w:val="20"/>
        </w:rPr>
      </w:pPr>
      <w:r w:rsidDel="00000000" w:rsidR="00000000" w:rsidRPr="00000000">
        <w:rPr>
          <w:rtl w:val="0"/>
        </w:rPr>
      </w:r>
    </w:p>
    <w:p w:rsidR="00000000" w:rsidDel="00000000" w:rsidP="00000000" w:rsidRDefault="00000000" w:rsidRPr="00000000" w14:paraId="00004987">
      <w:pPr>
        <w:spacing w:after="0" w:lineRule="auto"/>
        <w:rPr>
          <w:color w:val="000000"/>
          <w:sz w:val="20"/>
          <w:szCs w:val="20"/>
        </w:rPr>
      </w:pPr>
      <w:r w:rsidDel="00000000" w:rsidR="00000000" w:rsidRPr="00000000">
        <w:rPr>
          <w:rFonts w:ascii="Arial" w:cs="Arial" w:eastAsia="Arial" w:hAnsi="Arial"/>
          <w:b w:val="1"/>
          <w:color w:val="000000"/>
          <w:sz w:val="27"/>
          <w:szCs w:val="27"/>
          <w:rtl w:val="0"/>
        </w:rPr>
        <w:t xml:space="preserve">Рисунок П.2 - Предупреждающие знаки</w:t>
      </w:r>
      <w:r w:rsidDel="00000000" w:rsidR="00000000" w:rsidRPr="00000000">
        <w:rPr>
          <w:rtl w:val="0"/>
        </w:rPr>
      </w:r>
    </w:p>
    <w:p w:rsidR="00000000" w:rsidDel="00000000" w:rsidP="00000000" w:rsidRDefault="00000000" w:rsidRPr="00000000" w14:paraId="00004988">
      <w:pPr>
        <w:rPr/>
        <w:sectPr>
          <w:type w:val="continuous"/>
          <w:pgSz w:h="16840" w:w="11900"/>
          <w:pgMar w:bottom="1440" w:top="560" w:left="680" w:right="1440" w:header="0" w:footer="0"/>
          <w:cols w:equalWidth="0"/>
        </w:sectPr>
      </w:pPr>
      <w:r w:rsidDel="00000000" w:rsidR="00000000" w:rsidRPr="00000000">
        <w:rPr>
          <w:rtl w:val="0"/>
        </w:rPr>
      </w:r>
    </w:p>
    <w:p w:rsidR="00000000" w:rsidDel="00000000" w:rsidP="00000000" w:rsidRDefault="00000000" w:rsidRPr="00000000" w14:paraId="00004989">
      <w:pPr>
        <w:spacing w:after="0" w:lineRule="auto"/>
        <w:jc w:val="center"/>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-483234</wp:posOffset>
            </wp:positionH>
            <wp:positionV relativeFrom="paragraph">
              <wp:posOffset>0</wp:posOffset>
            </wp:positionV>
            <wp:extent cx="4686300" cy="3862070"/>
            <wp:effectExtent b="0" l="0" r="0" t="0"/>
            <wp:wrapSquare wrapText="bothSides" distB="0" distT="0" distL="0" distR="0"/>
            <wp:docPr id="235" name="image164.png"/>
            <a:graphic>
              <a:graphicData uri="http://schemas.openxmlformats.org/drawingml/2006/picture">
                <pic:pic>
                  <pic:nvPicPr>
                    <pic:cNvPr id="0" name="image164.png"/>
                    <pic:cNvPicPr preferRelativeResize="0"/>
                  </pic:nvPicPr>
                  <pic:blipFill>
                    <a:blip r:embed="rId237"/>
                    <a:srcRect b="0" l="0" r="0" t="0"/>
                    <a:stretch>
                      <a:fillRect/>
                    </a:stretch>
                  </pic:blipFill>
                  <pic:spPr>
                    <a:xfrm>
                      <a:off x="0" y="0"/>
                      <a:ext cx="4686300" cy="3862070"/>
                    </a:xfrm>
                    <a:prstGeom prst="rect"/>
                    <a:ln/>
                  </pic:spPr>
                </pic:pic>
              </a:graphicData>
            </a:graphic>
          </wp:anchor>
        </w:drawing>
      </w:r>
    </w:p>
    <w:p w:rsidR="00000000" w:rsidDel="00000000" w:rsidP="00000000" w:rsidRDefault="00000000" w:rsidRPr="00000000" w14:paraId="0000498A">
      <w:pPr>
        <w:rPr/>
        <w:sectPr>
          <w:type w:val="nextPage"/>
          <w:pgSz w:h="16840" w:w="11900"/>
          <w:pgMar w:bottom="875" w:top="1440" w:left="1440" w:right="1440" w:header="0" w:footer="0"/>
          <w:cols w:equalWidth="0"/>
        </w:sectPr>
      </w:pPr>
      <w:r w:rsidDel="00000000" w:rsidR="00000000" w:rsidRPr="00000000">
        <w:rPr>
          <w:rtl w:val="0"/>
        </w:rPr>
      </w:r>
    </w:p>
    <w:p w:rsidR="00000000" w:rsidDel="00000000" w:rsidP="00000000" w:rsidRDefault="00000000" w:rsidRPr="00000000" w14:paraId="0000498B">
      <w:pPr>
        <w:spacing w:after="0" w:line="20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-634</wp:posOffset>
            </wp:positionH>
            <wp:positionV relativeFrom="paragraph">
              <wp:posOffset>0</wp:posOffset>
            </wp:positionV>
            <wp:extent cx="4695190" cy="6540500"/>
            <wp:effectExtent b="0" l="0" r="0" t="0"/>
            <wp:wrapSquare wrapText="bothSides" distB="0" distT="0" distL="0" distR="0"/>
            <wp:docPr id="221" name="image132.png"/>
            <a:graphic>
              <a:graphicData uri="http://schemas.openxmlformats.org/drawingml/2006/picture">
                <pic:pic>
                  <pic:nvPicPr>
                    <pic:cNvPr id="0" name="image132.png"/>
                    <pic:cNvPicPr preferRelativeResize="0"/>
                  </pic:nvPicPr>
                  <pic:blipFill>
                    <a:blip r:embed="rId238"/>
                    <a:srcRect b="0" l="0" r="0" t="0"/>
                    <a:stretch>
                      <a:fillRect/>
                    </a:stretch>
                  </pic:blipFill>
                  <pic:spPr>
                    <a:xfrm>
                      <a:off x="0" y="0"/>
                      <a:ext cx="4695190" cy="6540500"/>
                    </a:xfrm>
                    <a:prstGeom prst="rect"/>
                    <a:ln/>
                  </pic:spPr>
                </pic:pic>
              </a:graphicData>
            </a:graphic>
          </wp:anchor>
        </w:drawing>
      </w:r>
    </w:p>
    <w:p w:rsidR="00000000" w:rsidDel="00000000" w:rsidP="00000000" w:rsidRDefault="00000000" w:rsidRPr="00000000" w14:paraId="0000498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8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8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8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9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9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9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9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9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9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9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9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9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9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9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9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9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9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9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9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A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A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A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A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A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A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A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A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A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A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A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A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A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A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A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A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B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B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B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B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B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B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B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B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B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B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BA">
      <w:pPr>
        <w:spacing w:after="0" w:line="233" w:lineRule="auto"/>
        <w:rPr>
          <w:color w:val="000000"/>
          <w:sz w:val="20"/>
          <w:szCs w:val="20"/>
        </w:rPr>
      </w:pPr>
      <w:r w:rsidDel="00000000" w:rsidR="00000000" w:rsidRPr="00000000">
        <w:rPr>
          <w:rtl w:val="0"/>
        </w:rPr>
      </w:r>
    </w:p>
    <w:p w:rsidR="00000000" w:rsidDel="00000000" w:rsidP="00000000" w:rsidRDefault="00000000" w:rsidRPr="00000000" w14:paraId="000049BB">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Рисунок П.2 - Предупреждающие знаки</w:t>
      </w:r>
      <w:r w:rsidDel="00000000" w:rsidR="00000000" w:rsidRPr="00000000">
        <w:rPr>
          <w:rtl w:val="0"/>
        </w:rPr>
      </w:r>
    </w:p>
    <w:p w:rsidR="00000000" w:rsidDel="00000000" w:rsidP="00000000" w:rsidRDefault="00000000" w:rsidRPr="00000000" w14:paraId="000049B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B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BE">
      <w:pPr>
        <w:spacing w:after="0" w:line="311" w:lineRule="auto"/>
        <w:rPr>
          <w:color w:val="000000"/>
          <w:sz w:val="20"/>
          <w:szCs w:val="20"/>
        </w:rPr>
      </w:pPr>
      <w:r w:rsidDel="00000000" w:rsidR="00000000" w:rsidRPr="00000000">
        <w:rPr>
          <w:rtl w:val="0"/>
        </w:rPr>
      </w:r>
    </w:p>
    <w:p w:rsidR="00000000" w:rsidDel="00000000" w:rsidP="00000000" w:rsidRDefault="00000000" w:rsidRPr="00000000" w14:paraId="000049BF">
      <w:pPr>
        <w:spacing w:after="0" w:lineRule="auto"/>
        <w:rPr>
          <w:color w:val="000000"/>
          <w:sz w:val="20"/>
          <w:szCs w:val="20"/>
        </w:rPr>
      </w:pPr>
      <w:r w:rsidDel="00000000" w:rsidR="00000000" w:rsidRPr="00000000">
        <w:rPr>
          <w:rFonts w:ascii="Arial" w:cs="Arial" w:eastAsia="Arial" w:hAnsi="Arial"/>
          <w:b w:val="1"/>
          <w:color w:val="000000"/>
          <w:sz w:val="27"/>
          <w:szCs w:val="27"/>
          <w:rtl w:val="0"/>
        </w:rPr>
        <w:t xml:space="preserve">Рисунок П.3 - Предписывающие знаки</w:t>
      </w:r>
      <w:r w:rsidDel="00000000" w:rsidR="00000000" w:rsidRPr="00000000">
        <w:rPr>
          <w:rtl w:val="0"/>
        </w:rPr>
      </w:r>
    </w:p>
    <w:p w:rsidR="00000000" w:rsidDel="00000000" w:rsidP="00000000" w:rsidRDefault="00000000" w:rsidRPr="00000000" w14:paraId="000049C0">
      <w:pPr>
        <w:rPr/>
        <w:sectPr>
          <w:type w:val="nextPage"/>
          <w:pgSz w:h="16840" w:w="11900"/>
          <w:pgMar w:bottom="1440" w:top="1440" w:left="680" w:right="1440" w:header="0" w:footer="0"/>
          <w:cols w:equalWidth="0"/>
        </w:sectPr>
      </w:pPr>
      <w:r w:rsidDel="00000000" w:rsidR="00000000" w:rsidRPr="00000000">
        <w:rPr>
          <w:rtl w:val="0"/>
        </w:rPr>
      </w:r>
    </w:p>
    <w:p w:rsidR="00000000" w:rsidDel="00000000" w:rsidP="00000000" w:rsidRDefault="00000000" w:rsidRPr="00000000" w14:paraId="000049C1">
      <w:pPr>
        <w:spacing w:after="0" w:line="20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-634</wp:posOffset>
            </wp:positionH>
            <wp:positionV relativeFrom="paragraph">
              <wp:posOffset>0</wp:posOffset>
            </wp:positionV>
            <wp:extent cx="4686300" cy="5223510"/>
            <wp:effectExtent b="0" l="0" r="0" t="0"/>
            <wp:wrapSquare wrapText="bothSides" distB="0" distT="0" distL="0" distR="0"/>
            <wp:docPr id="218" name="image138.png"/>
            <a:graphic>
              <a:graphicData uri="http://schemas.openxmlformats.org/drawingml/2006/picture">
                <pic:pic>
                  <pic:nvPicPr>
                    <pic:cNvPr id="0" name="image138.png"/>
                    <pic:cNvPicPr preferRelativeResize="0"/>
                  </pic:nvPicPr>
                  <pic:blipFill>
                    <a:blip r:embed="rId239"/>
                    <a:srcRect b="0" l="0" r="0" t="0"/>
                    <a:stretch>
                      <a:fillRect/>
                    </a:stretch>
                  </pic:blipFill>
                  <pic:spPr>
                    <a:xfrm>
                      <a:off x="0" y="0"/>
                      <a:ext cx="4686300" cy="5223510"/>
                    </a:xfrm>
                    <a:prstGeom prst="rect"/>
                    <a:ln/>
                  </pic:spPr>
                </pic:pic>
              </a:graphicData>
            </a:graphic>
          </wp:anchor>
        </w:drawing>
      </w:r>
    </w:p>
    <w:p w:rsidR="00000000" w:rsidDel="00000000" w:rsidP="00000000" w:rsidRDefault="00000000" w:rsidRPr="00000000" w14:paraId="000049C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C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C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C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C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C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C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C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C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C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C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C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C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C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D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D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D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D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D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D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D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D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D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D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D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D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D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D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D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D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E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E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E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E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E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E5">
      <w:pPr>
        <w:spacing w:after="0" w:line="358" w:lineRule="auto"/>
        <w:rPr>
          <w:color w:val="000000"/>
          <w:sz w:val="20"/>
          <w:szCs w:val="20"/>
        </w:rPr>
      </w:pPr>
      <w:r w:rsidDel="00000000" w:rsidR="00000000" w:rsidRPr="00000000">
        <w:rPr>
          <w:rtl w:val="0"/>
        </w:rPr>
      </w:r>
    </w:p>
    <w:p w:rsidR="00000000" w:rsidDel="00000000" w:rsidP="00000000" w:rsidRDefault="00000000" w:rsidRPr="00000000" w14:paraId="000049E6">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Рисунок П.3* - Предписывающие знаки</w:t>
      </w:r>
      <w:r w:rsidDel="00000000" w:rsidR="00000000" w:rsidRPr="00000000">
        <w:rPr>
          <w:rtl w:val="0"/>
        </w:rPr>
      </w:r>
    </w:p>
    <w:p w:rsidR="00000000" w:rsidDel="00000000" w:rsidP="00000000" w:rsidRDefault="00000000" w:rsidRPr="00000000" w14:paraId="000049E7">
      <w:pPr>
        <w:spacing w:after="0" w:line="224" w:lineRule="auto"/>
        <w:rPr>
          <w:color w:val="000000"/>
          <w:sz w:val="20"/>
          <w:szCs w:val="20"/>
        </w:rPr>
      </w:pPr>
      <w:r w:rsidDel="00000000" w:rsidR="00000000" w:rsidRPr="00000000">
        <w:rPr>
          <w:rtl w:val="0"/>
        </w:rPr>
      </w:r>
    </w:p>
    <w:p w:rsidR="00000000" w:rsidDel="00000000" w:rsidP="00000000" w:rsidRDefault="00000000" w:rsidRPr="00000000" w14:paraId="000049E8">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________________</w:t>
      </w:r>
      <w:r w:rsidDel="00000000" w:rsidR="00000000" w:rsidRPr="00000000">
        <w:rPr>
          <w:rtl w:val="0"/>
        </w:rPr>
      </w:r>
    </w:p>
    <w:p w:rsidR="00000000" w:rsidDel="00000000" w:rsidP="00000000" w:rsidRDefault="00000000" w:rsidRPr="00000000" w14:paraId="000049E9">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49EA">
      <w:pPr>
        <w:numPr>
          <w:ilvl w:val="0"/>
          <w:numId w:val="54"/>
        </w:numPr>
        <w:tabs>
          <w:tab w:val="left" w:pos="500"/>
        </w:tabs>
        <w:spacing w:after="0" w:lineRule="auto"/>
        <w:ind w:left="500" w:hanging="14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Измененная редакция, </w:t>
      </w:r>
      <w:r w:rsidDel="00000000" w:rsidR="00000000" w:rsidRPr="00000000">
        <w:rPr>
          <w:rFonts w:ascii="Arial" w:cs="Arial" w:eastAsia="Arial" w:hAnsi="Arial"/>
          <w:color w:val="0000ee"/>
          <w:sz w:val="21"/>
          <w:szCs w:val="21"/>
          <w:u w:val="single"/>
          <w:rtl w:val="0"/>
        </w:rPr>
        <w:t xml:space="preserve">Изм. N 1</w:t>
      </w:r>
      <w:r w:rsidDel="00000000" w:rsidR="00000000" w:rsidRPr="00000000">
        <w:rPr>
          <w:rFonts w:ascii="Arial" w:cs="Arial" w:eastAsia="Arial" w:hAnsi="Arial"/>
          <w:color w:val="000000"/>
          <w:sz w:val="21"/>
          <w:szCs w:val="21"/>
          <w:rtl w:val="0"/>
        </w:rPr>
        <w:t xml:space="preserve">.</w:t>
      </w:r>
    </w:p>
    <w:p w:rsidR="00000000" w:rsidDel="00000000" w:rsidP="00000000" w:rsidRDefault="00000000" w:rsidRPr="00000000" w14:paraId="000049E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EC">
      <w:pPr>
        <w:spacing w:after="0" w:line="274" w:lineRule="auto"/>
        <w:rPr>
          <w:color w:val="000000"/>
          <w:sz w:val="20"/>
          <w:szCs w:val="20"/>
        </w:rPr>
      </w:pPr>
      <w:r w:rsidDel="00000000" w:rsidR="00000000" w:rsidRPr="00000000">
        <w:rPr>
          <w:rtl w:val="0"/>
        </w:rPr>
      </w:r>
    </w:p>
    <w:p w:rsidR="00000000" w:rsidDel="00000000" w:rsidP="00000000" w:rsidRDefault="00000000" w:rsidRPr="00000000" w14:paraId="000049ED">
      <w:pPr>
        <w:spacing w:after="0" w:lineRule="auto"/>
        <w:rPr>
          <w:color w:val="000000"/>
          <w:sz w:val="20"/>
          <w:szCs w:val="20"/>
        </w:rPr>
      </w:pPr>
      <w:r w:rsidDel="00000000" w:rsidR="00000000" w:rsidRPr="00000000">
        <w:rPr>
          <w:rFonts w:ascii="Arial" w:cs="Arial" w:eastAsia="Arial" w:hAnsi="Arial"/>
          <w:b w:val="1"/>
          <w:color w:val="000000"/>
          <w:sz w:val="26"/>
          <w:szCs w:val="26"/>
          <w:rtl w:val="0"/>
        </w:rPr>
        <w:t xml:space="preserve">Рисунок П.4 - Знаки пожарной безопасности</w:t>
      </w:r>
      <w:r w:rsidDel="00000000" w:rsidR="00000000" w:rsidRPr="00000000">
        <w:rPr>
          <w:rtl w:val="0"/>
        </w:rPr>
      </w:r>
    </w:p>
    <w:p w:rsidR="00000000" w:rsidDel="00000000" w:rsidP="00000000" w:rsidRDefault="00000000" w:rsidRPr="00000000" w14:paraId="000049EE">
      <w:pPr>
        <w:rPr/>
        <w:sectPr>
          <w:type w:val="nextPage"/>
          <w:pgSz w:h="16840" w:w="11900"/>
          <w:pgMar w:bottom="1440" w:top="1440" w:left="680" w:right="1440" w:header="0" w:footer="0"/>
          <w:cols w:equalWidth="0"/>
        </w:sectPr>
      </w:pPr>
      <w:r w:rsidDel="00000000" w:rsidR="00000000" w:rsidRPr="00000000">
        <w:rPr>
          <w:rtl w:val="0"/>
        </w:rPr>
      </w:r>
    </w:p>
    <w:p w:rsidR="00000000" w:rsidDel="00000000" w:rsidP="00000000" w:rsidRDefault="00000000" w:rsidRPr="00000000" w14:paraId="000049EF">
      <w:pPr>
        <w:spacing w:after="0" w:line="20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-634</wp:posOffset>
            </wp:positionH>
            <wp:positionV relativeFrom="paragraph">
              <wp:posOffset>0</wp:posOffset>
            </wp:positionV>
            <wp:extent cx="4686300" cy="3924300"/>
            <wp:effectExtent b="0" l="0" r="0" t="0"/>
            <wp:wrapSquare wrapText="bothSides" distB="0" distT="0" distL="0" distR="0"/>
            <wp:docPr id="227" name="image134.png"/>
            <a:graphic>
              <a:graphicData uri="http://schemas.openxmlformats.org/drawingml/2006/picture">
                <pic:pic>
                  <pic:nvPicPr>
                    <pic:cNvPr id="0" name="image134.png"/>
                    <pic:cNvPicPr preferRelativeResize="0"/>
                  </pic:nvPicPr>
                  <pic:blipFill>
                    <a:blip r:embed="rId240"/>
                    <a:srcRect b="0" l="0" r="0" t="0"/>
                    <a:stretch>
                      <a:fillRect/>
                    </a:stretch>
                  </pic:blipFill>
                  <pic:spPr>
                    <a:xfrm>
                      <a:off x="0" y="0"/>
                      <a:ext cx="4686300" cy="3924300"/>
                    </a:xfrm>
                    <a:prstGeom prst="rect"/>
                    <a:ln/>
                  </pic:spPr>
                </pic:pic>
              </a:graphicData>
            </a:graphic>
          </wp:anchor>
        </w:drawing>
      </w:r>
    </w:p>
    <w:p w:rsidR="00000000" w:rsidDel="00000000" w:rsidP="00000000" w:rsidRDefault="00000000" w:rsidRPr="00000000" w14:paraId="000049F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F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F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F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F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F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F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F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F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F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F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F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F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F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F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9F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0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0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0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0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0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0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0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0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0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09">
      <w:pPr>
        <w:spacing w:after="0" w:line="312" w:lineRule="auto"/>
        <w:rPr>
          <w:color w:val="000000"/>
          <w:sz w:val="20"/>
          <w:szCs w:val="20"/>
        </w:rPr>
      </w:pPr>
      <w:r w:rsidDel="00000000" w:rsidR="00000000" w:rsidRPr="00000000">
        <w:rPr>
          <w:rtl w:val="0"/>
        </w:rPr>
      </w:r>
    </w:p>
    <w:p w:rsidR="00000000" w:rsidDel="00000000" w:rsidP="00000000" w:rsidRDefault="00000000" w:rsidRPr="00000000" w14:paraId="00004A0A">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Рисунок П.4 - Знаки пожарной безопасности</w:t>
      </w:r>
      <w:r w:rsidDel="00000000" w:rsidR="00000000" w:rsidRPr="00000000">
        <w:rPr>
          <w:rtl w:val="0"/>
        </w:rPr>
      </w:r>
    </w:p>
    <w:p w:rsidR="00000000" w:rsidDel="00000000" w:rsidP="00000000" w:rsidRDefault="00000000" w:rsidRPr="00000000" w14:paraId="00004A0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0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0D">
      <w:pPr>
        <w:spacing w:after="0" w:line="311" w:lineRule="auto"/>
        <w:rPr>
          <w:color w:val="000000"/>
          <w:sz w:val="20"/>
          <w:szCs w:val="20"/>
        </w:rPr>
      </w:pPr>
      <w:r w:rsidDel="00000000" w:rsidR="00000000" w:rsidRPr="00000000">
        <w:rPr>
          <w:rtl w:val="0"/>
        </w:rPr>
      </w:r>
    </w:p>
    <w:p w:rsidR="00000000" w:rsidDel="00000000" w:rsidP="00000000" w:rsidRDefault="00000000" w:rsidRPr="00000000" w14:paraId="00004A0E">
      <w:pPr>
        <w:spacing w:after="0" w:line="294" w:lineRule="auto"/>
        <w:ind w:right="3880"/>
        <w:rPr>
          <w:color w:val="000000"/>
          <w:sz w:val="20"/>
          <w:szCs w:val="20"/>
        </w:rPr>
      </w:pPr>
      <w:r w:rsidDel="00000000" w:rsidR="00000000" w:rsidRPr="00000000">
        <w:rPr>
          <w:rFonts w:ascii="Arial" w:cs="Arial" w:eastAsia="Arial" w:hAnsi="Arial"/>
          <w:b w:val="1"/>
          <w:color w:val="000000"/>
          <w:sz w:val="27"/>
          <w:szCs w:val="27"/>
          <w:rtl w:val="0"/>
        </w:rPr>
        <w:t xml:space="preserve">Рисунок П.5 - Эвакуационные знаки и знаки медицинского и санитарного назначения</w:t>
      </w:r>
      <w:r w:rsidDel="00000000" w:rsidR="00000000" w:rsidRPr="00000000">
        <w:rPr>
          <w:rtl w:val="0"/>
        </w:rPr>
      </w:r>
    </w:p>
    <w:p w:rsidR="00000000" w:rsidDel="00000000" w:rsidP="00000000" w:rsidRDefault="00000000" w:rsidRPr="00000000" w14:paraId="00004A0F">
      <w:pPr>
        <w:rPr/>
        <w:sectPr>
          <w:type w:val="nextPage"/>
          <w:pgSz w:h="16840" w:w="11900"/>
          <w:pgMar w:bottom="1440" w:top="1440" w:left="680" w:right="1440" w:header="0" w:footer="0"/>
          <w:cols w:equalWidth="0"/>
        </w:sectPr>
      </w:pPr>
      <w:r w:rsidDel="00000000" w:rsidR="00000000" w:rsidRPr="00000000">
        <w:rPr>
          <w:rtl w:val="0"/>
        </w:rPr>
      </w:r>
    </w:p>
    <w:p w:rsidR="00000000" w:rsidDel="00000000" w:rsidP="00000000" w:rsidRDefault="00000000" w:rsidRPr="00000000" w14:paraId="00004A10">
      <w:pPr>
        <w:spacing w:after="0" w:line="294" w:lineRule="auto"/>
        <w:jc w:val="center"/>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-483234</wp:posOffset>
            </wp:positionH>
            <wp:positionV relativeFrom="paragraph">
              <wp:posOffset>0</wp:posOffset>
            </wp:positionV>
            <wp:extent cx="4704080" cy="6531610"/>
            <wp:effectExtent b="0" l="0" r="0" t="0"/>
            <wp:wrapSquare wrapText="bothSides" distB="0" distT="0" distL="0" distR="0"/>
            <wp:docPr id="224" name="image148.png"/>
            <a:graphic>
              <a:graphicData uri="http://schemas.openxmlformats.org/drawingml/2006/picture">
                <pic:pic>
                  <pic:nvPicPr>
                    <pic:cNvPr id="0" name="image148.png"/>
                    <pic:cNvPicPr preferRelativeResize="0"/>
                  </pic:nvPicPr>
                  <pic:blipFill>
                    <a:blip r:embed="rId241"/>
                    <a:srcRect b="0" l="0" r="0" t="0"/>
                    <a:stretch>
                      <a:fillRect/>
                    </a:stretch>
                  </pic:blipFill>
                  <pic:spPr>
                    <a:xfrm>
                      <a:off x="0" y="0"/>
                      <a:ext cx="4704080" cy="6531610"/>
                    </a:xfrm>
                    <a:prstGeom prst="rect"/>
                    <a:ln/>
                  </pic:spPr>
                </pic:pic>
              </a:graphicData>
            </a:graphic>
          </wp:anchor>
        </w:drawing>
      </w:r>
    </w:p>
    <w:p w:rsidR="00000000" w:rsidDel="00000000" w:rsidP="00000000" w:rsidRDefault="00000000" w:rsidRPr="00000000" w14:paraId="00004A11">
      <w:pPr>
        <w:rPr/>
        <w:sectPr>
          <w:type w:val="nextPage"/>
          <w:pgSz w:h="16840" w:w="11900"/>
          <w:pgMar w:bottom="875" w:top="1440" w:left="1440" w:right="1440" w:header="0" w:footer="0"/>
          <w:cols w:equalWidth="0"/>
        </w:sectPr>
      </w:pPr>
      <w:r w:rsidDel="00000000" w:rsidR="00000000" w:rsidRPr="00000000">
        <w:rPr>
          <w:rtl w:val="0"/>
        </w:rPr>
      </w:r>
    </w:p>
    <w:p w:rsidR="00000000" w:rsidDel="00000000" w:rsidP="00000000" w:rsidRDefault="00000000" w:rsidRPr="00000000" w14:paraId="00004A12">
      <w:pPr>
        <w:spacing w:after="0" w:line="20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-634</wp:posOffset>
            </wp:positionH>
            <wp:positionV relativeFrom="paragraph">
              <wp:posOffset>0</wp:posOffset>
            </wp:positionV>
            <wp:extent cx="4981575" cy="5304155"/>
            <wp:effectExtent b="0" l="0" r="0" t="0"/>
            <wp:wrapSquare wrapText="bothSides" distB="0" distT="0" distL="0" distR="0"/>
            <wp:docPr id="214" name="image150.png"/>
            <a:graphic>
              <a:graphicData uri="http://schemas.openxmlformats.org/drawingml/2006/picture">
                <pic:pic>
                  <pic:nvPicPr>
                    <pic:cNvPr id="0" name="image150.png"/>
                    <pic:cNvPicPr preferRelativeResize="0"/>
                  </pic:nvPicPr>
                  <pic:blipFill>
                    <a:blip r:embed="rId242"/>
                    <a:srcRect b="0" l="0" r="0" t="0"/>
                    <a:stretch>
                      <a:fillRect/>
                    </a:stretch>
                  </pic:blipFill>
                  <pic:spPr>
                    <a:xfrm>
                      <a:off x="0" y="0"/>
                      <a:ext cx="4981575" cy="5304155"/>
                    </a:xfrm>
                    <a:prstGeom prst="rect"/>
                    <a:ln/>
                  </pic:spPr>
                </pic:pic>
              </a:graphicData>
            </a:graphic>
          </wp:anchor>
        </w:drawing>
      </w:r>
    </w:p>
    <w:p w:rsidR="00000000" w:rsidDel="00000000" w:rsidP="00000000" w:rsidRDefault="00000000" w:rsidRPr="00000000" w14:paraId="00004A1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1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1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1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1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1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1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1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1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1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1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1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1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2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2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2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2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2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2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2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2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2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2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2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2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2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2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2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2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3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3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3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3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3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3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3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37">
      <w:pPr>
        <w:spacing w:after="0" w:line="285" w:lineRule="auto"/>
        <w:rPr>
          <w:color w:val="000000"/>
          <w:sz w:val="20"/>
          <w:szCs w:val="20"/>
        </w:rPr>
      </w:pPr>
      <w:r w:rsidDel="00000000" w:rsidR="00000000" w:rsidRPr="00000000">
        <w:rPr>
          <w:rtl w:val="0"/>
        </w:rPr>
      </w:r>
    </w:p>
    <w:p w:rsidR="00000000" w:rsidDel="00000000" w:rsidP="00000000" w:rsidRDefault="00000000" w:rsidRPr="00000000" w14:paraId="00004A38">
      <w:pPr>
        <w:spacing w:after="0" w:line="296" w:lineRule="auto"/>
        <w:ind w:right="2100"/>
        <w:rPr>
          <w:color w:val="000000"/>
          <w:sz w:val="20"/>
          <w:szCs w:val="20"/>
        </w:rPr>
      </w:pPr>
      <w:r w:rsidDel="00000000" w:rsidR="00000000" w:rsidRPr="00000000">
        <w:rPr>
          <w:rFonts w:ascii="Arial" w:cs="Arial" w:eastAsia="Arial" w:hAnsi="Arial"/>
          <w:color w:val="000000"/>
          <w:sz w:val="21"/>
          <w:szCs w:val="21"/>
          <w:rtl w:val="0"/>
        </w:rPr>
        <w:t xml:space="preserve">Рисунок П.5* - Эвакуационные знаки и знаки медицинского и санитарного назначения</w:t>
      </w:r>
      <w:r w:rsidDel="00000000" w:rsidR="00000000" w:rsidRPr="00000000">
        <w:rPr>
          <w:rtl w:val="0"/>
        </w:rPr>
      </w:r>
    </w:p>
    <w:p w:rsidR="00000000" w:rsidDel="00000000" w:rsidP="00000000" w:rsidRDefault="00000000" w:rsidRPr="00000000" w14:paraId="00004A39">
      <w:pPr>
        <w:spacing w:after="0" w:line="124.00000000000003" w:lineRule="auto"/>
        <w:rPr>
          <w:color w:val="000000"/>
          <w:sz w:val="20"/>
          <w:szCs w:val="20"/>
        </w:rPr>
      </w:pPr>
      <w:r w:rsidDel="00000000" w:rsidR="00000000" w:rsidRPr="00000000">
        <w:rPr>
          <w:rtl w:val="0"/>
        </w:rPr>
      </w:r>
    </w:p>
    <w:p w:rsidR="00000000" w:rsidDel="00000000" w:rsidP="00000000" w:rsidRDefault="00000000" w:rsidRPr="00000000" w14:paraId="00004A3A">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________________</w:t>
      </w:r>
      <w:r w:rsidDel="00000000" w:rsidR="00000000" w:rsidRPr="00000000">
        <w:rPr>
          <w:rtl w:val="0"/>
        </w:rPr>
      </w:r>
    </w:p>
    <w:p w:rsidR="00000000" w:rsidDel="00000000" w:rsidP="00000000" w:rsidRDefault="00000000" w:rsidRPr="00000000" w14:paraId="00004A3B">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4A3C">
      <w:pPr>
        <w:numPr>
          <w:ilvl w:val="0"/>
          <w:numId w:val="56"/>
        </w:numPr>
        <w:tabs>
          <w:tab w:val="left" w:pos="500"/>
        </w:tabs>
        <w:spacing w:after="0" w:lineRule="auto"/>
        <w:ind w:left="500" w:hanging="147.99999999999997"/>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Измененная редакция, </w:t>
      </w:r>
      <w:r w:rsidDel="00000000" w:rsidR="00000000" w:rsidRPr="00000000">
        <w:rPr>
          <w:rFonts w:ascii="Arial" w:cs="Arial" w:eastAsia="Arial" w:hAnsi="Arial"/>
          <w:color w:val="0000ee"/>
          <w:sz w:val="21"/>
          <w:szCs w:val="21"/>
          <w:u w:val="single"/>
          <w:rtl w:val="0"/>
        </w:rPr>
        <w:t xml:space="preserve">Изм. N 1</w:t>
      </w:r>
      <w:r w:rsidDel="00000000" w:rsidR="00000000" w:rsidRPr="00000000">
        <w:rPr>
          <w:rFonts w:ascii="Arial" w:cs="Arial" w:eastAsia="Arial" w:hAnsi="Arial"/>
          <w:color w:val="000000"/>
          <w:sz w:val="21"/>
          <w:szCs w:val="21"/>
          <w:rtl w:val="0"/>
        </w:rPr>
        <w:t xml:space="preserve">.</w:t>
      </w:r>
    </w:p>
    <w:p w:rsidR="00000000" w:rsidDel="00000000" w:rsidP="00000000" w:rsidRDefault="00000000" w:rsidRPr="00000000" w14:paraId="00004A3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3E">
      <w:pPr>
        <w:spacing w:after="0" w:line="274" w:lineRule="auto"/>
        <w:rPr>
          <w:color w:val="000000"/>
          <w:sz w:val="20"/>
          <w:szCs w:val="20"/>
        </w:rPr>
      </w:pPr>
      <w:r w:rsidDel="00000000" w:rsidR="00000000" w:rsidRPr="00000000">
        <w:rPr>
          <w:rtl w:val="0"/>
        </w:rPr>
      </w:r>
    </w:p>
    <w:p w:rsidR="00000000" w:rsidDel="00000000" w:rsidP="00000000" w:rsidRDefault="00000000" w:rsidRPr="00000000" w14:paraId="00004A3F">
      <w:pPr>
        <w:spacing w:after="0" w:lineRule="auto"/>
        <w:rPr>
          <w:color w:val="000000"/>
          <w:sz w:val="20"/>
          <w:szCs w:val="20"/>
        </w:rPr>
      </w:pPr>
      <w:r w:rsidDel="00000000" w:rsidR="00000000" w:rsidRPr="00000000">
        <w:rPr>
          <w:rFonts w:ascii="Arial" w:cs="Arial" w:eastAsia="Arial" w:hAnsi="Arial"/>
          <w:b w:val="1"/>
          <w:color w:val="000000"/>
          <w:sz w:val="27"/>
          <w:szCs w:val="27"/>
          <w:rtl w:val="0"/>
        </w:rPr>
        <w:t xml:space="preserve">Рисунок П.6 - Указательные знаки</w:t>
      </w:r>
      <w:r w:rsidDel="00000000" w:rsidR="00000000" w:rsidRPr="00000000">
        <w:rPr>
          <w:rtl w:val="0"/>
        </w:rPr>
      </w:r>
    </w:p>
    <w:p w:rsidR="00000000" w:rsidDel="00000000" w:rsidP="00000000" w:rsidRDefault="00000000" w:rsidRPr="00000000" w14:paraId="00004A40">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240665</wp:posOffset>
            </wp:positionV>
            <wp:extent cx="3467735" cy="1254125"/>
            <wp:effectExtent b="0" l="0" r="0" t="0"/>
            <wp:wrapSquare wrapText="bothSides" distB="0" distT="0" distL="0" distR="0"/>
            <wp:docPr id="244" name="image144.jpg"/>
            <a:graphic>
              <a:graphicData uri="http://schemas.openxmlformats.org/drawingml/2006/picture">
                <pic:pic>
                  <pic:nvPicPr>
                    <pic:cNvPr id="0" name="image144.jpg"/>
                    <pic:cNvPicPr preferRelativeResize="0"/>
                  </pic:nvPicPr>
                  <pic:blipFill>
                    <a:blip r:embed="rId243"/>
                    <a:srcRect b="0" l="0" r="0" t="0"/>
                    <a:stretch>
                      <a:fillRect/>
                    </a:stretch>
                  </pic:blipFill>
                  <pic:spPr>
                    <a:xfrm>
                      <a:off x="0" y="0"/>
                      <a:ext cx="3467735" cy="1254125"/>
                    </a:xfrm>
                    <a:prstGeom prst="rect"/>
                    <a:ln/>
                  </pic:spPr>
                </pic:pic>
              </a:graphicData>
            </a:graphic>
          </wp:anchor>
        </w:drawing>
      </w:r>
    </w:p>
    <w:p w:rsidR="00000000" w:rsidDel="00000000" w:rsidP="00000000" w:rsidRDefault="00000000" w:rsidRPr="00000000" w14:paraId="00004A4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4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4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4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4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4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4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4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4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4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4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4C">
      <w:pPr>
        <w:spacing w:after="0" w:line="242" w:lineRule="auto"/>
        <w:rPr>
          <w:color w:val="000000"/>
          <w:sz w:val="20"/>
          <w:szCs w:val="20"/>
        </w:rPr>
      </w:pPr>
      <w:r w:rsidDel="00000000" w:rsidR="00000000" w:rsidRPr="00000000">
        <w:rPr>
          <w:rtl w:val="0"/>
        </w:rPr>
      </w:r>
    </w:p>
    <w:p w:rsidR="00000000" w:rsidDel="00000000" w:rsidP="00000000" w:rsidRDefault="00000000" w:rsidRPr="00000000" w14:paraId="00004A4D">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Рисунок П.6 - Указательные знаки</w:t>
      </w:r>
      <w:r w:rsidDel="00000000" w:rsidR="00000000" w:rsidRPr="00000000">
        <w:rPr>
          <w:rtl w:val="0"/>
        </w:rPr>
      </w:r>
    </w:p>
    <w:p w:rsidR="00000000" w:rsidDel="00000000" w:rsidP="00000000" w:rsidRDefault="00000000" w:rsidRPr="00000000" w14:paraId="00004A4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4F">
      <w:pPr>
        <w:spacing w:after="0" w:line="311" w:lineRule="auto"/>
        <w:rPr>
          <w:color w:val="000000"/>
          <w:sz w:val="20"/>
          <w:szCs w:val="20"/>
        </w:rPr>
      </w:pPr>
      <w:r w:rsidDel="00000000" w:rsidR="00000000" w:rsidRPr="00000000">
        <w:rPr>
          <w:rtl w:val="0"/>
        </w:rPr>
      </w:r>
    </w:p>
    <w:p w:rsidR="00000000" w:rsidDel="00000000" w:rsidP="00000000" w:rsidRDefault="00000000" w:rsidRPr="00000000" w14:paraId="00004A50">
      <w:pPr>
        <w:spacing w:after="0" w:line="297" w:lineRule="auto"/>
        <w:ind w:right="2620"/>
        <w:rPr>
          <w:color w:val="000000"/>
          <w:sz w:val="20"/>
          <w:szCs w:val="20"/>
        </w:rPr>
      </w:pPr>
      <w:r w:rsidDel="00000000" w:rsidR="00000000" w:rsidRPr="00000000">
        <w:rPr>
          <w:rFonts w:ascii="Arial" w:cs="Arial" w:eastAsia="Arial" w:hAnsi="Arial"/>
          <w:b w:val="1"/>
          <w:color w:val="000000"/>
          <w:sz w:val="34"/>
          <w:szCs w:val="34"/>
          <w:rtl w:val="0"/>
        </w:rPr>
        <w:t xml:space="preserve">Приложение Р (рекомендуемое). Шрифты поясняющих надписей</w:t>
      </w:r>
      <w:r w:rsidDel="00000000" w:rsidR="00000000" w:rsidRPr="00000000">
        <w:rPr>
          <w:rtl w:val="0"/>
        </w:rPr>
      </w:r>
    </w:p>
    <w:p w:rsidR="00000000" w:rsidDel="00000000" w:rsidP="00000000" w:rsidRDefault="00000000" w:rsidRPr="00000000" w14:paraId="00004A51">
      <w:pPr>
        <w:rPr/>
        <w:sectPr>
          <w:type w:val="nextPage"/>
          <w:pgSz w:h="16840" w:w="11900"/>
          <w:pgMar w:bottom="319" w:top="1440" w:left="680" w:right="1440" w:header="0" w:footer="0"/>
          <w:cols w:equalWidth="0"/>
        </w:sectPr>
      </w:pPr>
      <w:r w:rsidDel="00000000" w:rsidR="00000000" w:rsidRPr="00000000">
        <w:rPr>
          <w:rtl w:val="0"/>
        </w:rPr>
      </w:r>
    </w:p>
    <w:p w:rsidR="00000000" w:rsidDel="00000000" w:rsidP="00000000" w:rsidRDefault="00000000" w:rsidRPr="00000000" w14:paraId="00004A52">
      <w:pPr>
        <w:spacing w:after="0" w:line="115" w:lineRule="auto"/>
        <w:rPr>
          <w:color w:val="000000"/>
          <w:sz w:val="20"/>
          <w:szCs w:val="20"/>
        </w:rPr>
      </w:pPr>
      <w:r w:rsidDel="00000000" w:rsidR="00000000" w:rsidRPr="00000000">
        <w:rPr>
          <w:rtl w:val="0"/>
        </w:rPr>
      </w:r>
    </w:p>
    <w:p w:rsidR="00000000" w:rsidDel="00000000" w:rsidP="00000000" w:rsidRDefault="00000000" w:rsidRPr="00000000" w14:paraId="00004A53">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Приложение Р</w:t>
      </w:r>
      <w:r w:rsidDel="00000000" w:rsidR="00000000" w:rsidRPr="00000000">
        <w:rPr>
          <w:rtl w:val="0"/>
        </w:rPr>
      </w:r>
    </w:p>
    <w:p w:rsidR="00000000" w:rsidDel="00000000" w:rsidP="00000000" w:rsidRDefault="00000000" w:rsidRPr="00000000" w14:paraId="00004A54">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4A55">
      <w:pPr>
        <w:spacing w:after="0" w:lineRule="auto"/>
        <w:rPr>
          <w:color w:val="000000"/>
          <w:sz w:val="20"/>
          <w:szCs w:val="20"/>
        </w:rPr>
      </w:pPr>
      <w:r w:rsidDel="00000000" w:rsidR="00000000" w:rsidRPr="00000000">
        <w:rPr>
          <w:rFonts w:ascii="Arial" w:cs="Arial" w:eastAsia="Arial" w:hAnsi="Arial"/>
          <w:color w:val="000000"/>
          <w:sz w:val="20"/>
          <w:szCs w:val="20"/>
          <w:rtl w:val="0"/>
        </w:rPr>
        <w:t xml:space="preserve">(рекомендуемое)</w:t>
      </w:r>
      <w:r w:rsidDel="00000000" w:rsidR="00000000" w:rsidRPr="00000000">
        <w:rPr>
          <w:rtl w:val="0"/>
        </w:rPr>
      </w:r>
    </w:p>
    <w:p w:rsidR="00000000" w:rsidDel="00000000" w:rsidP="00000000" w:rsidRDefault="00000000" w:rsidRPr="00000000" w14:paraId="00004A56">
      <w:pPr>
        <w:rPr/>
        <w:sectPr>
          <w:type w:val="continuous"/>
          <w:pgSz w:h="16840" w:w="11900"/>
          <w:pgMar w:bottom="319" w:top="1440" w:left="680" w:right="1440" w:header="0" w:footer="0"/>
          <w:cols w:equalWidth="0"/>
        </w:sectPr>
      </w:pPr>
      <w:r w:rsidDel="00000000" w:rsidR="00000000" w:rsidRPr="00000000">
        <w:rPr>
          <w:rtl w:val="0"/>
        </w:rPr>
      </w:r>
    </w:p>
    <w:p w:rsidR="00000000" w:rsidDel="00000000" w:rsidP="00000000" w:rsidRDefault="00000000" w:rsidRPr="00000000" w14:paraId="00004A57">
      <w:pPr>
        <w:spacing w:after="0" w:line="296" w:lineRule="auto"/>
        <w:ind w:right="2100" w:firstLine="282"/>
        <w:rPr>
          <w:color w:val="000000"/>
          <w:sz w:val="20"/>
          <w:szCs w:val="20"/>
        </w:rPr>
      </w:pPr>
      <w:r w:rsidDel="00000000" w:rsidR="00000000" w:rsidRPr="00000000">
        <w:rPr>
          <w:rFonts w:ascii="Arial" w:cs="Arial" w:eastAsia="Arial" w:hAnsi="Arial"/>
          <w:color w:val="000000"/>
          <w:sz w:val="21"/>
          <w:szCs w:val="21"/>
          <w:rtl w:val="0"/>
        </w:rPr>
        <w:t xml:space="preserve">Р.1 Поясняющие надписи могут быть выполнены так, как представлено на рисунке Р.1.</w:t>
      </w:r>
      <w:r w:rsidDel="00000000" w:rsidR="00000000" w:rsidRPr="00000000">
        <w:rPr>
          <w:rtl w:val="0"/>
        </w:rPr>
      </w:r>
    </w:p>
    <w:p w:rsidR="00000000" w:rsidDel="00000000" w:rsidP="00000000" w:rsidRDefault="00000000" w:rsidRPr="00000000" w14:paraId="00004A58">
      <w:pPr>
        <w:spacing w:after="0" w:line="145.99999999999997" w:lineRule="auto"/>
        <w:rPr>
          <w:color w:val="000000"/>
          <w:sz w:val="20"/>
          <w:szCs w:val="20"/>
        </w:rPr>
      </w:pPr>
      <w:r w:rsidDel="00000000" w:rsidR="00000000" w:rsidRPr="00000000">
        <w:rPr>
          <w:rtl w:val="0"/>
        </w:rPr>
      </w:r>
    </w:p>
    <w:p w:rsidR="00000000" w:rsidDel="00000000" w:rsidP="00000000" w:rsidRDefault="00000000" w:rsidRPr="00000000" w14:paraId="00004A59">
      <w:pPr>
        <w:spacing w:after="0" w:lineRule="auto"/>
        <w:rPr>
          <w:color w:val="000000"/>
          <w:sz w:val="20"/>
          <w:szCs w:val="20"/>
        </w:rPr>
      </w:pPr>
      <w:r w:rsidDel="00000000" w:rsidR="00000000" w:rsidRPr="00000000">
        <w:rPr>
          <w:rFonts w:ascii="Arial" w:cs="Arial" w:eastAsia="Arial" w:hAnsi="Arial"/>
          <w:b w:val="1"/>
          <w:color w:val="000000"/>
          <w:sz w:val="27"/>
          <w:szCs w:val="27"/>
          <w:rtl w:val="0"/>
        </w:rPr>
        <w:t xml:space="preserve">Рисунок Р.1 - Пример выполнения поясняющей надписи</w:t>
      </w:r>
      <w:r w:rsidDel="00000000" w:rsidR="00000000" w:rsidRPr="00000000">
        <w:rPr>
          <w:rtl w:val="0"/>
        </w:rPr>
      </w:r>
    </w:p>
    <w:p w:rsidR="00000000" w:rsidDel="00000000" w:rsidP="00000000" w:rsidRDefault="00000000" w:rsidRPr="00000000" w14:paraId="00004A5A">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240665</wp:posOffset>
            </wp:positionV>
            <wp:extent cx="4587240" cy="671830"/>
            <wp:effectExtent b="0" l="0" r="0" t="0"/>
            <wp:wrapSquare wrapText="bothSides" distB="0" distT="0" distL="0" distR="0"/>
            <wp:docPr id="243" name="image143.jpg"/>
            <a:graphic>
              <a:graphicData uri="http://schemas.openxmlformats.org/drawingml/2006/picture">
                <pic:pic>
                  <pic:nvPicPr>
                    <pic:cNvPr id="0" name="image143.jpg"/>
                    <pic:cNvPicPr preferRelativeResize="0"/>
                  </pic:nvPicPr>
                  <pic:blipFill>
                    <a:blip r:embed="rId244"/>
                    <a:srcRect b="0" l="0" r="0" t="0"/>
                    <a:stretch>
                      <a:fillRect/>
                    </a:stretch>
                  </pic:blipFill>
                  <pic:spPr>
                    <a:xfrm>
                      <a:off x="0" y="0"/>
                      <a:ext cx="4587240" cy="671830"/>
                    </a:xfrm>
                    <a:prstGeom prst="rect"/>
                    <a:ln/>
                  </pic:spPr>
                </pic:pic>
              </a:graphicData>
            </a:graphic>
          </wp:anchor>
        </w:drawing>
      </w:r>
    </w:p>
    <w:p w:rsidR="00000000" w:rsidDel="00000000" w:rsidP="00000000" w:rsidRDefault="00000000" w:rsidRPr="00000000" w14:paraId="00004A5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5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5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5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5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6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61">
      <w:pPr>
        <w:spacing w:after="0" w:line="325" w:lineRule="auto"/>
        <w:rPr>
          <w:color w:val="000000"/>
          <w:sz w:val="20"/>
          <w:szCs w:val="20"/>
        </w:rPr>
      </w:pPr>
      <w:r w:rsidDel="00000000" w:rsidR="00000000" w:rsidRPr="00000000">
        <w:rPr>
          <w:rtl w:val="0"/>
        </w:rPr>
      </w:r>
    </w:p>
    <w:p w:rsidR="00000000" w:rsidDel="00000000" w:rsidP="00000000" w:rsidRDefault="00000000" w:rsidRPr="00000000" w14:paraId="00004A62">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Рисунок Р.1 - Пример выполнения поясняющей надписи</w:t>
      </w:r>
      <w:r w:rsidDel="00000000" w:rsidR="00000000" w:rsidRPr="00000000">
        <w:rPr>
          <w:rtl w:val="0"/>
        </w:rPr>
      </w:r>
    </w:p>
    <w:p w:rsidR="00000000" w:rsidDel="00000000" w:rsidP="00000000" w:rsidRDefault="00000000" w:rsidRPr="00000000" w14:paraId="00004A6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A64">
      <w:pPr>
        <w:spacing w:after="0" w:line="264" w:lineRule="auto"/>
        <w:rPr>
          <w:color w:val="000000"/>
          <w:sz w:val="20"/>
          <w:szCs w:val="20"/>
        </w:rPr>
      </w:pPr>
      <w:r w:rsidDel="00000000" w:rsidR="00000000" w:rsidRPr="00000000">
        <w:rPr>
          <w:rtl w:val="0"/>
        </w:rPr>
      </w:r>
    </w:p>
    <w:p w:rsidR="00000000" w:rsidDel="00000000" w:rsidP="00000000" w:rsidRDefault="00000000" w:rsidRPr="00000000" w14:paraId="00004A65">
      <w:pPr>
        <w:spacing w:after="0" w:line="244" w:lineRule="auto"/>
        <w:ind w:right="2100" w:firstLine="282"/>
        <w:rPr>
          <w:color w:val="000000"/>
          <w:sz w:val="20"/>
          <w:szCs w:val="20"/>
        </w:rPr>
      </w:pPr>
      <w:r w:rsidDel="00000000" w:rsidR="00000000" w:rsidRPr="00000000">
        <w:rPr>
          <w:rFonts w:ascii="Arial" w:cs="Arial" w:eastAsia="Arial" w:hAnsi="Arial"/>
          <w:color w:val="000000"/>
          <w:sz w:val="21"/>
          <w:szCs w:val="21"/>
          <w:rtl w:val="0"/>
        </w:rPr>
        <w:t xml:space="preserve">Р.2 Параметры шрифта и отношение их размеров к высоте шрифта </w:t>
      </w:r>
      <w:r w:rsidDel="00000000" w:rsidR="00000000" w:rsidRPr="00000000">
        <w:rPr>
          <w:color w:val="000000"/>
          <w:sz w:val="2"/>
          <w:szCs w:val="2"/>
        </w:rPr>
        <w:drawing>
          <wp:inline distB="0" distT="0" distL="0" distR="0">
            <wp:extent cx="187960" cy="152400"/>
            <wp:effectExtent b="0" l="0" r="0" t="0"/>
            <wp:docPr id="159" name="image109.jpg"/>
            <a:graphic>
              <a:graphicData uri="http://schemas.openxmlformats.org/drawingml/2006/picture">
                <pic:pic>
                  <pic:nvPicPr>
                    <pic:cNvPr id="0" name="image109.jpg"/>
                    <pic:cNvPicPr preferRelativeResize="0"/>
                  </pic:nvPicPr>
                  <pic:blipFill>
                    <a:blip r:embed="rId57"/>
                    <a:srcRect b="0" l="0" r="0" t="0"/>
                    <a:stretch>
                      <a:fillRect/>
                    </a:stretch>
                  </pic:blipFill>
                  <pic:spPr>
                    <a:xfrm>
                      <a:off x="0" y="0"/>
                      <a:ext cx="187960"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рекомендуется выбирать по таблице Р.1.</w:t>
      </w:r>
      <w:r w:rsidDel="00000000" w:rsidR="00000000" w:rsidRPr="00000000">
        <w:rPr>
          <w:rtl w:val="0"/>
        </w:rPr>
      </w:r>
    </w:p>
    <w:p w:rsidR="00000000" w:rsidDel="00000000" w:rsidP="00000000" w:rsidRDefault="00000000" w:rsidRPr="00000000" w14:paraId="00004A66">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Таблица Р.1</w:t>
      </w:r>
      <w:r w:rsidDel="00000000" w:rsidR="00000000" w:rsidRPr="00000000">
        <w:rPr>
          <w:rtl w:val="0"/>
        </w:rPr>
      </w:r>
    </w:p>
    <w:p w:rsidR="00000000" w:rsidDel="00000000" w:rsidP="00000000" w:rsidRDefault="00000000" w:rsidRPr="00000000" w14:paraId="00004A67">
      <w:pPr>
        <w:spacing w:after="0" w:line="325" w:lineRule="auto"/>
        <w:rPr>
          <w:color w:val="000000"/>
          <w:sz w:val="20"/>
          <w:szCs w:val="20"/>
        </w:rPr>
      </w:pPr>
      <w:r w:rsidDel="00000000" w:rsidR="00000000" w:rsidRPr="00000000">
        <w:rPr>
          <w:rtl w:val="0"/>
        </w:rPr>
      </w:r>
    </w:p>
    <w:tbl>
      <w:tblPr>
        <w:tblStyle w:val="Table90"/>
        <w:tblW w:w="9750.0" w:type="dxa"/>
        <w:jc w:val="left"/>
        <w:tblInd w:w="30.0" w:type="dxa"/>
        <w:tblLayout w:type="fixed"/>
        <w:tblLook w:val="0000"/>
      </w:tblPr>
      <w:tblGrid>
        <w:gridCol w:w="3640"/>
        <w:gridCol w:w="1960"/>
        <w:gridCol w:w="1060"/>
        <w:gridCol w:w="980"/>
        <w:gridCol w:w="527.5"/>
        <w:gridCol w:w="527.5"/>
        <w:gridCol w:w="527.5"/>
        <w:gridCol w:w="527.5"/>
        <w:tblGridChange w:id="0">
          <w:tblGrid>
            <w:gridCol w:w="3640"/>
            <w:gridCol w:w="1960"/>
            <w:gridCol w:w="1060"/>
            <w:gridCol w:w="980"/>
            <w:gridCol w:w="527.5"/>
            <w:gridCol w:w="527.5"/>
            <w:gridCol w:w="527.5"/>
            <w:gridCol w:w="527.5"/>
          </w:tblGrid>
        </w:tblGridChange>
      </w:tblGrid>
      <w:tr>
        <w:trPr>
          <w:trHeight w:val="516" w:hRule="atLeast"/>
        </w:trPr>
        <w:tc>
          <w:tcPr>
            <w:gridSpan w:val="4"/>
            <w:tcBorders>
              <w:top w:color="000000" w:space="0" w:sz="8" w:val="single"/>
              <w:left w:color="000000" w:space="0" w:sz="8" w:val="single"/>
              <w:right w:color="000000" w:space="0" w:sz="8" w:val="single"/>
            </w:tcBorders>
            <w:vAlign w:val="bottom"/>
          </w:tcPr>
          <w:p w:rsidR="00000000" w:rsidDel="00000000" w:rsidP="00000000" w:rsidRDefault="00000000" w:rsidRPr="00000000" w14:paraId="00004A68">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Параметры шрифта, обозначение</w:t>
            </w:r>
            <w:r w:rsidDel="00000000" w:rsidR="00000000" w:rsidRPr="00000000">
              <w:rPr>
                <w:rtl w:val="0"/>
              </w:rPr>
            </w:r>
          </w:p>
        </w:tc>
        <w:tc>
          <w:tcPr>
            <w:gridSpan w:val="2"/>
            <w:tcBorders>
              <w:top w:color="000000" w:space="0" w:sz="8" w:val="single"/>
              <w:right w:color="000000" w:space="0" w:sz="8" w:val="single"/>
            </w:tcBorders>
            <w:vAlign w:val="bottom"/>
          </w:tcPr>
          <w:p w:rsidR="00000000" w:rsidDel="00000000" w:rsidP="00000000" w:rsidRDefault="00000000" w:rsidRPr="00000000" w14:paraId="00004A6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Отношение</w:t>
            </w: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4A6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Значение</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4A6F">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размера</w:t>
            </w:r>
            <w:r w:rsidDel="00000000" w:rsidR="00000000" w:rsidRPr="00000000">
              <w:rPr>
                <w:rtl w:val="0"/>
              </w:rPr>
            </w:r>
          </w:p>
        </w:tc>
      </w:tr>
      <w:tr>
        <w:trPr>
          <w:trHeight w:val="282" w:hRule="atLeast"/>
        </w:trPr>
        <w:tc>
          <w:tcPr>
            <w:tcBorders>
              <w:left w:color="000000" w:space="0" w:sz="8" w:val="single"/>
            </w:tcBorders>
            <w:vAlign w:val="bottom"/>
          </w:tcPr>
          <w:p w:rsidR="00000000" w:rsidDel="00000000" w:rsidP="00000000" w:rsidRDefault="00000000" w:rsidRPr="00000000" w14:paraId="00004A7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A7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A7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A73">
            <w:pPr>
              <w:spacing w:after="0" w:lineRule="auto"/>
              <w:rPr>
                <w:color w:val="000000"/>
                <w:sz w:val="24"/>
                <w:szCs w:val="24"/>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A7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размера к высоте</w:t>
            </w:r>
            <w:r w:rsidDel="00000000" w:rsidR="00000000" w:rsidRPr="00000000">
              <w:rPr>
                <w:rtl w:val="0"/>
              </w:rPr>
            </w:r>
          </w:p>
        </w:tc>
        <w:tc>
          <w:tcPr>
            <w:vAlign w:val="bottom"/>
          </w:tcPr>
          <w:p w:rsidR="00000000" w:rsidDel="00000000" w:rsidP="00000000" w:rsidRDefault="00000000" w:rsidRPr="00000000" w14:paraId="00004A7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при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A77">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высоте</w:t>
            </w:r>
            <w:r w:rsidDel="00000000" w:rsidR="00000000" w:rsidRPr="00000000">
              <w:rPr>
                <w:rtl w:val="0"/>
              </w:rPr>
            </w:r>
          </w:p>
        </w:tc>
      </w:tr>
      <w:tr>
        <w:trPr>
          <w:trHeight w:val="254" w:hRule="atLeast"/>
        </w:trPr>
        <w:tc>
          <w:tcPr>
            <w:tcBorders>
              <w:left w:color="000000" w:space="0" w:sz="8" w:val="single"/>
            </w:tcBorders>
            <w:vAlign w:val="bottom"/>
          </w:tcPr>
          <w:p w:rsidR="00000000" w:rsidDel="00000000" w:rsidP="00000000" w:rsidRDefault="00000000" w:rsidRPr="00000000" w14:paraId="00004A78">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A79">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A7A">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A7B">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A7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шрифта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A7D">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4A7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шрифта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A7F">
            <w:pPr>
              <w:spacing w:after="0" w:lineRule="auto"/>
              <w:jc w:val="right"/>
              <w:rPr>
                <w:color w:val="000000"/>
                <w:sz w:val="20"/>
                <w:szCs w:val="20"/>
              </w:rPr>
            </w:pPr>
            <w:r w:rsidDel="00000000" w:rsidR="00000000" w:rsidRPr="00000000">
              <w:rPr>
                <w:rFonts w:ascii="Arial" w:cs="Arial" w:eastAsia="Arial" w:hAnsi="Arial"/>
                <w:color w:val="000000"/>
                <w:sz w:val="21"/>
                <w:szCs w:val="21"/>
                <w:rtl w:val="0"/>
              </w:rPr>
              <w:t xml:space="preserve">, равной</w:t>
            </w:r>
            <w:r w:rsidDel="00000000" w:rsidR="00000000" w:rsidRPr="00000000">
              <w:rPr>
                <w:rtl w:val="0"/>
              </w:rPr>
            </w:r>
          </w:p>
        </w:tc>
      </w:tr>
      <w:tr>
        <w:trPr>
          <w:trHeight w:val="286" w:hRule="atLeast"/>
        </w:trPr>
        <w:tc>
          <w:tcPr>
            <w:tcBorders>
              <w:left w:color="000000" w:space="0" w:sz="8" w:val="single"/>
            </w:tcBorders>
            <w:vAlign w:val="bottom"/>
          </w:tcPr>
          <w:p w:rsidR="00000000" w:rsidDel="00000000" w:rsidP="00000000" w:rsidRDefault="00000000" w:rsidRPr="00000000" w14:paraId="00004A8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A8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A8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A8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A8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A8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A8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10 мм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A87">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tcBorders>
            <w:vAlign w:val="bottom"/>
          </w:tcPr>
          <w:p w:rsidR="00000000" w:rsidDel="00000000" w:rsidP="00000000" w:rsidRDefault="00000000" w:rsidRPr="00000000" w14:paraId="00004A88">
            <w:pPr>
              <w:spacing w:after="0" w:lineRule="auto"/>
              <w:rPr>
                <w:color w:val="000000"/>
                <w:sz w:val="19"/>
                <w:szCs w:val="19"/>
              </w:rPr>
            </w:pPr>
            <w:r w:rsidDel="00000000" w:rsidR="00000000" w:rsidRPr="00000000">
              <w:rPr>
                <w:rtl w:val="0"/>
              </w:rPr>
            </w:r>
          </w:p>
        </w:tc>
        <w:tc>
          <w:tcPr>
            <w:gridSpan w:val="3"/>
            <w:tcBorders>
              <w:bottom w:color="000000" w:space="0" w:sz="8" w:val="single"/>
              <w:right w:color="000000" w:space="0" w:sz="8" w:val="single"/>
            </w:tcBorders>
            <w:vAlign w:val="bottom"/>
          </w:tcPr>
          <w:p w:rsidR="00000000" w:rsidDel="00000000" w:rsidP="00000000" w:rsidRDefault="00000000" w:rsidRPr="00000000" w14:paraId="00004A89">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A8C">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A8D">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A8E">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A8F">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4A90">
            <w:pPr>
              <w:spacing w:after="0" w:line="20" w:lineRule="auto"/>
              <w:rPr>
                <w:color w:val="000000"/>
                <w:sz w:val="2"/>
                <w:szCs w:val="2"/>
              </w:rPr>
            </w:pPr>
            <w:r w:rsidDel="00000000" w:rsidR="00000000" w:rsidRPr="00000000">
              <w:rPr>
                <w:rtl w:val="0"/>
              </w:rPr>
            </w:r>
          </w:p>
        </w:tc>
        <w:tc>
          <w:tcPr>
            <w:gridSpan w:val="3"/>
            <w:tcBorders>
              <w:bottom w:color="000000" w:space="0" w:sz="8" w:val="single"/>
            </w:tcBorders>
            <w:vAlign w:val="bottom"/>
          </w:tcPr>
          <w:p w:rsidR="00000000" w:rsidDel="00000000" w:rsidP="00000000" w:rsidRDefault="00000000" w:rsidRPr="00000000" w14:paraId="00004A91">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A94">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A95">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A96">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A97">
            <w:pPr>
              <w:spacing w:after="0" w:line="20" w:lineRule="auto"/>
              <w:rPr>
                <w:color w:val="000000"/>
                <w:sz w:val="2"/>
                <w:szCs w:val="2"/>
              </w:rPr>
            </w:pPr>
            <w:r w:rsidDel="00000000" w:rsidR="00000000" w:rsidRPr="00000000">
              <w:rPr>
                <w:rtl w:val="0"/>
              </w:rPr>
            </w:r>
          </w:p>
        </w:tc>
      </w:tr>
      <w:tr>
        <w:trPr>
          <w:trHeight w:val="556" w:hRule="atLeast"/>
        </w:trPr>
        <w:tc>
          <w:tcPr>
            <w:tcBorders>
              <w:left w:color="000000" w:space="0" w:sz="8" w:val="single"/>
            </w:tcBorders>
            <w:vAlign w:val="bottom"/>
          </w:tcPr>
          <w:p w:rsidR="00000000" w:rsidDel="00000000" w:rsidP="00000000" w:rsidRDefault="00000000" w:rsidRPr="00000000" w14:paraId="00004A98">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1</w:t>
            </w: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4A99">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Высота прописных букв и цифр</w:t>
            </w:r>
            <w:r w:rsidDel="00000000" w:rsidR="00000000" w:rsidRPr="00000000">
              <w:rPr>
                <w:rtl w:val="0"/>
              </w:rPr>
            </w:r>
          </w:p>
        </w:tc>
        <w:tc>
          <w:tcPr>
            <w:vAlign w:val="bottom"/>
          </w:tcPr>
          <w:p w:rsidR="00000000" w:rsidDel="00000000" w:rsidP="00000000" w:rsidRDefault="00000000" w:rsidRPr="00000000" w14:paraId="00004A9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(7/7)</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A9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A9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A9F">
            <w:pPr>
              <w:spacing w:after="0" w:lineRule="auto"/>
              <w:rPr>
                <w:color w:val="000000"/>
                <w:sz w:val="24"/>
                <w:szCs w:val="24"/>
              </w:rPr>
            </w:pPr>
            <w:r w:rsidDel="00000000" w:rsidR="00000000" w:rsidRPr="00000000">
              <w:rPr>
                <w:rtl w:val="0"/>
              </w:rPr>
            </w:r>
          </w:p>
        </w:tc>
      </w:tr>
      <w:tr>
        <w:trPr>
          <w:trHeight w:val="468" w:hRule="atLeast"/>
        </w:trPr>
        <w:tc>
          <w:tcPr>
            <w:tcBorders>
              <w:left w:color="000000" w:space="0" w:sz="8" w:val="single"/>
              <w:bottom w:color="000000" w:space="0" w:sz="8" w:val="single"/>
            </w:tcBorders>
            <w:vAlign w:val="bottom"/>
          </w:tcPr>
          <w:p w:rsidR="00000000" w:rsidDel="00000000" w:rsidP="00000000" w:rsidRDefault="00000000" w:rsidRPr="00000000" w14:paraId="00004AA0">
            <w:pPr>
              <w:spacing w:after="0" w:lineRule="auto"/>
              <w:rPr>
                <w:color w:val="000000"/>
                <w:sz w:val="24"/>
                <w:szCs w:val="24"/>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4AA1">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AA3">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AA4">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AA5">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AA6">
            <w:pPr>
              <w:spacing w:after="0" w:lineRule="auto"/>
              <w:rPr>
                <w:color w:val="000000"/>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AA7">
            <w:pPr>
              <w:spacing w:after="0" w:lineRule="auto"/>
              <w:rPr>
                <w:color w:val="000000"/>
                <w:sz w:val="24"/>
                <w:szCs w:val="24"/>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4AA8">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4AA9">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AAB">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AAC">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AAD">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AAE">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AAF">
            <w:pPr>
              <w:spacing w:after="0" w:line="20" w:lineRule="auto"/>
              <w:rPr>
                <w:color w:val="000000"/>
                <w:sz w:val="2"/>
                <w:szCs w:val="2"/>
              </w:rPr>
            </w:pPr>
            <w:r w:rsidDel="00000000" w:rsidR="00000000" w:rsidRPr="00000000">
              <w:rPr>
                <w:rtl w:val="0"/>
              </w:rPr>
            </w:r>
          </w:p>
        </w:tc>
      </w:tr>
      <w:tr>
        <w:trPr>
          <w:trHeight w:val="556" w:hRule="atLeast"/>
        </w:trPr>
        <w:tc>
          <w:tcPr>
            <w:tcBorders>
              <w:left w:color="000000" w:space="0" w:sz="8" w:val="single"/>
            </w:tcBorders>
            <w:vAlign w:val="bottom"/>
          </w:tcPr>
          <w:p w:rsidR="00000000" w:rsidDel="00000000" w:rsidP="00000000" w:rsidRDefault="00000000" w:rsidRPr="00000000" w14:paraId="00004AB0">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2</w:t>
            </w:r>
            <w:r w:rsidDel="00000000" w:rsidR="00000000" w:rsidRPr="00000000">
              <w:rPr>
                <w:rtl w:val="0"/>
              </w:rPr>
            </w:r>
          </w:p>
        </w:tc>
        <w:tc>
          <w:tcPr>
            <w:gridSpan w:val="2"/>
            <w:vAlign w:val="bottom"/>
          </w:tcPr>
          <w:p w:rsidR="00000000" w:rsidDel="00000000" w:rsidP="00000000" w:rsidRDefault="00000000" w:rsidRPr="00000000" w14:paraId="00004AB1">
            <w:pPr>
              <w:spacing w:after="0" w:lineRule="auto"/>
              <w:ind w:left="20"/>
              <w:rPr>
                <w:color w:val="000000"/>
                <w:sz w:val="20"/>
                <w:szCs w:val="20"/>
              </w:rPr>
            </w:pPr>
            <w:r w:rsidDel="00000000" w:rsidR="00000000" w:rsidRPr="00000000">
              <w:rPr>
                <w:rFonts w:ascii="Arial" w:cs="Arial" w:eastAsia="Arial" w:hAnsi="Arial"/>
                <w:color w:val="000000"/>
                <w:sz w:val="21"/>
                <w:szCs w:val="21"/>
                <w:rtl w:val="0"/>
              </w:rPr>
              <w:t xml:space="preserve">Высота строчных букв</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AB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AB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(5/7)</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AB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AB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7</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AB7">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tcBorders>
            <w:vAlign w:val="bottom"/>
          </w:tcPr>
          <w:p w:rsidR="00000000" w:rsidDel="00000000" w:rsidP="00000000" w:rsidRDefault="00000000" w:rsidRPr="00000000" w14:paraId="00004AB8">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AB9">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ABA">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ABB">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ABC">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ABD">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ABE">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ABF">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4AC0">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AC1">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AC2">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AC3">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AC4">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AC5">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AC6">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AC7">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tcBorders>
            <w:vAlign w:val="bottom"/>
          </w:tcPr>
          <w:p w:rsidR="00000000" w:rsidDel="00000000" w:rsidP="00000000" w:rsidRDefault="00000000" w:rsidRPr="00000000" w14:paraId="00004AC8">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3</w:t>
            </w:r>
            <w:r w:rsidDel="00000000" w:rsidR="00000000" w:rsidRPr="00000000">
              <w:rPr>
                <w:rtl w:val="0"/>
              </w:rPr>
            </w:r>
          </w:p>
        </w:tc>
        <w:tc>
          <w:tcPr>
            <w:vAlign w:val="bottom"/>
          </w:tcPr>
          <w:p w:rsidR="00000000" w:rsidDel="00000000" w:rsidP="00000000" w:rsidRDefault="00000000" w:rsidRPr="00000000" w14:paraId="00004AC9">
            <w:pPr>
              <w:spacing w:after="0" w:lineRule="auto"/>
              <w:ind w:left="260"/>
              <w:rPr>
                <w:color w:val="000000"/>
                <w:sz w:val="20"/>
                <w:szCs w:val="20"/>
              </w:rPr>
            </w:pPr>
            <w:r w:rsidDel="00000000" w:rsidR="00000000" w:rsidRPr="00000000">
              <w:rPr>
                <w:rFonts w:ascii="Arial" w:cs="Arial" w:eastAsia="Arial" w:hAnsi="Arial"/>
                <w:color w:val="000000"/>
                <w:sz w:val="21"/>
                <w:szCs w:val="21"/>
                <w:rtl w:val="0"/>
              </w:rPr>
              <w:t xml:space="preserve">Ширина</w:t>
            </w:r>
            <w:r w:rsidDel="00000000" w:rsidR="00000000" w:rsidRPr="00000000">
              <w:rPr>
                <w:rtl w:val="0"/>
              </w:rPr>
            </w:r>
          </w:p>
        </w:tc>
        <w:tc>
          <w:tcPr>
            <w:vAlign w:val="bottom"/>
          </w:tcPr>
          <w:p w:rsidR="00000000" w:rsidDel="00000000" w:rsidP="00000000" w:rsidRDefault="00000000" w:rsidRPr="00000000" w14:paraId="00004ACA">
            <w:pPr>
              <w:spacing w:after="0" w:lineRule="auto"/>
              <w:ind w:left="140"/>
              <w:rPr>
                <w:color w:val="000000"/>
                <w:sz w:val="20"/>
                <w:szCs w:val="20"/>
              </w:rPr>
            </w:pPr>
            <w:r w:rsidDel="00000000" w:rsidR="00000000" w:rsidRPr="00000000">
              <w:rPr>
                <w:rFonts w:ascii="Arial" w:cs="Arial" w:eastAsia="Arial" w:hAnsi="Arial"/>
                <w:color w:val="000000"/>
                <w:sz w:val="21"/>
                <w:szCs w:val="21"/>
                <w:rtl w:val="0"/>
              </w:rPr>
              <w:t xml:space="preserve">расстояния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ACB">
            <w:pPr>
              <w:spacing w:after="0" w:lineRule="auto"/>
              <w:ind w:left="140"/>
              <w:rPr>
                <w:color w:val="000000"/>
                <w:sz w:val="20"/>
                <w:szCs w:val="20"/>
              </w:rPr>
            </w:pPr>
            <w:r w:rsidDel="00000000" w:rsidR="00000000" w:rsidRPr="00000000">
              <w:rPr>
                <w:rFonts w:ascii="Arial" w:cs="Arial" w:eastAsia="Arial" w:hAnsi="Arial"/>
                <w:color w:val="000000"/>
                <w:sz w:val="21"/>
                <w:szCs w:val="21"/>
                <w:rtl w:val="0"/>
              </w:rPr>
              <w:t xml:space="preserve">между</w:t>
            </w:r>
            <w:r w:rsidDel="00000000" w:rsidR="00000000" w:rsidRPr="00000000">
              <w:rPr>
                <w:rtl w:val="0"/>
              </w:rPr>
            </w:r>
          </w:p>
        </w:tc>
        <w:tc>
          <w:tcPr>
            <w:vAlign w:val="bottom"/>
          </w:tcPr>
          <w:p w:rsidR="00000000" w:rsidDel="00000000" w:rsidP="00000000" w:rsidRDefault="00000000" w:rsidRPr="00000000" w14:paraId="00004AC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(1/7)</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ACD">
            <w:pPr>
              <w:spacing w:after="0" w:lineRule="auto"/>
              <w:ind w:right="934"/>
              <w:jc w:val="right"/>
              <w:rPr>
                <w:color w:val="000000"/>
                <w:sz w:val="20"/>
                <w:szCs w:val="20"/>
              </w:rPr>
            </w:pPr>
            <w:r w:rsidDel="00000000" w:rsidR="00000000" w:rsidRPr="00000000">
              <w:rPr>
                <w:rFonts w:ascii="Arial" w:cs="Arial" w:eastAsia="Arial" w:hAnsi="Arial"/>
                <w:color w:val="000000"/>
                <w:sz w:val="21"/>
                <w:szCs w:val="21"/>
                <w:rtl w:val="0"/>
              </w:rPr>
              <w:t xml:space="preserve">*</w:t>
            </w:r>
            <w:r w:rsidDel="00000000" w:rsidR="00000000" w:rsidRPr="00000000">
              <w:rPr>
                <w:rtl w:val="0"/>
              </w:rPr>
            </w:r>
          </w:p>
        </w:tc>
        <w:tc>
          <w:tcPr>
            <w:vAlign w:val="bottom"/>
          </w:tcPr>
          <w:p w:rsidR="00000000" w:rsidDel="00000000" w:rsidP="00000000" w:rsidRDefault="00000000" w:rsidRPr="00000000" w14:paraId="00004AC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1,4</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ACF">
            <w:pPr>
              <w:spacing w:after="0" w:lineRule="auto"/>
              <w:rPr>
                <w:color w:val="000000"/>
                <w:sz w:val="24"/>
                <w:szCs w:val="24"/>
              </w:rPr>
            </w:pPr>
            <w:r w:rsidDel="00000000" w:rsidR="00000000" w:rsidRPr="00000000">
              <w:rPr>
                <w:rtl w:val="0"/>
              </w:rPr>
            </w:r>
          </w:p>
        </w:tc>
      </w:tr>
      <w:tr>
        <w:trPr>
          <w:trHeight w:val="286" w:hRule="atLeast"/>
        </w:trPr>
        <w:tc>
          <w:tcPr>
            <w:gridSpan w:val="2"/>
            <w:tcBorders>
              <w:left w:color="000000" w:space="0" w:sz="8" w:val="single"/>
            </w:tcBorders>
            <w:vAlign w:val="bottom"/>
          </w:tcPr>
          <w:p w:rsidR="00000000" w:rsidDel="00000000" w:rsidP="00000000" w:rsidRDefault="00000000" w:rsidRPr="00000000" w14:paraId="00004AD0">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буквами</w:t>
            </w:r>
            <w:r w:rsidDel="00000000" w:rsidR="00000000" w:rsidRPr="00000000">
              <w:rPr>
                <w:rtl w:val="0"/>
              </w:rPr>
            </w:r>
          </w:p>
        </w:tc>
        <w:tc>
          <w:tcPr>
            <w:vAlign w:val="bottom"/>
          </w:tcPr>
          <w:p w:rsidR="00000000" w:rsidDel="00000000" w:rsidP="00000000" w:rsidRDefault="00000000" w:rsidRPr="00000000" w14:paraId="00004AD2">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AD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AD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AD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AD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AD7">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tcBorders>
            <w:vAlign w:val="bottom"/>
          </w:tcPr>
          <w:p w:rsidR="00000000" w:rsidDel="00000000" w:rsidP="00000000" w:rsidRDefault="00000000" w:rsidRPr="00000000" w14:paraId="00004AD8">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AD9">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ADA">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ADB">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ADC">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ADD">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ADE">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ADF">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4AE0">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AE1">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AE2">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AE3">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AE4">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AE5">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AE6">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AE7">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tcBorders>
            <w:vAlign w:val="bottom"/>
          </w:tcPr>
          <w:p w:rsidR="00000000" w:rsidDel="00000000" w:rsidP="00000000" w:rsidRDefault="00000000" w:rsidRPr="00000000" w14:paraId="00004AE8">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4</w:t>
            </w:r>
            <w:r w:rsidDel="00000000" w:rsidR="00000000" w:rsidRPr="00000000">
              <w:rPr>
                <w:rtl w:val="0"/>
              </w:rPr>
            </w:r>
          </w:p>
        </w:tc>
        <w:tc>
          <w:tcPr>
            <w:vAlign w:val="bottom"/>
          </w:tcPr>
          <w:p w:rsidR="00000000" w:rsidDel="00000000" w:rsidP="00000000" w:rsidRDefault="00000000" w:rsidRPr="00000000" w14:paraId="00004AE9">
            <w:pPr>
              <w:spacing w:after="0" w:lineRule="auto"/>
              <w:ind w:left="260"/>
              <w:rPr>
                <w:color w:val="000000"/>
                <w:sz w:val="20"/>
                <w:szCs w:val="20"/>
              </w:rPr>
            </w:pPr>
            <w:r w:rsidDel="00000000" w:rsidR="00000000" w:rsidRPr="00000000">
              <w:rPr>
                <w:rFonts w:ascii="Arial" w:cs="Arial" w:eastAsia="Arial" w:hAnsi="Arial"/>
                <w:color w:val="000000"/>
                <w:sz w:val="21"/>
                <w:szCs w:val="21"/>
                <w:rtl w:val="0"/>
              </w:rPr>
              <w:t xml:space="preserve">Ширина</w:t>
            </w:r>
            <w:r w:rsidDel="00000000" w:rsidR="00000000" w:rsidRPr="00000000">
              <w:rPr>
                <w:rtl w:val="0"/>
              </w:rPr>
            </w:r>
          </w:p>
        </w:tc>
        <w:tc>
          <w:tcPr>
            <w:vAlign w:val="bottom"/>
          </w:tcPr>
          <w:p w:rsidR="00000000" w:rsidDel="00000000" w:rsidP="00000000" w:rsidRDefault="00000000" w:rsidRPr="00000000" w14:paraId="00004AEA">
            <w:pPr>
              <w:spacing w:after="0" w:lineRule="auto"/>
              <w:ind w:left="140"/>
              <w:rPr>
                <w:color w:val="000000"/>
                <w:sz w:val="20"/>
                <w:szCs w:val="20"/>
              </w:rPr>
            </w:pPr>
            <w:r w:rsidDel="00000000" w:rsidR="00000000" w:rsidRPr="00000000">
              <w:rPr>
                <w:rFonts w:ascii="Arial" w:cs="Arial" w:eastAsia="Arial" w:hAnsi="Arial"/>
                <w:color w:val="000000"/>
                <w:sz w:val="21"/>
                <w:szCs w:val="21"/>
                <w:rtl w:val="0"/>
              </w:rPr>
              <w:t xml:space="preserve">расстояния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AEB">
            <w:pPr>
              <w:spacing w:after="0" w:lineRule="auto"/>
              <w:ind w:left="140"/>
              <w:rPr>
                <w:color w:val="000000"/>
                <w:sz w:val="20"/>
                <w:szCs w:val="20"/>
              </w:rPr>
            </w:pPr>
            <w:r w:rsidDel="00000000" w:rsidR="00000000" w:rsidRPr="00000000">
              <w:rPr>
                <w:rFonts w:ascii="Arial" w:cs="Arial" w:eastAsia="Arial" w:hAnsi="Arial"/>
                <w:color w:val="000000"/>
                <w:sz w:val="21"/>
                <w:szCs w:val="21"/>
                <w:rtl w:val="0"/>
              </w:rPr>
              <w:t xml:space="preserve">между</w:t>
            </w:r>
            <w:r w:rsidDel="00000000" w:rsidR="00000000" w:rsidRPr="00000000">
              <w:rPr>
                <w:rtl w:val="0"/>
              </w:rPr>
            </w:r>
          </w:p>
        </w:tc>
        <w:tc>
          <w:tcPr>
            <w:vAlign w:val="bottom"/>
          </w:tcPr>
          <w:p w:rsidR="00000000" w:rsidDel="00000000" w:rsidP="00000000" w:rsidRDefault="00000000" w:rsidRPr="00000000" w14:paraId="00004AEC">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(11/7)</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AED">
            <w:pPr>
              <w:spacing w:after="0" w:lineRule="auto"/>
              <w:ind w:right="734"/>
              <w:jc w:val="right"/>
              <w:rPr>
                <w:color w:val="000000"/>
                <w:sz w:val="20"/>
                <w:szCs w:val="20"/>
              </w:rPr>
            </w:pPr>
            <w:r w:rsidDel="00000000" w:rsidR="00000000" w:rsidRPr="00000000">
              <w:rPr>
                <w:rFonts w:ascii="Arial" w:cs="Arial" w:eastAsia="Arial" w:hAnsi="Arial"/>
                <w:color w:val="000000"/>
                <w:sz w:val="21"/>
                <w:szCs w:val="21"/>
                <w:rtl w:val="0"/>
              </w:rPr>
              <w:t xml:space="preserve">**</w:t>
            </w:r>
            <w:r w:rsidDel="00000000" w:rsidR="00000000" w:rsidRPr="00000000">
              <w:rPr>
                <w:rtl w:val="0"/>
              </w:rPr>
            </w:r>
          </w:p>
        </w:tc>
        <w:tc>
          <w:tcPr>
            <w:vAlign w:val="bottom"/>
          </w:tcPr>
          <w:p w:rsidR="00000000" w:rsidDel="00000000" w:rsidP="00000000" w:rsidRDefault="00000000" w:rsidRPr="00000000" w14:paraId="00004AEE">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15,6</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AEF">
            <w:pPr>
              <w:spacing w:after="0" w:lineRule="auto"/>
              <w:rPr>
                <w:color w:val="000000"/>
                <w:sz w:val="24"/>
                <w:szCs w:val="24"/>
              </w:rPr>
            </w:pPr>
            <w:r w:rsidDel="00000000" w:rsidR="00000000" w:rsidRPr="00000000">
              <w:rPr>
                <w:rtl w:val="0"/>
              </w:rPr>
            </w:r>
          </w:p>
        </w:tc>
      </w:tr>
      <w:tr>
        <w:trPr>
          <w:trHeight w:val="286" w:hRule="atLeast"/>
        </w:trPr>
        <w:tc>
          <w:tcPr>
            <w:gridSpan w:val="4"/>
            <w:tcBorders>
              <w:left w:color="000000" w:space="0" w:sz="8" w:val="single"/>
              <w:right w:color="000000" w:space="0" w:sz="8" w:val="single"/>
            </w:tcBorders>
            <w:vAlign w:val="bottom"/>
          </w:tcPr>
          <w:p w:rsidR="00000000" w:rsidDel="00000000" w:rsidP="00000000" w:rsidRDefault="00000000" w:rsidRPr="00000000" w14:paraId="00004AF0">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базовыми  линиями  строк  (шаг</w:t>
            </w:r>
            <w:r w:rsidDel="00000000" w:rsidR="00000000" w:rsidRPr="00000000">
              <w:rPr>
                <w:rtl w:val="0"/>
              </w:rPr>
            </w:r>
          </w:p>
        </w:tc>
        <w:tc>
          <w:tcPr>
            <w:vAlign w:val="bottom"/>
          </w:tcPr>
          <w:p w:rsidR="00000000" w:rsidDel="00000000" w:rsidP="00000000" w:rsidRDefault="00000000" w:rsidRPr="00000000" w14:paraId="00004AF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AF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AF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AF7">
            <w:pPr>
              <w:spacing w:after="0" w:lineRule="auto"/>
              <w:rPr>
                <w:color w:val="000000"/>
                <w:sz w:val="24"/>
                <w:szCs w:val="24"/>
              </w:rPr>
            </w:pPr>
            <w:r w:rsidDel="00000000" w:rsidR="00000000" w:rsidRPr="00000000">
              <w:rPr>
                <w:rtl w:val="0"/>
              </w:rPr>
            </w:r>
          </w:p>
        </w:tc>
      </w:tr>
      <w:tr>
        <w:trPr>
          <w:trHeight w:val="310" w:hRule="atLeast"/>
        </w:trPr>
        <w:tc>
          <w:tcPr>
            <w:gridSpan w:val="2"/>
            <w:tcBorders>
              <w:left w:color="000000" w:space="0" w:sz="8" w:val="single"/>
            </w:tcBorders>
            <w:vAlign w:val="bottom"/>
          </w:tcPr>
          <w:p w:rsidR="00000000" w:rsidDel="00000000" w:rsidP="00000000" w:rsidRDefault="00000000" w:rsidRPr="00000000" w14:paraId="00004AF8">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строки)</w:t>
            </w:r>
            <w:r w:rsidDel="00000000" w:rsidR="00000000" w:rsidRPr="00000000">
              <w:rPr>
                <w:rtl w:val="0"/>
              </w:rPr>
            </w:r>
          </w:p>
        </w:tc>
        <w:tc>
          <w:tcPr>
            <w:vAlign w:val="bottom"/>
          </w:tcPr>
          <w:p w:rsidR="00000000" w:rsidDel="00000000" w:rsidP="00000000" w:rsidRDefault="00000000" w:rsidRPr="00000000" w14:paraId="00004AF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AF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AF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AF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AF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AFF">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tcBorders>
            <w:vAlign w:val="bottom"/>
          </w:tcPr>
          <w:p w:rsidR="00000000" w:rsidDel="00000000" w:rsidP="00000000" w:rsidRDefault="00000000" w:rsidRPr="00000000" w14:paraId="00004B00">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B01">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B02">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B03">
            <w:pPr>
              <w:spacing w:after="0" w:lineRule="auto"/>
              <w:rPr>
                <w:color w:val="000000"/>
                <w:sz w:val="19"/>
                <w:szCs w:val="19"/>
              </w:rPr>
            </w:pPr>
            <w:r w:rsidDel="00000000" w:rsidR="00000000" w:rsidRPr="00000000">
              <w:rPr>
                <w:rtl w:val="0"/>
              </w:rPr>
            </w:r>
          </w:p>
        </w:tc>
        <w:tc>
          <w:tcPr>
            <w:gridSpan w:val="2"/>
            <w:tcBorders>
              <w:bottom w:color="000000" w:space="0" w:sz="8" w:val="single"/>
              <w:right w:color="000000" w:space="0" w:sz="8" w:val="single"/>
            </w:tcBorders>
            <w:vAlign w:val="bottom"/>
          </w:tcPr>
          <w:p w:rsidR="00000000" w:rsidDel="00000000" w:rsidP="00000000" w:rsidRDefault="00000000" w:rsidRPr="00000000" w14:paraId="00004B04">
            <w:pPr>
              <w:spacing w:after="0" w:lineRule="auto"/>
              <w:rPr>
                <w:color w:val="000000"/>
                <w:sz w:val="19"/>
                <w:szCs w:val="19"/>
              </w:rPr>
            </w:pPr>
            <w:r w:rsidDel="00000000" w:rsidR="00000000" w:rsidRPr="00000000">
              <w:rPr>
                <w:rtl w:val="0"/>
              </w:rPr>
            </w:r>
          </w:p>
        </w:tc>
        <w:tc>
          <w:tcPr>
            <w:gridSpan w:val="2"/>
            <w:tcBorders>
              <w:bottom w:color="000000" w:space="0" w:sz="8" w:val="single"/>
              <w:right w:color="000000" w:space="0" w:sz="8" w:val="single"/>
            </w:tcBorders>
            <w:vAlign w:val="bottom"/>
          </w:tcPr>
          <w:p w:rsidR="00000000" w:rsidDel="00000000" w:rsidP="00000000" w:rsidRDefault="00000000" w:rsidRPr="00000000" w14:paraId="00004B06">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4B08">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B09">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B0A">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B0B">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4B0C">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4B0E">
            <w:pPr>
              <w:spacing w:after="0" w:line="20" w:lineRule="auto"/>
              <w:rPr>
                <w:color w:val="000000"/>
                <w:sz w:val="2"/>
                <w:szCs w:val="2"/>
              </w:rPr>
            </w:pPr>
            <w:r w:rsidDel="00000000" w:rsidR="00000000" w:rsidRPr="00000000">
              <w:rPr>
                <w:rtl w:val="0"/>
              </w:rPr>
            </w:r>
          </w:p>
        </w:tc>
      </w:tr>
      <w:tr>
        <w:trPr>
          <w:trHeight w:val="496" w:hRule="atLeast"/>
        </w:trPr>
        <w:tc>
          <w:tcPr>
            <w:tcBorders>
              <w:left w:color="000000" w:space="0" w:sz="8" w:val="single"/>
            </w:tcBorders>
            <w:vAlign w:val="bottom"/>
          </w:tcPr>
          <w:p w:rsidR="00000000" w:rsidDel="00000000" w:rsidP="00000000" w:rsidRDefault="00000000" w:rsidRPr="00000000" w14:paraId="00004B10">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5</w:t>
            </w:r>
            <w:r w:rsidDel="00000000" w:rsidR="00000000" w:rsidRPr="00000000">
              <w:rPr>
                <w:rtl w:val="0"/>
              </w:rPr>
            </w:r>
          </w:p>
        </w:tc>
        <w:tc>
          <w:tcPr>
            <w:vAlign w:val="bottom"/>
          </w:tcPr>
          <w:p w:rsidR="00000000" w:rsidDel="00000000" w:rsidP="00000000" w:rsidRDefault="00000000" w:rsidRPr="00000000" w14:paraId="00004B11">
            <w:pPr>
              <w:spacing w:after="0" w:lineRule="auto"/>
              <w:ind w:left="260"/>
              <w:rPr>
                <w:color w:val="000000"/>
                <w:sz w:val="20"/>
                <w:szCs w:val="20"/>
              </w:rPr>
            </w:pPr>
            <w:r w:rsidDel="00000000" w:rsidR="00000000" w:rsidRPr="00000000">
              <w:rPr>
                <w:rFonts w:ascii="Arial" w:cs="Arial" w:eastAsia="Arial" w:hAnsi="Arial"/>
                <w:color w:val="000000"/>
                <w:sz w:val="21"/>
                <w:szCs w:val="21"/>
                <w:rtl w:val="0"/>
              </w:rPr>
              <w:t xml:space="preserve">Ширина</w:t>
            </w:r>
            <w:r w:rsidDel="00000000" w:rsidR="00000000" w:rsidRPr="00000000">
              <w:rPr>
                <w:rtl w:val="0"/>
              </w:rPr>
            </w:r>
          </w:p>
        </w:tc>
        <w:tc>
          <w:tcPr>
            <w:vAlign w:val="bottom"/>
          </w:tcPr>
          <w:p w:rsidR="00000000" w:rsidDel="00000000" w:rsidP="00000000" w:rsidRDefault="00000000" w:rsidRPr="00000000" w14:paraId="00004B12">
            <w:pPr>
              <w:spacing w:after="0" w:lineRule="auto"/>
              <w:ind w:left="140"/>
              <w:rPr>
                <w:color w:val="000000"/>
                <w:sz w:val="20"/>
                <w:szCs w:val="20"/>
              </w:rPr>
            </w:pPr>
            <w:r w:rsidDel="00000000" w:rsidR="00000000" w:rsidRPr="00000000">
              <w:rPr>
                <w:rFonts w:ascii="Arial" w:cs="Arial" w:eastAsia="Arial" w:hAnsi="Arial"/>
                <w:color w:val="000000"/>
                <w:sz w:val="21"/>
                <w:szCs w:val="21"/>
                <w:rtl w:val="0"/>
              </w:rPr>
              <w:t xml:space="preserve">расстояния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B13">
            <w:pPr>
              <w:spacing w:after="0" w:lineRule="auto"/>
              <w:ind w:left="140"/>
              <w:rPr>
                <w:color w:val="000000"/>
                <w:sz w:val="20"/>
                <w:szCs w:val="20"/>
              </w:rPr>
            </w:pPr>
            <w:r w:rsidDel="00000000" w:rsidR="00000000" w:rsidRPr="00000000">
              <w:rPr>
                <w:rFonts w:ascii="Arial" w:cs="Arial" w:eastAsia="Arial" w:hAnsi="Arial"/>
                <w:color w:val="000000"/>
                <w:sz w:val="21"/>
                <w:szCs w:val="21"/>
                <w:rtl w:val="0"/>
              </w:rPr>
              <w:t xml:space="preserve">между</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B1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не менее (3/7)</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4B1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не менее 4,2</w:t>
            </w:r>
            <w:r w:rsidDel="00000000" w:rsidR="00000000" w:rsidRPr="00000000">
              <w:rPr>
                <w:rtl w:val="0"/>
              </w:rPr>
            </w:r>
          </w:p>
        </w:tc>
      </w:tr>
      <w:tr>
        <w:trPr>
          <w:trHeight w:val="286" w:hRule="atLeast"/>
        </w:trPr>
        <w:tc>
          <w:tcPr>
            <w:gridSpan w:val="2"/>
            <w:tcBorders>
              <w:left w:color="000000" w:space="0" w:sz="8" w:val="single"/>
            </w:tcBorders>
            <w:vAlign w:val="bottom"/>
          </w:tcPr>
          <w:p w:rsidR="00000000" w:rsidDel="00000000" w:rsidP="00000000" w:rsidRDefault="00000000" w:rsidRPr="00000000" w14:paraId="00004B18">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словами</w:t>
            </w:r>
            <w:r w:rsidDel="00000000" w:rsidR="00000000" w:rsidRPr="00000000">
              <w:rPr>
                <w:rtl w:val="0"/>
              </w:rPr>
            </w:r>
          </w:p>
        </w:tc>
        <w:tc>
          <w:tcPr>
            <w:vAlign w:val="bottom"/>
          </w:tcPr>
          <w:p w:rsidR="00000000" w:rsidDel="00000000" w:rsidP="00000000" w:rsidRDefault="00000000" w:rsidRPr="00000000" w14:paraId="00004B1A">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B1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B1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B1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B1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B1F">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tcBorders>
            <w:vAlign w:val="bottom"/>
          </w:tcPr>
          <w:p w:rsidR="00000000" w:rsidDel="00000000" w:rsidP="00000000" w:rsidRDefault="00000000" w:rsidRPr="00000000" w14:paraId="00004B20">
            <w:pPr>
              <w:spacing w:after="0" w:lineRule="auto"/>
              <w:rPr>
                <w:color w:val="000000"/>
                <w:sz w:val="19"/>
                <w:szCs w:val="19"/>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4B21">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B23">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B24">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B25">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B26">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B27">
            <w:pPr>
              <w:spacing w:after="0" w:lineRule="auto"/>
              <w:rPr>
                <w:color w:val="000000"/>
                <w:sz w:val="19"/>
                <w:szCs w:val="19"/>
              </w:rPr>
            </w:pPr>
            <w:r w:rsidDel="00000000" w:rsidR="00000000" w:rsidRPr="00000000">
              <w:rPr>
                <w:rtl w:val="0"/>
              </w:rPr>
            </w:r>
          </w:p>
        </w:tc>
      </w:tr>
      <w:tr>
        <w:trPr>
          <w:trHeight w:val="22" w:hRule="atLeast"/>
        </w:trPr>
        <w:tc>
          <w:tcPr>
            <w:tcBorders>
              <w:bottom w:color="000000" w:space="0" w:sz="8" w:val="single"/>
            </w:tcBorders>
            <w:vAlign w:val="bottom"/>
          </w:tcPr>
          <w:p w:rsidR="00000000" w:rsidDel="00000000" w:rsidP="00000000" w:rsidRDefault="00000000" w:rsidRPr="00000000" w14:paraId="00004B28">
            <w:pPr>
              <w:spacing w:after="0" w:line="2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4B29">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B2B">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B2C">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B2D">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B2E">
            <w:pPr>
              <w:spacing w:after="0" w:line="2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B2F">
            <w:pPr>
              <w:spacing w:after="0" w:line="20" w:lineRule="auto"/>
              <w:rPr>
                <w:color w:val="000000"/>
                <w:sz w:val="2"/>
                <w:szCs w:val="2"/>
              </w:rPr>
            </w:pPr>
            <w:r w:rsidDel="00000000" w:rsidR="00000000" w:rsidRPr="00000000">
              <w:rPr>
                <w:rtl w:val="0"/>
              </w:rPr>
            </w:r>
          </w:p>
        </w:tc>
      </w:tr>
      <w:tr>
        <w:trPr>
          <w:trHeight w:val="584" w:hRule="atLeast"/>
        </w:trPr>
        <w:tc>
          <w:tcPr>
            <w:tcBorders>
              <w:left w:color="000000" w:space="0" w:sz="8" w:val="single"/>
            </w:tcBorders>
            <w:vAlign w:val="bottom"/>
          </w:tcPr>
          <w:p w:rsidR="00000000" w:rsidDel="00000000" w:rsidP="00000000" w:rsidRDefault="00000000" w:rsidRPr="00000000" w14:paraId="00004B30">
            <w:pPr>
              <w:spacing w:after="0" w:lineRule="auto"/>
              <w:ind w:left="80"/>
              <w:rPr>
                <w:color w:val="000000"/>
                <w:sz w:val="20"/>
                <w:szCs w:val="20"/>
              </w:rPr>
            </w:pPr>
            <w:r w:rsidDel="00000000" w:rsidR="00000000" w:rsidRPr="00000000">
              <w:rPr>
                <w:rFonts w:ascii="Arial" w:cs="Arial" w:eastAsia="Arial" w:hAnsi="Arial"/>
                <w:color w:val="000000"/>
                <w:sz w:val="21"/>
                <w:szCs w:val="21"/>
                <w:rtl w:val="0"/>
              </w:rPr>
              <w:t xml:space="preserve">6</w:t>
            </w:r>
            <w:r w:rsidDel="00000000" w:rsidR="00000000" w:rsidRPr="00000000">
              <w:rPr>
                <w:rtl w:val="0"/>
              </w:rPr>
            </w:r>
          </w:p>
        </w:tc>
        <w:tc>
          <w:tcPr>
            <w:gridSpan w:val="2"/>
            <w:vAlign w:val="bottom"/>
          </w:tcPr>
          <w:p w:rsidR="00000000" w:rsidDel="00000000" w:rsidP="00000000" w:rsidRDefault="00000000" w:rsidRPr="00000000" w14:paraId="00004B31">
            <w:pPr>
              <w:spacing w:after="0" w:lineRule="auto"/>
              <w:ind w:left="20"/>
              <w:rPr>
                <w:color w:val="000000"/>
                <w:sz w:val="20"/>
                <w:szCs w:val="20"/>
              </w:rPr>
            </w:pPr>
            <w:r w:rsidDel="00000000" w:rsidR="00000000" w:rsidRPr="00000000">
              <w:rPr>
                <w:rFonts w:ascii="Arial" w:cs="Arial" w:eastAsia="Arial" w:hAnsi="Arial"/>
                <w:color w:val="000000"/>
                <w:sz w:val="21"/>
                <w:szCs w:val="21"/>
                <w:rtl w:val="0"/>
              </w:rPr>
              <w:t xml:space="preserve">Толщина линий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B3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B34">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(1/7)</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B3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4B36">
            <w:pPr>
              <w:spacing w:after="0" w:lineRule="auto"/>
              <w:ind w:left="60"/>
              <w:rPr>
                <w:color w:val="000000"/>
                <w:sz w:val="20"/>
                <w:szCs w:val="20"/>
              </w:rPr>
            </w:pPr>
            <w:r w:rsidDel="00000000" w:rsidR="00000000" w:rsidRPr="00000000">
              <w:rPr>
                <w:rFonts w:ascii="Arial" w:cs="Arial" w:eastAsia="Arial" w:hAnsi="Arial"/>
                <w:color w:val="000000"/>
                <w:sz w:val="21"/>
                <w:szCs w:val="21"/>
                <w:rtl w:val="0"/>
              </w:rPr>
              <w:t xml:space="preserve">1,4</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4B37">
            <w:pPr>
              <w:spacing w:after="0" w:lineRule="auto"/>
              <w:rPr>
                <w:color w:val="000000"/>
                <w:sz w:val="24"/>
                <w:szCs w:val="24"/>
              </w:rPr>
            </w:pPr>
            <w:r w:rsidDel="00000000" w:rsidR="00000000" w:rsidRPr="00000000">
              <w:rPr>
                <w:rtl w:val="0"/>
              </w:rPr>
            </w:r>
          </w:p>
        </w:tc>
      </w:tr>
      <w:tr>
        <w:trPr>
          <w:trHeight w:val="228" w:hRule="atLeast"/>
        </w:trPr>
        <w:tc>
          <w:tcPr>
            <w:tcBorders>
              <w:left w:color="000000" w:space="0" w:sz="8" w:val="single"/>
              <w:bottom w:color="000000" w:space="0" w:sz="8" w:val="single"/>
            </w:tcBorders>
            <w:vAlign w:val="bottom"/>
          </w:tcPr>
          <w:p w:rsidR="00000000" w:rsidDel="00000000" w:rsidP="00000000" w:rsidRDefault="00000000" w:rsidRPr="00000000" w14:paraId="00004B38">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B39">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B3A">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B3B">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B3C">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B3D">
            <w:pPr>
              <w:spacing w:after="0" w:lineRule="auto"/>
              <w:rPr>
                <w:color w:val="000000"/>
                <w:sz w:val="19"/>
                <w:szCs w:val="1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4B3E">
            <w:pPr>
              <w:spacing w:after="0" w:lineRule="auto"/>
              <w:rPr>
                <w:color w:val="000000"/>
                <w:sz w:val="19"/>
                <w:szCs w:val="1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4B3F">
            <w:pPr>
              <w:spacing w:after="0" w:lineRule="auto"/>
              <w:rPr>
                <w:color w:val="000000"/>
                <w:sz w:val="19"/>
                <w:szCs w:val="19"/>
              </w:rPr>
            </w:pPr>
            <w:r w:rsidDel="00000000" w:rsidR="00000000" w:rsidRPr="00000000">
              <w:rPr>
                <w:rtl w:val="0"/>
              </w:rPr>
            </w:r>
          </w:p>
        </w:tc>
      </w:tr>
    </w:tbl>
    <w:p w:rsidR="00000000" w:rsidDel="00000000" w:rsidP="00000000" w:rsidRDefault="00000000" w:rsidRPr="00000000" w14:paraId="00004B40">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17780</wp:posOffset>
            </wp:positionH>
            <wp:positionV relativeFrom="paragraph">
              <wp:posOffset>-4497069</wp:posOffset>
            </wp:positionV>
            <wp:extent cx="4838700" cy="6200140"/>
            <wp:effectExtent b="0" l="0" r="0" t="0"/>
            <wp:wrapSquare wrapText="bothSides" distB="0" distT="0" distL="0" distR="0"/>
            <wp:docPr id="198" name="image133.png"/>
            <a:graphic>
              <a:graphicData uri="http://schemas.openxmlformats.org/drawingml/2006/picture">
                <pic:pic>
                  <pic:nvPicPr>
                    <pic:cNvPr id="0" name="image133.png"/>
                    <pic:cNvPicPr preferRelativeResize="0"/>
                  </pic:nvPicPr>
                  <pic:blipFill>
                    <a:blip r:embed="rId245"/>
                    <a:srcRect b="0" l="0" r="0" t="0"/>
                    <a:stretch>
                      <a:fillRect/>
                    </a:stretch>
                  </pic:blipFill>
                  <pic:spPr>
                    <a:xfrm>
                      <a:off x="0" y="0"/>
                      <a:ext cx="4838700" cy="6200140"/>
                    </a:xfrm>
                    <a:prstGeom prst="rect"/>
                    <a:ln/>
                  </pic:spPr>
                </pic:pic>
              </a:graphicData>
            </a:graphic>
          </wp:anchor>
        </w:drawing>
      </w:r>
    </w:p>
    <w:p w:rsidR="00000000" w:rsidDel="00000000" w:rsidP="00000000" w:rsidRDefault="00000000" w:rsidRPr="00000000" w14:paraId="00004B41">
      <w:pPr>
        <w:spacing w:after="0" w:line="299" w:lineRule="auto"/>
        <w:rPr>
          <w:color w:val="000000"/>
          <w:sz w:val="20"/>
          <w:szCs w:val="20"/>
        </w:rPr>
      </w:pPr>
      <w:r w:rsidDel="00000000" w:rsidR="00000000" w:rsidRPr="00000000">
        <w:rPr>
          <w:rtl w:val="0"/>
        </w:rPr>
      </w:r>
    </w:p>
    <w:p w:rsidR="00000000" w:rsidDel="00000000" w:rsidP="00000000" w:rsidRDefault="00000000" w:rsidRPr="00000000" w14:paraId="00004B42">
      <w:pPr>
        <w:numPr>
          <w:ilvl w:val="0"/>
          <w:numId w:val="58"/>
        </w:numPr>
        <w:tabs>
          <w:tab w:val="left" w:pos="307"/>
        </w:tabs>
        <w:spacing w:after="0" w:line="252.00000000000003" w:lineRule="auto"/>
        <w:ind w:left="100" w:right="2200" w:hanging="1.999999999999993"/>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При высоте шрифта </w:t>
      </w:r>
      <w:r w:rsidDel="00000000" w:rsidR="00000000" w:rsidRPr="00000000">
        <w:rPr>
          <w:rFonts w:ascii="Arial" w:cs="Arial" w:eastAsia="Arial" w:hAnsi="Arial"/>
          <w:color w:val="000000"/>
          <w:sz w:val="2"/>
          <w:szCs w:val="2"/>
        </w:rPr>
        <w:drawing>
          <wp:inline distB="0" distT="0" distL="0" distR="0">
            <wp:extent cx="187960" cy="152400"/>
            <wp:effectExtent b="0" l="0" r="0" t="0"/>
            <wp:docPr id="165" name="image109.jpg"/>
            <a:graphic>
              <a:graphicData uri="http://schemas.openxmlformats.org/drawingml/2006/picture">
                <pic:pic>
                  <pic:nvPicPr>
                    <pic:cNvPr id="0" name="image109.jpg"/>
                    <pic:cNvPicPr preferRelativeResize="0"/>
                  </pic:nvPicPr>
                  <pic:blipFill>
                    <a:blip r:embed="rId57"/>
                    <a:srcRect b="0" l="0" r="0" t="0"/>
                    <a:stretch>
                      <a:fillRect/>
                    </a:stretch>
                  </pic:blipFill>
                  <pic:spPr>
                    <a:xfrm>
                      <a:off x="0" y="0"/>
                      <a:ext cx="187960"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больше или равной 21 мм ширина расстояния между буквами программируется или выбирается из имеющихся в распоряжении крупных литер таким образом, чтобы улучшалась четкость чтения.</w:t>
      </w:r>
    </w:p>
    <w:p w:rsidR="00000000" w:rsidDel="00000000" w:rsidP="00000000" w:rsidRDefault="00000000" w:rsidRPr="00000000" w14:paraId="00004B43">
      <w:pPr>
        <w:spacing w:after="0" w:line="269" w:lineRule="auto"/>
        <w:rPr>
          <w:color w:val="000000"/>
          <w:sz w:val="20"/>
          <w:szCs w:val="20"/>
        </w:rPr>
      </w:pPr>
      <w:r w:rsidDel="00000000" w:rsidR="00000000" w:rsidRPr="00000000">
        <w:rPr>
          <w:rtl w:val="0"/>
        </w:rPr>
      </w:r>
    </w:p>
    <w:p w:rsidR="00000000" w:rsidDel="00000000" w:rsidP="00000000" w:rsidRDefault="00000000" w:rsidRPr="00000000" w14:paraId="00004B44">
      <w:pPr>
        <w:numPr>
          <w:ilvl w:val="0"/>
          <w:numId w:val="60"/>
        </w:numPr>
        <w:tabs>
          <w:tab w:val="left" w:pos="354"/>
        </w:tabs>
        <w:spacing w:after="0" w:line="254" w:lineRule="auto"/>
        <w:ind w:left="100" w:right="2200" w:hanging="1.999999999999993"/>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Ширина </w:t>
      </w:r>
      <w:r w:rsidDel="00000000" w:rsidR="00000000" w:rsidRPr="00000000">
        <w:rPr>
          <w:rFonts w:ascii="Arial" w:cs="Arial" w:eastAsia="Arial" w:hAnsi="Arial"/>
          <w:color w:val="000000"/>
          <w:sz w:val="2"/>
          <w:szCs w:val="2"/>
        </w:rPr>
        <w:drawing>
          <wp:inline distB="0" distT="0" distL="0" distR="0">
            <wp:extent cx="116205" cy="152400"/>
            <wp:effectExtent b="0" l="0" r="0" t="0"/>
            <wp:docPr id="162" name="image95.jpg"/>
            <a:graphic>
              <a:graphicData uri="http://schemas.openxmlformats.org/drawingml/2006/picture">
                <pic:pic>
                  <pic:nvPicPr>
                    <pic:cNvPr id="0" name="image95.jpg"/>
                    <pic:cNvPicPr preferRelativeResize="0"/>
                  </pic:nvPicPr>
                  <pic:blipFill>
                    <a:blip r:embed="rId36"/>
                    <a:srcRect b="0" l="0" r="0" t="0"/>
                    <a:stretch>
                      <a:fillRect/>
                    </a:stretch>
                  </pic:blipFill>
                  <pic:spPr>
                    <a:xfrm>
                      <a:off x="0" y="0"/>
                      <a:ext cx="116205"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может быть увеличена на 2/7 </w:t>
      </w:r>
      <w:r w:rsidDel="00000000" w:rsidR="00000000" w:rsidRPr="00000000">
        <w:rPr>
          <w:rFonts w:ascii="Arial" w:cs="Arial" w:eastAsia="Arial" w:hAnsi="Arial"/>
          <w:color w:val="000000"/>
          <w:sz w:val="2"/>
          <w:szCs w:val="2"/>
        </w:rPr>
        <w:drawing>
          <wp:inline distB="0" distT="0" distL="0" distR="0">
            <wp:extent cx="187960" cy="152400"/>
            <wp:effectExtent b="0" l="0" r="0" t="0"/>
            <wp:docPr id="153" name="image109.jpg"/>
            <a:graphic>
              <a:graphicData uri="http://schemas.openxmlformats.org/drawingml/2006/picture">
                <pic:pic>
                  <pic:nvPicPr>
                    <pic:cNvPr id="0" name="image109.jpg"/>
                    <pic:cNvPicPr preferRelativeResize="0"/>
                  </pic:nvPicPr>
                  <pic:blipFill>
                    <a:blip r:embed="rId57"/>
                    <a:srcRect b="0" l="0" r="0" t="0"/>
                    <a:stretch>
                      <a:fillRect/>
                    </a:stretch>
                  </pic:blipFill>
                  <pic:spPr>
                    <a:xfrm>
                      <a:off x="0" y="0"/>
                      <a:ext cx="187960" cy="152400"/>
                    </a:xfrm>
                    <a:prstGeom prst="rect"/>
                    <a:ln/>
                  </pic:spPr>
                </pic:pic>
              </a:graphicData>
            </a:graphic>
          </wp:inline>
        </w:drawing>
      </w:r>
      <w:r w:rsidDel="00000000" w:rsidR="00000000" w:rsidRPr="00000000">
        <w:rPr>
          <w:rFonts w:ascii="Arial" w:cs="Arial" w:eastAsia="Arial" w:hAnsi="Arial"/>
          <w:color w:val="000000"/>
          <w:sz w:val="21"/>
          <w:szCs w:val="21"/>
          <w:rtl w:val="0"/>
        </w:rPr>
        <w:t xml:space="preserve"> для диакритических букв во избежание соприкосновения их друг с другом.</w:t>
      </w:r>
    </w:p>
    <w:p w:rsidR="00000000" w:rsidDel="00000000" w:rsidP="00000000" w:rsidRDefault="00000000" w:rsidRPr="00000000" w14:paraId="00004B45">
      <w:pPr>
        <w:rPr/>
        <w:sectPr>
          <w:type w:val="nextPage"/>
          <w:pgSz w:h="16840" w:w="11900"/>
          <w:pgMar w:bottom="1065" w:top="673" w:left="680" w:right="1440" w:header="0" w:footer="0"/>
          <w:cols w:equalWidth="0"/>
        </w:sectPr>
      </w:pPr>
      <w:r w:rsidDel="00000000" w:rsidR="00000000" w:rsidRPr="00000000">
        <w:rPr>
          <w:rtl w:val="0"/>
        </w:rPr>
      </w:r>
    </w:p>
    <w:p w:rsidR="00000000" w:rsidDel="00000000" w:rsidP="00000000" w:rsidRDefault="00000000" w:rsidRPr="00000000" w14:paraId="00004B46">
      <w:pPr>
        <w:spacing w:after="0" w:lineRule="auto"/>
        <w:rPr>
          <w:color w:val="000000"/>
          <w:sz w:val="20"/>
          <w:szCs w:val="20"/>
        </w:rPr>
      </w:pPr>
      <w:r w:rsidDel="00000000" w:rsidR="00000000" w:rsidRPr="00000000">
        <w:rPr>
          <w:rFonts w:ascii="Arial" w:cs="Arial" w:eastAsia="Arial" w:hAnsi="Arial"/>
          <w:b w:val="1"/>
          <w:color w:val="000000"/>
          <w:sz w:val="34"/>
          <w:szCs w:val="34"/>
          <w:rtl w:val="0"/>
        </w:rPr>
        <w:t xml:space="preserve">Библиография</w:t>
      </w:r>
      <w:r w:rsidDel="00000000" w:rsidR="00000000" w:rsidRPr="00000000">
        <w:rPr>
          <w:rtl w:val="0"/>
        </w:rPr>
      </w:r>
    </w:p>
    <w:p w:rsidR="00000000" w:rsidDel="00000000" w:rsidP="00000000" w:rsidRDefault="00000000" w:rsidRPr="00000000" w14:paraId="00004B47">
      <w:pPr>
        <w:spacing w:after="0" w:line="296" w:lineRule="auto"/>
        <w:rPr>
          <w:color w:val="000000"/>
          <w:sz w:val="20"/>
          <w:szCs w:val="20"/>
        </w:rPr>
      </w:pPr>
      <w:r w:rsidDel="00000000" w:rsidR="00000000" w:rsidRPr="00000000">
        <w:rPr>
          <w:rtl w:val="0"/>
        </w:rPr>
      </w:r>
    </w:p>
    <w:p w:rsidR="00000000" w:rsidDel="00000000" w:rsidP="00000000" w:rsidRDefault="00000000" w:rsidRPr="00000000" w14:paraId="00004B48">
      <w:pPr>
        <w:numPr>
          <w:ilvl w:val="0"/>
          <w:numId w:val="62"/>
        </w:numPr>
        <w:tabs>
          <w:tab w:val="left" w:pos="734"/>
        </w:tabs>
        <w:spacing w:after="0" w:line="296" w:lineRule="auto"/>
        <w:ind w:left="0" w:right="210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Атлас стандартных образцов цвета (образцовая мера) АЦ-1000*, ВНИИМетрологии им.Д.И.Менделеева, 1982</w:t>
      </w:r>
    </w:p>
    <w:p w:rsidR="00000000" w:rsidDel="00000000" w:rsidP="00000000" w:rsidRDefault="00000000" w:rsidRPr="00000000" w14:paraId="00004B49">
      <w:pPr>
        <w:spacing w:after="0" w:line="124.00000000000003" w:lineRule="auto"/>
        <w:rPr>
          <w:color w:val="000000"/>
          <w:sz w:val="20"/>
          <w:szCs w:val="20"/>
        </w:rPr>
      </w:pPr>
      <w:r w:rsidDel="00000000" w:rsidR="00000000" w:rsidRPr="00000000">
        <w:rPr>
          <w:rtl w:val="0"/>
        </w:rPr>
      </w:r>
    </w:p>
    <w:p w:rsidR="00000000" w:rsidDel="00000000" w:rsidP="00000000" w:rsidRDefault="00000000" w:rsidRPr="00000000" w14:paraId="00004B4A">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________________</w:t>
      </w:r>
      <w:r w:rsidDel="00000000" w:rsidR="00000000" w:rsidRPr="00000000">
        <w:rPr>
          <w:rtl w:val="0"/>
        </w:rPr>
      </w:r>
    </w:p>
    <w:p w:rsidR="00000000" w:rsidDel="00000000" w:rsidP="00000000" w:rsidRDefault="00000000" w:rsidRPr="00000000" w14:paraId="00004B4B">
      <w:pPr>
        <w:spacing w:after="0" w:line="224" w:lineRule="auto"/>
        <w:rPr>
          <w:color w:val="000000"/>
          <w:sz w:val="20"/>
          <w:szCs w:val="20"/>
        </w:rPr>
      </w:pPr>
      <w:r w:rsidDel="00000000" w:rsidR="00000000" w:rsidRPr="00000000">
        <w:rPr>
          <w:rtl w:val="0"/>
        </w:rPr>
      </w:r>
    </w:p>
    <w:p w:rsidR="00000000" w:rsidDel="00000000" w:rsidP="00000000" w:rsidRDefault="00000000" w:rsidRPr="00000000" w14:paraId="00004B4C">
      <w:pPr>
        <w:numPr>
          <w:ilvl w:val="0"/>
          <w:numId w:val="15"/>
        </w:numPr>
        <w:tabs>
          <w:tab w:val="left" w:pos="423"/>
        </w:tabs>
        <w:spacing w:after="0" w:line="261" w:lineRule="auto"/>
        <w:ind w:left="0" w:right="2100" w:firstLine="281"/>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Документ в информационных продуктах не содержится. За информацией о документе Вы можете обратиться в С</w:t>
      </w:r>
      <w:r w:rsidDel="00000000" w:rsidR="00000000" w:rsidRPr="00000000">
        <w:rPr>
          <w:rFonts w:ascii="Arial" w:cs="Arial" w:eastAsia="Arial" w:hAnsi="Arial"/>
          <w:color w:val="0000ee"/>
          <w:sz w:val="21"/>
          <w:szCs w:val="21"/>
          <w:u w:val="single"/>
          <w:rtl w:val="0"/>
        </w:rPr>
        <w:t xml:space="preserve">лужбу поддержки пользователей.</w:t>
      </w:r>
      <w:r w:rsidDel="00000000" w:rsidR="00000000" w:rsidRPr="00000000">
        <w:rPr>
          <w:rFonts w:ascii="Arial" w:cs="Arial" w:eastAsia="Arial" w:hAnsi="Arial"/>
          <w:color w:val="000000"/>
          <w:sz w:val="21"/>
          <w:szCs w:val="21"/>
          <w:rtl w:val="0"/>
        </w:rPr>
        <w:t xml:space="preserve"> - Примечание изготовителя базы данных.</w:t>
      </w:r>
    </w:p>
    <w:p w:rsidR="00000000" w:rsidDel="00000000" w:rsidP="00000000" w:rsidRDefault="00000000" w:rsidRPr="00000000" w14:paraId="00004B4D">
      <w:pPr>
        <w:numPr>
          <w:ilvl w:val="1"/>
          <w:numId w:val="15"/>
        </w:numPr>
        <w:tabs>
          <w:tab w:val="left" w:pos="674"/>
        </w:tabs>
        <w:spacing w:after="0" w:line="252.00000000000003" w:lineRule="auto"/>
        <w:ind w:left="0" w:right="2120" w:firstLine="352"/>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Цветовой регистр стандартных образцов RAL.* (RAL Standards. Color Collection RAL), Германия</w:t>
      </w:r>
    </w:p>
    <w:p w:rsidR="00000000" w:rsidDel="00000000" w:rsidP="00000000" w:rsidRDefault="00000000" w:rsidRPr="00000000" w14:paraId="00004B4E">
      <w:pPr>
        <w:spacing w:after="0" w:lineRule="auto"/>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________________</w:t>
      </w:r>
    </w:p>
    <w:p w:rsidR="00000000" w:rsidDel="00000000" w:rsidP="00000000" w:rsidRDefault="00000000" w:rsidRPr="00000000" w14:paraId="00004B4F">
      <w:pPr>
        <w:spacing w:after="0" w:line="14.399999999999999"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4B50">
      <w:pPr>
        <w:spacing w:after="0" w:line="261" w:lineRule="auto"/>
        <w:ind w:right="2100" w:firstLine="353"/>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 Доступ к международным и зарубежным документам, упомянутым в тексте, можно получить, обратившись в С</w:t>
      </w:r>
      <w:r w:rsidDel="00000000" w:rsidR="00000000" w:rsidRPr="00000000">
        <w:rPr>
          <w:rFonts w:ascii="Arial" w:cs="Arial" w:eastAsia="Arial" w:hAnsi="Arial"/>
          <w:color w:val="0000ee"/>
          <w:sz w:val="21"/>
          <w:szCs w:val="21"/>
          <w:u w:val="single"/>
          <w:rtl w:val="0"/>
        </w:rPr>
        <w:t xml:space="preserve">лужбу поддержки пользователей.</w:t>
      </w:r>
      <w:r w:rsidDel="00000000" w:rsidR="00000000" w:rsidRPr="00000000">
        <w:rPr>
          <w:rFonts w:ascii="Arial" w:cs="Arial" w:eastAsia="Arial" w:hAnsi="Arial"/>
          <w:color w:val="000000"/>
          <w:sz w:val="21"/>
          <w:szCs w:val="21"/>
          <w:rtl w:val="0"/>
        </w:rPr>
        <w:t xml:space="preserve"> - Примечание изготовителя базы данных.</w:t>
      </w:r>
    </w:p>
    <w:p w:rsidR="00000000" w:rsidDel="00000000" w:rsidP="00000000" w:rsidRDefault="00000000" w:rsidRPr="00000000" w14:paraId="00004B51">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17780</wp:posOffset>
            </wp:positionH>
            <wp:positionV relativeFrom="paragraph">
              <wp:posOffset>194945</wp:posOffset>
            </wp:positionV>
            <wp:extent cx="4838700" cy="8890"/>
            <wp:effectExtent b="0" l="0" r="0" t="0"/>
            <wp:wrapSquare wrapText="bothSides" distB="0" distT="0" distL="0" distR="0"/>
            <wp:docPr id="188" name="image120.png"/>
            <a:graphic>
              <a:graphicData uri="http://schemas.openxmlformats.org/drawingml/2006/picture">
                <pic:pic>
                  <pic:nvPicPr>
                    <pic:cNvPr id="0" name="image120.png"/>
                    <pic:cNvPicPr preferRelativeResize="0"/>
                  </pic:nvPicPr>
                  <pic:blipFill>
                    <a:blip r:embed="rId246"/>
                    <a:srcRect b="0" l="0" r="0" t="0"/>
                    <a:stretch>
                      <a:fillRect/>
                    </a:stretch>
                  </pic:blipFill>
                  <pic:spPr>
                    <a:xfrm>
                      <a:off x="0" y="0"/>
                      <a:ext cx="4838700" cy="8890"/>
                    </a:xfrm>
                    <a:prstGeom prst="rect"/>
                    <a:ln/>
                  </pic:spPr>
                </pic:pic>
              </a:graphicData>
            </a:graphic>
          </wp:anchor>
        </w:drawing>
      </w:r>
    </w:p>
    <w:p w:rsidR="00000000" w:rsidDel="00000000" w:rsidP="00000000" w:rsidRDefault="00000000" w:rsidRPr="00000000" w14:paraId="00004B5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B53">
      <w:pPr>
        <w:spacing w:after="0" w:line="349" w:lineRule="auto"/>
        <w:rPr>
          <w:color w:val="000000"/>
          <w:sz w:val="20"/>
          <w:szCs w:val="20"/>
        </w:rPr>
      </w:pPr>
      <w:r w:rsidDel="00000000" w:rsidR="00000000" w:rsidRPr="00000000">
        <w:rPr>
          <w:rtl w:val="0"/>
        </w:rPr>
      </w:r>
    </w:p>
    <w:tbl>
      <w:tblPr>
        <w:tblStyle w:val="Table91"/>
        <w:tblW w:w="5760.0" w:type="dxa"/>
        <w:jc w:val="left"/>
        <w:tblInd w:w="80.0" w:type="dxa"/>
        <w:tblLayout w:type="fixed"/>
        <w:tblLook w:val="0000"/>
      </w:tblPr>
      <w:tblGrid>
        <w:gridCol w:w="3200"/>
        <w:gridCol w:w="2560"/>
        <w:tblGridChange w:id="0">
          <w:tblGrid>
            <w:gridCol w:w="3200"/>
            <w:gridCol w:w="2560"/>
          </w:tblGrid>
        </w:tblGridChange>
      </w:tblGrid>
      <w:tr>
        <w:trPr>
          <w:trHeight w:val="286" w:hRule="atLeast"/>
        </w:trPr>
        <w:tc>
          <w:tcPr>
            <w:vAlign w:val="bottom"/>
          </w:tcPr>
          <w:p w:rsidR="00000000" w:rsidDel="00000000" w:rsidP="00000000" w:rsidRDefault="00000000" w:rsidRPr="00000000" w14:paraId="00004B54">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УДК 331.4:006.354</w:t>
            </w:r>
            <w:r w:rsidDel="00000000" w:rsidR="00000000" w:rsidRPr="00000000">
              <w:rPr>
                <w:rtl w:val="0"/>
              </w:rPr>
            </w:r>
          </w:p>
        </w:tc>
        <w:tc>
          <w:tcPr>
            <w:vAlign w:val="bottom"/>
          </w:tcPr>
          <w:p w:rsidR="00000000" w:rsidDel="00000000" w:rsidP="00000000" w:rsidRDefault="00000000" w:rsidRPr="00000000" w14:paraId="00004B55">
            <w:pPr>
              <w:spacing w:after="0" w:lineRule="auto"/>
              <w:ind w:left="1440"/>
              <w:rPr>
                <w:color w:val="000000"/>
                <w:sz w:val="20"/>
                <w:szCs w:val="20"/>
              </w:rPr>
            </w:pPr>
            <w:r w:rsidDel="00000000" w:rsidR="00000000" w:rsidRPr="00000000">
              <w:rPr>
                <w:rFonts w:ascii="Arial" w:cs="Arial" w:eastAsia="Arial" w:hAnsi="Arial"/>
                <w:color w:val="000000"/>
                <w:sz w:val="21"/>
                <w:szCs w:val="21"/>
                <w:rtl w:val="0"/>
              </w:rPr>
              <w:t xml:space="preserve">МКС 13.100</w:t>
            </w:r>
            <w:r w:rsidDel="00000000" w:rsidR="00000000" w:rsidRPr="00000000">
              <w:rPr>
                <w:rtl w:val="0"/>
              </w:rPr>
            </w:r>
          </w:p>
        </w:tc>
      </w:tr>
    </w:tbl>
    <w:p w:rsidR="00000000" w:rsidDel="00000000" w:rsidP="00000000" w:rsidRDefault="00000000" w:rsidRPr="00000000" w14:paraId="00004B5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B5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B5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B59">
      <w:pPr>
        <w:spacing w:after="0" w:line="229" w:lineRule="auto"/>
        <w:rPr>
          <w:color w:val="000000"/>
          <w:sz w:val="20"/>
          <w:szCs w:val="20"/>
        </w:rPr>
      </w:pPr>
      <w:r w:rsidDel="00000000" w:rsidR="00000000" w:rsidRPr="00000000">
        <w:rPr>
          <w:rtl w:val="0"/>
        </w:rPr>
      </w:r>
    </w:p>
    <w:p w:rsidR="00000000" w:rsidDel="00000000" w:rsidP="00000000" w:rsidRDefault="00000000" w:rsidRPr="00000000" w14:paraId="00004B5A">
      <w:pPr>
        <w:spacing w:after="0" w:line="274" w:lineRule="auto"/>
        <w:ind w:left="80" w:right="2180" w:firstLine="282"/>
        <w:jc w:val="both"/>
        <w:rPr>
          <w:color w:val="000000"/>
          <w:sz w:val="20"/>
          <w:szCs w:val="20"/>
        </w:rPr>
      </w:pPr>
      <w:r w:rsidDel="00000000" w:rsidR="00000000" w:rsidRPr="00000000">
        <w:rPr>
          <w:rFonts w:ascii="Arial" w:cs="Arial" w:eastAsia="Arial" w:hAnsi="Arial"/>
          <w:color w:val="000000"/>
          <w:sz w:val="20"/>
          <w:szCs w:val="20"/>
          <w:rtl w:val="0"/>
        </w:rPr>
        <w:t xml:space="preserve">Ключевые слова: цвета сигнальные, знаки безопасности, сигнальная разметка, несветящийся материал, световозвращающий материал, фотолюминесцентный материал, коэффициент световозвращения, яркость свечения, цвет послесвечения, длительность послесвечения, яркостный контраст, цветографическое изображение, графический символ, поясняющая надпись, вид, исполнение, назначение, правила применения, технические требования, испытания, маркировка, упаковка, транспортирование, хранение</w:t>
      </w:r>
      <w:r w:rsidDel="00000000" w:rsidR="00000000" w:rsidRPr="00000000">
        <w:rPr>
          <w:rtl w:val="0"/>
        </w:rPr>
      </w:r>
    </w:p>
    <w:p w:rsidR="00000000" w:rsidDel="00000000" w:rsidP="00000000" w:rsidRDefault="00000000" w:rsidRPr="00000000" w14:paraId="00004B5B">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17780</wp:posOffset>
            </wp:positionH>
            <wp:positionV relativeFrom="paragraph">
              <wp:posOffset>127000</wp:posOffset>
            </wp:positionV>
            <wp:extent cx="4838700" cy="8890"/>
            <wp:effectExtent b="0" l="0" r="0" t="0"/>
            <wp:wrapSquare wrapText="bothSides" distB="0" distT="0" distL="0" distR="0"/>
            <wp:docPr id="195" name="image115.png"/>
            <a:graphic>
              <a:graphicData uri="http://schemas.openxmlformats.org/drawingml/2006/picture">
                <pic:pic>
                  <pic:nvPicPr>
                    <pic:cNvPr id="0" name="image115.png"/>
                    <pic:cNvPicPr preferRelativeResize="0"/>
                  </pic:nvPicPr>
                  <pic:blipFill>
                    <a:blip r:embed="rId247"/>
                    <a:srcRect b="0" l="0" r="0" t="0"/>
                    <a:stretch>
                      <a:fillRect/>
                    </a:stretch>
                  </pic:blipFill>
                  <pic:spPr>
                    <a:xfrm>
                      <a:off x="0" y="0"/>
                      <a:ext cx="4838700" cy="8890"/>
                    </a:xfrm>
                    <a:prstGeom prst="rect"/>
                    <a:ln/>
                  </pic:spPr>
                </pic:pic>
              </a:graphicData>
            </a:graphic>
          </wp:anchor>
        </w:drawing>
      </w:r>
    </w:p>
    <w:p w:rsidR="00000000" w:rsidDel="00000000" w:rsidP="00000000" w:rsidRDefault="00000000" w:rsidRPr="00000000" w14:paraId="00004B5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B5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B5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B5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4B60">
      <w:pPr>
        <w:spacing w:after="0" w:line="305" w:lineRule="auto"/>
        <w:rPr>
          <w:color w:val="000000"/>
          <w:sz w:val="20"/>
          <w:szCs w:val="20"/>
        </w:rPr>
      </w:pPr>
      <w:r w:rsidDel="00000000" w:rsidR="00000000" w:rsidRPr="00000000">
        <w:rPr>
          <w:rtl w:val="0"/>
        </w:rPr>
      </w:r>
    </w:p>
    <w:p w:rsidR="00000000" w:rsidDel="00000000" w:rsidP="00000000" w:rsidRDefault="00000000" w:rsidRPr="00000000" w14:paraId="00004B61">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Редакция документа с учетом</w:t>
      </w:r>
      <w:r w:rsidDel="00000000" w:rsidR="00000000" w:rsidRPr="00000000">
        <w:rPr>
          <w:rtl w:val="0"/>
        </w:rPr>
      </w:r>
    </w:p>
    <w:p w:rsidR="00000000" w:rsidDel="00000000" w:rsidP="00000000" w:rsidRDefault="00000000" w:rsidRPr="00000000" w14:paraId="00004B62">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4B63">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изменений и дополнений подготовлена</w:t>
      </w:r>
      <w:r w:rsidDel="00000000" w:rsidR="00000000" w:rsidRPr="00000000">
        <w:rPr>
          <w:rtl w:val="0"/>
        </w:rPr>
      </w:r>
    </w:p>
    <w:p w:rsidR="00000000" w:rsidDel="00000000" w:rsidP="00000000" w:rsidRDefault="00000000" w:rsidRPr="00000000" w14:paraId="00004B6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4B65">
      <w:pPr>
        <w:spacing w:after="0" w:lineRule="auto"/>
        <w:rPr>
          <w:color w:val="000000"/>
          <w:sz w:val="20"/>
          <w:szCs w:val="20"/>
        </w:rPr>
      </w:pPr>
      <w:r w:rsidDel="00000000" w:rsidR="00000000" w:rsidRPr="00000000">
        <w:rPr>
          <w:rFonts w:ascii="Arial" w:cs="Arial" w:eastAsia="Arial" w:hAnsi="Arial"/>
          <w:color w:val="000000"/>
          <w:sz w:val="21"/>
          <w:szCs w:val="21"/>
          <w:rtl w:val="0"/>
        </w:rPr>
        <w:t xml:space="preserve">АО "Кодекс"</w:t>
      </w:r>
      <w:r w:rsidDel="00000000" w:rsidR="00000000" w:rsidRPr="00000000">
        <w:rPr>
          <w:rtl w:val="0"/>
        </w:rPr>
      </w:r>
    </w:p>
    <w:sectPr>
      <w:type w:val="nextPage"/>
      <w:pgSz w:h="16840" w:w="11900"/>
      <w:pgMar w:bottom="1440" w:top="719" w:left="680" w:right="1440" w:header="0" w:footer="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В"/>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В"/>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3"/>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3"/>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3"/>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
      <w:numFmt w:val="bullet"/>
      <w:lvlText w:val="В"/>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1"/>
      <w:numFmt w:val="bullet"/>
      <w:lvlText w:val="7"/>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
    <w:lvl w:ilvl="0">
      <w:start w:val="1"/>
      <w:numFmt w:val="bullet"/>
      <w:lvlText w:val="*"/>
      <w:lvlJc w:val="left"/>
      <w:pPr>
        <w:ind w:left="0" w:firstLine="0"/>
      </w:pPr>
      <w:rPr/>
    </w:lvl>
    <w:lvl w:ilvl="1">
      <w:start w:val="2"/>
      <w:numFmt w:val="decimal"/>
      <w:lvlText w:val="[%2]"/>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
    <w:lvl w:ilvl="0">
      <w:start w:val="1"/>
      <w:numFmt w:val="bullet"/>
      <w:lvlText w:val="и"/>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4">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5">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6">
    <w:lvl w:ilvl="0">
      <w:start w:val="1"/>
      <w:numFmt w:val="bullet"/>
      <w:lvlText w:val="К"/>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7">
    <w:lvl w:ilvl="0">
      <w:start w:val="1"/>
      <w:numFmt w:val="bullet"/>
      <w:lvlText w:val="у"/>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8">
    <w:lvl w:ilvl="0">
      <w:start w:val="1"/>
      <w:numFmt w:val="bullet"/>
      <w:lvlText w:val="у"/>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9">
    <w:lvl w:ilvl="0">
      <w:start w:val="1"/>
      <w:numFmt w:val="bullet"/>
      <w:lvlText w:val="у"/>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0">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1">
    <w:lvl w:ilvl="0">
      <w:start w:val="1"/>
      <w:numFmt w:val="bullet"/>
      <w:lvlText w:val="в"/>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2">
    <w:lvl w:ilvl="0">
      <w:start w:val="1"/>
      <w:numFmt w:val="bullet"/>
      <w:lvlText w:val="9"/>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4">
    <w:lvl w:ilvl="0">
      <w:start w:val="1"/>
      <w:numFmt w:val="bullet"/>
      <w:lvlText w:val="с"/>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5">
    <w:lvl w:ilvl="0">
      <w:start w:val="1"/>
      <w:numFmt w:val="bullet"/>
      <w:lvlText w:val="Б"/>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8">
    <w:lvl w:ilvl="0">
      <w:start w:val="1"/>
      <w:numFmt w:val="bullet"/>
      <w:lvlText w:val="и"/>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9">
    <w:lvl w:ilvl="0">
      <w:start w:val="1"/>
      <w:numFmt w:val="bullet"/>
      <w:lvlText w:val="и"/>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0">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3">
    <w:lvl w:ilvl="0">
      <w:start w:val="1"/>
      <w:numFmt w:val="bullet"/>
      <w:lvlText w:val="и"/>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4">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5">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7">
    <w:lvl w:ilvl="0">
      <w:start w:val="1"/>
      <w:numFmt w:val="bullet"/>
      <w:lvlText w:val="у"/>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8">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9">
    <w:lvl w:ilvl="0">
      <w:start w:val="1"/>
      <w:numFmt w:val="bullet"/>
      <w:lvlText w:val="В"/>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0">
    <w:lvl w:ilvl="0">
      <w:start w:val="1"/>
      <w:numFmt w:val="bullet"/>
      <w:lvlText w:val="в"/>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1">
    <w:lvl w:ilvl="0">
      <w:start w:val="1"/>
      <w:numFmt w:val="bullet"/>
      <w:lvlText w:val="В"/>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4">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5">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8">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9">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0">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2">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3">
    <w:lvl w:ilvl="0">
      <w:start w:val="1"/>
      <w:numFmt w:val="bullet"/>
      <w:lvlText w:val="У"/>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4">
    <w:lvl w:ilvl="0">
      <w:start w:val="1"/>
      <w:numFmt w:val="bullet"/>
      <w:lvlText w:val="В"/>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5">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8">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9">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0">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 w:type="table" w:styleId="Table38">
    <w:basedOn w:val="TableNormal"/>
    <w:tblPr>
      <w:tblStyleRowBandSize w:val="1"/>
      <w:tblStyleColBandSize w:val="1"/>
      <w:tblCellMar>
        <w:top w:w="0.0" w:type="dxa"/>
        <w:left w:w="0.0" w:type="dxa"/>
        <w:bottom w:w="0.0" w:type="dxa"/>
        <w:right w:w="0.0" w:type="dxa"/>
      </w:tblCellMar>
    </w:tblPr>
  </w:style>
  <w:style w:type="table" w:styleId="Table39">
    <w:basedOn w:val="TableNormal"/>
    <w:tblPr>
      <w:tblStyleRowBandSize w:val="1"/>
      <w:tblStyleColBandSize w:val="1"/>
      <w:tblCellMar>
        <w:top w:w="0.0" w:type="dxa"/>
        <w:left w:w="0.0" w:type="dxa"/>
        <w:bottom w:w="0.0" w:type="dxa"/>
        <w:right w:w="0.0" w:type="dxa"/>
      </w:tblCellMar>
    </w:tblPr>
  </w:style>
  <w:style w:type="table" w:styleId="Table40">
    <w:basedOn w:val="TableNormal"/>
    <w:tblPr>
      <w:tblStyleRowBandSize w:val="1"/>
      <w:tblStyleColBandSize w:val="1"/>
      <w:tblCellMar>
        <w:top w:w="0.0" w:type="dxa"/>
        <w:left w:w="0.0" w:type="dxa"/>
        <w:bottom w:w="0.0" w:type="dxa"/>
        <w:right w:w="0.0" w:type="dxa"/>
      </w:tblCellMar>
    </w:tblPr>
  </w:style>
  <w:style w:type="table" w:styleId="Table41">
    <w:basedOn w:val="TableNormal"/>
    <w:tblPr>
      <w:tblStyleRowBandSize w:val="1"/>
      <w:tblStyleColBandSize w:val="1"/>
      <w:tblCellMar>
        <w:top w:w="0.0" w:type="dxa"/>
        <w:left w:w="0.0" w:type="dxa"/>
        <w:bottom w:w="0.0" w:type="dxa"/>
        <w:right w:w="0.0" w:type="dxa"/>
      </w:tblCellMar>
    </w:tblPr>
  </w:style>
  <w:style w:type="table" w:styleId="Table42">
    <w:basedOn w:val="TableNormal"/>
    <w:tblPr>
      <w:tblStyleRowBandSize w:val="1"/>
      <w:tblStyleColBandSize w:val="1"/>
      <w:tblCellMar>
        <w:top w:w="0.0" w:type="dxa"/>
        <w:left w:w="0.0" w:type="dxa"/>
        <w:bottom w:w="0.0" w:type="dxa"/>
        <w:right w:w="0.0" w:type="dxa"/>
      </w:tblCellMar>
    </w:tblPr>
  </w:style>
  <w:style w:type="table" w:styleId="Table43">
    <w:basedOn w:val="TableNormal"/>
    <w:tblPr>
      <w:tblStyleRowBandSize w:val="1"/>
      <w:tblStyleColBandSize w:val="1"/>
      <w:tblCellMar>
        <w:top w:w="0.0" w:type="dxa"/>
        <w:left w:w="0.0" w:type="dxa"/>
        <w:bottom w:w="0.0" w:type="dxa"/>
        <w:right w:w="0.0" w:type="dxa"/>
      </w:tblCellMar>
    </w:tblPr>
  </w:style>
  <w:style w:type="table" w:styleId="Table44">
    <w:basedOn w:val="TableNormal"/>
    <w:tblPr>
      <w:tblStyleRowBandSize w:val="1"/>
      <w:tblStyleColBandSize w:val="1"/>
      <w:tblCellMar>
        <w:top w:w="0.0" w:type="dxa"/>
        <w:left w:w="0.0" w:type="dxa"/>
        <w:bottom w:w="0.0" w:type="dxa"/>
        <w:right w:w="0.0" w:type="dxa"/>
      </w:tblCellMar>
    </w:tblPr>
  </w:style>
  <w:style w:type="table" w:styleId="Table45">
    <w:basedOn w:val="TableNormal"/>
    <w:tblPr>
      <w:tblStyleRowBandSize w:val="1"/>
      <w:tblStyleColBandSize w:val="1"/>
      <w:tblCellMar>
        <w:top w:w="0.0" w:type="dxa"/>
        <w:left w:w="0.0" w:type="dxa"/>
        <w:bottom w:w="0.0" w:type="dxa"/>
        <w:right w:w="0.0" w:type="dxa"/>
      </w:tblCellMar>
    </w:tblPr>
  </w:style>
  <w:style w:type="table" w:styleId="Table46">
    <w:basedOn w:val="TableNormal"/>
    <w:tblPr>
      <w:tblStyleRowBandSize w:val="1"/>
      <w:tblStyleColBandSize w:val="1"/>
      <w:tblCellMar>
        <w:top w:w="0.0" w:type="dxa"/>
        <w:left w:w="0.0" w:type="dxa"/>
        <w:bottom w:w="0.0" w:type="dxa"/>
        <w:right w:w="0.0" w:type="dxa"/>
      </w:tblCellMar>
    </w:tblPr>
  </w:style>
  <w:style w:type="table" w:styleId="Table47">
    <w:basedOn w:val="TableNormal"/>
    <w:tblPr>
      <w:tblStyleRowBandSize w:val="1"/>
      <w:tblStyleColBandSize w:val="1"/>
      <w:tblCellMar>
        <w:top w:w="0.0" w:type="dxa"/>
        <w:left w:w="0.0" w:type="dxa"/>
        <w:bottom w:w="0.0" w:type="dxa"/>
        <w:right w:w="0.0" w:type="dxa"/>
      </w:tblCellMar>
    </w:tblPr>
  </w:style>
  <w:style w:type="table" w:styleId="Table48">
    <w:basedOn w:val="TableNormal"/>
    <w:tblPr>
      <w:tblStyleRowBandSize w:val="1"/>
      <w:tblStyleColBandSize w:val="1"/>
      <w:tblCellMar>
        <w:top w:w="0.0" w:type="dxa"/>
        <w:left w:w="0.0" w:type="dxa"/>
        <w:bottom w:w="0.0" w:type="dxa"/>
        <w:right w:w="0.0" w:type="dxa"/>
      </w:tblCellMar>
    </w:tblPr>
  </w:style>
  <w:style w:type="table" w:styleId="Table49">
    <w:basedOn w:val="TableNormal"/>
    <w:tblPr>
      <w:tblStyleRowBandSize w:val="1"/>
      <w:tblStyleColBandSize w:val="1"/>
      <w:tblCellMar>
        <w:top w:w="0.0" w:type="dxa"/>
        <w:left w:w="0.0" w:type="dxa"/>
        <w:bottom w:w="0.0" w:type="dxa"/>
        <w:right w:w="0.0" w:type="dxa"/>
      </w:tblCellMar>
    </w:tblPr>
  </w:style>
  <w:style w:type="table" w:styleId="Table50">
    <w:basedOn w:val="TableNormal"/>
    <w:tblPr>
      <w:tblStyleRowBandSize w:val="1"/>
      <w:tblStyleColBandSize w:val="1"/>
      <w:tblCellMar>
        <w:top w:w="0.0" w:type="dxa"/>
        <w:left w:w="0.0" w:type="dxa"/>
        <w:bottom w:w="0.0" w:type="dxa"/>
        <w:right w:w="0.0" w:type="dxa"/>
      </w:tblCellMar>
    </w:tblPr>
  </w:style>
  <w:style w:type="table" w:styleId="Table51">
    <w:basedOn w:val="TableNormal"/>
    <w:tblPr>
      <w:tblStyleRowBandSize w:val="1"/>
      <w:tblStyleColBandSize w:val="1"/>
      <w:tblCellMar>
        <w:top w:w="0.0" w:type="dxa"/>
        <w:left w:w="0.0" w:type="dxa"/>
        <w:bottom w:w="0.0" w:type="dxa"/>
        <w:right w:w="0.0" w:type="dxa"/>
      </w:tblCellMar>
    </w:tblPr>
  </w:style>
  <w:style w:type="table" w:styleId="Table52">
    <w:basedOn w:val="TableNormal"/>
    <w:tblPr>
      <w:tblStyleRowBandSize w:val="1"/>
      <w:tblStyleColBandSize w:val="1"/>
      <w:tblCellMar>
        <w:top w:w="0.0" w:type="dxa"/>
        <w:left w:w="0.0" w:type="dxa"/>
        <w:bottom w:w="0.0" w:type="dxa"/>
        <w:right w:w="0.0" w:type="dxa"/>
      </w:tblCellMar>
    </w:tblPr>
  </w:style>
  <w:style w:type="table" w:styleId="Table53">
    <w:basedOn w:val="TableNormal"/>
    <w:tblPr>
      <w:tblStyleRowBandSize w:val="1"/>
      <w:tblStyleColBandSize w:val="1"/>
      <w:tblCellMar>
        <w:top w:w="0.0" w:type="dxa"/>
        <w:left w:w="0.0" w:type="dxa"/>
        <w:bottom w:w="0.0" w:type="dxa"/>
        <w:right w:w="0.0" w:type="dxa"/>
      </w:tblCellMar>
    </w:tblPr>
  </w:style>
  <w:style w:type="table" w:styleId="Table54">
    <w:basedOn w:val="TableNormal"/>
    <w:tblPr>
      <w:tblStyleRowBandSize w:val="1"/>
      <w:tblStyleColBandSize w:val="1"/>
      <w:tblCellMar>
        <w:top w:w="0.0" w:type="dxa"/>
        <w:left w:w="0.0" w:type="dxa"/>
        <w:bottom w:w="0.0" w:type="dxa"/>
        <w:right w:w="0.0" w:type="dxa"/>
      </w:tblCellMar>
    </w:tblPr>
  </w:style>
  <w:style w:type="table" w:styleId="Table55">
    <w:basedOn w:val="TableNormal"/>
    <w:tblPr>
      <w:tblStyleRowBandSize w:val="1"/>
      <w:tblStyleColBandSize w:val="1"/>
      <w:tblCellMar>
        <w:top w:w="0.0" w:type="dxa"/>
        <w:left w:w="0.0" w:type="dxa"/>
        <w:bottom w:w="0.0" w:type="dxa"/>
        <w:right w:w="0.0" w:type="dxa"/>
      </w:tblCellMar>
    </w:tblPr>
  </w:style>
  <w:style w:type="table" w:styleId="Table56">
    <w:basedOn w:val="TableNormal"/>
    <w:tblPr>
      <w:tblStyleRowBandSize w:val="1"/>
      <w:tblStyleColBandSize w:val="1"/>
      <w:tblCellMar>
        <w:top w:w="0.0" w:type="dxa"/>
        <w:left w:w="0.0" w:type="dxa"/>
        <w:bottom w:w="0.0" w:type="dxa"/>
        <w:right w:w="0.0" w:type="dxa"/>
      </w:tblCellMar>
    </w:tblPr>
  </w:style>
  <w:style w:type="table" w:styleId="Table57">
    <w:basedOn w:val="TableNormal"/>
    <w:tblPr>
      <w:tblStyleRowBandSize w:val="1"/>
      <w:tblStyleColBandSize w:val="1"/>
      <w:tblCellMar>
        <w:top w:w="0.0" w:type="dxa"/>
        <w:left w:w="0.0" w:type="dxa"/>
        <w:bottom w:w="0.0" w:type="dxa"/>
        <w:right w:w="0.0" w:type="dxa"/>
      </w:tblCellMar>
    </w:tblPr>
  </w:style>
  <w:style w:type="table" w:styleId="Table58">
    <w:basedOn w:val="TableNormal"/>
    <w:tblPr>
      <w:tblStyleRowBandSize w:val="1"/>
      <w:tblStyleColBandSize w:val="1"/>
      <w:tblCellMar>
        <w:top w:w="0.0" w:type="dxa"/>
        <w:left w:w="0.0" w:type="dxa"/>
        <w:bottom w:w="0.0" w:type="dxa"/>
        <w:right w:w="0.0" w:type="dxa"/>
      </w:tblCellMar>
    </w:tblPr>
  </w:style>
  <w:style w:type="table" w:styleId="Table59">
    <w:basedOn w:val="TableNormal"/>
    <w:tblPr>
      <w:tblStyleRowBandSize w:val="1"/>
      <w:tblStyleColBandSize w:val="1"/>
      <w:tblCellMar>
        <w:top w:w="0.0" w:type="dxa"/>
        <w:left w:w="0.0" w:type="dxa"/>
        <w:bottom w:w="0.0" w:type="dxa"/>
        <w:right w:w="0.0" w:type="dxa"/>
      </w:tblCellMar>
    </w:tblPr>
  </w:style>
  <w:style w:type="table" w:styleId="Table60">
    <w:basedOn w:val="TableNormal"/>
    <w:tblPr>
      <w:tblStyleRowBandSize w:val="1"/>
      <w:tblStyleColBandSize w:val="1"/>
      <w:tblCellMar>
        <w:top w:w="0.0" w:type="dxa"/>
        <w:left w:w="0.0" w:type="dxa"/>
        <w:bottom w:w="0.0" w:type="dxa"/>
        <w:right w:w="0.0" w:type="dxa"/>
      </w:tblCellMar>
    </w:tblPr>
  </w:style>
  <w:style w:type="table" w:styleId="Table61">
    <w:basedOn w:val="TableNormal"/>
    <w:tblPr>
      <w:tblStyleRowBandSize w:val="1"/>
      <w:tblStyleColBandSize w:val="1"/>
      <w:tblCellMar>
        <w:top w:w="0.0" w:type="dxa"/>
        <w:left w:w="0.0" w:type="dxa"/>
        <w:bottom w:w="0.0" w:type="dxa"/>
        <w:right w:w="0.0" w:type="dxa"/>
      </w:tblCellMar>
    </w:tblPr>
  </w:style>
  <w:style w:type="table" w:styleId="Table62">
    <w:basedOn w:val="TableNormal"/>
    <w:tblPr>
      <w:tblStyleRowBandSize w:val="1"/>
      <w:tblStyleColBandSize w:val="1"/>
      <w:tblCellMar>
        <w:top w:w="0.0" w:type="dxa"/>
        <w:left w:w="0.0" w:type="dxa"/>
        <w:bottom w:w="0.0" w:type="dxa"/>
        <w:right w:w="0.0" w:type="dxa"/>
      </w:tblCellMar>
    </w:tblPr>
  </w:style>
  <w:style w:type="table" w:styleId="Table63">
    <w:basedOn w:val="TableNormal"/>
    <w:tblPr>
      <w:tblStyleRowBandSize w:val="1"/>
      <w:tblStyleColBandSize w:val="1"/>
      <w:tblCellMar>
        <w:top w:w="0.0" w:type="dxa"/>
        <w:left w:w="0.0" w:type="dxa"/>
        <w:bottom w:w="0.0" w:type="dxa"/>
        <w:right w:w="0.0" w:type="dxa"/>
      </w:tblCellMar>
    </w:tblPr>
  </w:style>
  <w:style w:type="table" w:styleId="Table64">
    <w:basedOn w:val="TableNormal"/>
    <w:tblPr>
      <w:tblStyleRowBandSize w:val="1"/>
      <w:tblStyleColBandSize w:val="1"/>
      <w:tblCellMar>
        <w:top w:w="0.0" w:type="dxa"/>
        <w:left w:w="0.0" w:type="dxa"/>
        <w:bottom w:w="0.0" w:type="dxa"/>
        <w:right w:w="0.0" w:type="dxa"/>
      </w:tblCellMar>
    </w:tblPr>
  </w:style>
  <w:style w:type="table" w:styleId="Table65">
    <w:basedOn w:val="TableNormal"/>
    <w:tblPr>
      <w:tblStyleRowBandSize w:val="1"/>
      <w:tblStyleColBandSize w:val="1"/>
      <w:tblCellMar>
        <w:top w:w="0.0" w:type="dxa"/>
        <w:left w:w="0.0" w:type="dxa"/>
        <w:bottom w:w="0.0" w:type="dxa"/>
        <w:right w:w="0.0" w:type="dxa"/>
      </w:tblCellMar>
    </w:tblPr>
  </w:style>
  <w:style w:type="table" w:styleId="Table66">
    <w:basedOn w:val="TableNormal"/>
    <w:tblPr>
      <w:tblStyleRowBandSize w:val="1"/>
      <w:tblStyleColBandSize w:val="1"/>
      <w:tblCellMar>
        <w:top w:w="0.0" w:type="dxa"/>
        <w:left w:w="0.0" w:type="dxa"/>
        <w:bottom w:w="0.0" w:type="dxa"/>
        <w:right w:w="0.0" w:type="dxa"/>
      </w:tblCellMar>
    </w:tblPr>
  </w:style>
  <w:style w:type="table" w:styleId="Table67">
    <w:basedOn w:val="TableNormal"/>
    <w:tblPr>
      <w:tblStyleRowBandSize w:val="1"/>
      <w:tblStyleColBandSize w:val="1"/>
      <w:tblCellMar>
        <w:top w:w="0.0" w:type="dxa"/>
        <w:left w:w="0.0" w:type="dxa"/>
        <w:bottom w:w="0.0" w:type="dxa"/>
        <w:right w:w="0.0" w:type="dxa"/>
      </w:tblCellMar>
    </w:tblPr>
  </w:style>
  <w:style w:type="table" w:styleId="Table68">
    <w:basedOn w:val="TableNormal"/>
    <w:tblPr>
      <w:tblStyleRowBandSize w:val="1"/>
      <w:tblStyleColBandSize w:val="1"/>
      <w:tblCellMar>
        <w:top w:w="0.0" w:type="dxa"/>
        <w:left w:w="0.0" w:type="dxa"/>
        <w:bottom w:w="0.0" w:type="dxa"/>
        <w:right w:w="0.0" w:type="dxa"/>
      </w:tblCellMar>
    </w:tblPr>
  </w:style>
  <w:style w:type="table" w:styleId="Table69">
    <w:basedOn w:val="TableNormal"/>
    <w:tblPr>
      <w:tblStyleRowBandSize w:val="1"/>
      <w:tblStyleColBandSize w:val="1"/>
      <w:tblCellMar>
        <w:top w:w="0.0" w:type="dxa"/>
        <w:left w:w="0.0" w:type="dxa"/>
        <w:bottom w:w="0.0" w:type="dxa"/>
        <w:right w:w="0.0" w:type="dxa"/>
      </w:tblCellMar>
    </w:tblPr>
  </w:style>
  <w:style w:type="table" w:styleId="Table70">
    <w:basedOn w:val="TableNormal"/>
    <w:tblPr>
      <w:tblStyleRowBandSize w:val="1"/>
      <w:tblStyleColBandSize w:val="1"/>
      <w:tblCellMar>
        <w:top w:w="0.0" w:type="dxa"/>
        <w:left w:w="0.0" w:type="dxa"/>
        <w:bottom w:w="0.0" w:type="dxa"/>
        <w:right w:w="0.0" w:type="dxa"/>
      </w:tblCellMar>
    </w:tblPr>
  </w:style>
  <w:style w:type="table" w:styleId="Table71">
    <w:basedOn w:val="TableNormal"/>
    <w:tblPr>
      <w:tblStyleRowBandSize w:val="1"/>
      <w:tblStyleColBandSize w:val="1"/>
      <w:tblCellMar>
        <w:top w:w="0.0" w:type="dxa"/>
        <w:left w:w="0.0" w:type="dxa"/>
        <w:bottom w:w="0.0" w:type="dxa"/>
        <w:right w:w="0.0" w:type="dxa"/>
      </w:tblCellMar>
    </w:tblPr>
  </w:style>
  <w:style w:type="table" w:styleId="Table72">
    <w:basedOn w:val="TableNormal"/>
    <w:tblPr>
      <w:tblStyleRowBandSize w:val="1"/>
      <w:tblStyleColBandSize w:val="1"/>
      <w:tblCellMar>
        <w:top w:w="0.0" w:type="dxa"/>
        <w:left w:w="0.0" w:type="dxa"/>
        <w:bottom w:w="0.0" w:type="dxa"/>
        <w:right w:w="0.0" w:type="dxa"/>
      </w:tblCellMar>
    </w:tblPr>
  </w:style>
  <w:style w:type="table" w:styleId="Table73">
    <w:basedOn w:val="TableNormal"/>
    <w:tblPr>
      <w:tblStyleRowBandSize w:val="1"/>
      <w:tblStyleColBandSize w:val="1"/>
      <w:tblCellMar>
        <w:top w:w="0.0" w:type="dxa"/>
        <w:left w:w="0.0" w:type="dxa"/>
        <w:bottom w:w="0.0" w:type="dxa"/>
        <w:right w:w="0.0" w:type="dxa"/>
      </w:tblCellMar>
    </w:tblPr>
  </w:style>
  <w:style w:type="table" w:styleId="Table74">
    <w:basedOn w:val="TableNormal"/>
    <w:tblPr>
      <w:tblStyleRowBandSize w:val="1"/>
      <w:tblStyleColBandSize w:val="1"/>
      <w:tblCellMar>
        <w:top w:w="0.0" w:type="dxa"/>
        <w:left w:w="0.0" w:type="dxa"/>
        <w:bottom w:w="0.0" w:type="dxa"/>
        <w:right w:w="0.0" w:type="dxa"/>
      </w:tblCellMar>
    </w:tblPr>
  </w:style>
  <w:style w:type="table" w:styleId="Table75">
    <w:basedOn w:val="TableNormal"/>
    <w:tblPr>
      <w:tblStyleRowBandSize w:val="1"/>
      <w:tblStyleColBandSize w:val="1"/>
      <w:tblCellMar>
        <w:top w:w="0.0" w:type="dxa"/>
        <w:left w:w="0.0" w:type="dxa"/>
        <w:bottom w:w="0.0" w:type="dxa"/>
        <w:right w:w="0.0" w:type="dxa"/>
      </w:tblCellMar>
    </w:tblPr>
  </w:style>
  <w:style w:type="table" w:styleId="Table76">
    <w:basedOn w:val="TableNormal"/>
    <w:tblPr>
      <w:tblStyleRowBandSize w:val="1"/>
      <w:tblStyleColBandSize w:val="1"/>
      <w:tblCellMar>
        <w:top w:w="0.0" w:type="dxa"/>
        <w:left w:w="0.0" w:type="dxa"/>
        <w:bottom w:w="0.0" w:type="dxa"/>
        <w:right w:w="0.0" w:type="dxa"/>
      </w:tblCellMar>
    </w:tblPr>
  </w:style>
  <w:style w:type="table" w:styleId="Table77">
    <w:basedOn w:val="TableNormal"/>
    <w:tblPr>
      <w:tblStyleRowBandSize w:val="1"/>
      <w:tblStyleColBandSize w:val="1"/>
      <w:tblCellMar>
        <w:top w:w="0.0" w:type="dxa"/>
        <w:left w:w="0.0" w:type="dxa"/>
        <w:bottom w:w="0.0" w:type="dxa"/>
        <w:right w:w="0.0" w:type="dxa"/>
      </w:tblCellMar>
    </w:tblPr>
  </w:style>
  <w:style w:type="table" w:styleId="Table78">
    <w:basedOn w:val="TableNormal"/>
    <w:tblPr>
      <w:tblStyleRowBandSize w:val="1"/>
      <w:tblStyleColBandSize w:val="1"/>
      <w:tblCellMar>
        <w:top w:w="0.0" w:type="dxa"/>
        <w:left w:w="0.0" w:type="dxa"/>
        <w:bottom w:w="0.0" w:type="dxa"/>
        <w:right w:w="0.0" w:type="dxa"/>
      </w:tblCellMar>
    </w:tblPr>
  </w:style>
  <w:style w:type="table" w:styleId="Table79">
    <w:basedOn w:val="TableNormal"/>
    <w:tblPr>
      <w:tblStyleRowBandSize w:val="1"/>
      <w:tblStyleColBandSize w:val="1"/>
      <w:tblCellMar>
        <w:top w:w="0.0" w:type="dxa"/>
        <w:left w:w="0.0" w:type="dxa"/>
        <w:bottom w:w="0.0" w:type="dxa"/>
        <w:right w:w="0.0" w:type="dxa"/>
      </w:tblCellMar>
    </w:tblPr>
  </w:style>
  <w:style w:type="table" w:styleId="Table80">
    <w:basedOn w:val="TableNormal"/>
    <w:tblPr>
      <w:tblStyleRowBandSize w:val="1"/>
      <w:tblStyleColBandSize w:val="1"/>
      <w:tblCellMar>
        <w:top w:w="0.0" w:type="dxa"/>
        <w:left w:w="0.0" w:type="dxa"/>
        <w:bottom w:w="0.0" w:type="dxa"/>
        <w:right w:w="0.0" w:type="dxa"/>
      </w:tblCellMar>
    </w:tblPr>
  </w:style>
  <w:style w:type="table" w:styleId="Table81">
    <w:basedOn w:val="TableNormal"/>
    <w:tblPr>
      <w:tblStyleRowBandSize w:val="1"/>
      <w:tblStyleColBandSize w:val="1"/>
      <w:tblCellMar>
        <w:top w:w="0.0" w:type="dxa"/>
        <w:left w:w="0.0" w:type="dxa"/>
        <w:bottom w:w="0.0" w:type="dxa"/>
        <w:right w:w="0.0" w:type="dxa"/>
      </w:tblCellMar>
    </w:tblPr>
  </w:style>
  <w:style w:type="table" w:styleId="Table82">
    <w:basedOn w:val="TableNormal"/>
    <w:tblPr>
      <w:tblStyleRowBandSize w:val="1"/>
      <w:tblStyleColBandSize w:val="1"/>
      <w:tblCellMar>
        <w:top w:w="0.0" w:type="dxa"/>
        <w:left w:w="0.0" w:type="dxa"/>
        <w:bottom w:w="0.0" w:type="dxa"/>
        <w:right w:w="0.0" w:type="dxa"/>
      </w:tblCellMar>
    </w:tblPr>
  </w:style>
  <w:style w:type="table" w:styleId="Table83">
    <w:basedOn w:val="TableNormal"/>
    <w:tblPr>
      <w:tblStyleRowBandSize w:val="1"/>
      <w:tblStyleColBandSize w:val="1"/>
      <w:tblCellMar>
        <w:top w:w="0.0" w:type="dxa"/>
        <w:left w:w="0.0" w:type="dxa"/>
        <w:bottom w:w="0.0" w:type="dxa"/>
        <w:right w:w="0.0" w:type="dxa"/>
      </w:tblCellMar>
    </w:tblPr>
  </w:style>
  <w:style w:type="table" w:styleId="Table84">
    <w:basedOn w:val="TableNormal"/>
    <w:tblPr>
      <w:tblStyleRowBandSize w:val="1"/>
      <w:tblStyleColBandSize w:val="1"/>
      <w:tblCellMar>
        <w:top w:w="0.0" w:type="dxa"/>
        <w:left w:w="0.0" w:type="dxa"/>
        <w:bottom w:w="0.0" w:type="dxa"/>
        <w:right w:w="0.0" w:type="dxa"/>
      </w:tblCellMar>
    </w:tblPr>
  </w:style>
  <w:style w:type="table" w:styleId="Table85">
    <w:basedOn w:val="TableNormal"/>
    <w:tblPr>
      <w:tblStyleRowBandSize w:val="1"/>
      <w:tblStyleColBandSize w:val="1"/>
      <w:tblCellMar>
        <w:top w:w="0.0" w:type="dxa"/>
        <w:left w:w="0.0" w:type="dxa"/>
        <w:bottom w:w="0.0" w:type="dxa"/>
        <w:right w:w="0.0" w:type="dxa"/>
      </w:tblCellMar>
    </w:tblPr>
  </w:style>
  <w:style w:type="table" w:styleId="Table86">
    <w:basedOn w:val="TableNormal"/>
    <w:tblPr>
      <w:tblStyleRowBandSize w:val="1"/>
      <w:tblStyleColBandSize w:val="1"/>
      <w:tblCellMar>
        <w:top w:w="0.0" w:type="dxa"/>
        <w:left w:w="0.0" w:type="dxa"/>
        <w:bottom w:w="0.0" w:type="dxa"/>
        <w:right w:w="0.0" w:type="dxa"/>
      </w:tblCellMar>
    </w:tblPr>
  </w:style>
  <w:style w:type="table" w:styleId="Table87">
    <w:basedOn w:val="TableNormal"/>
    <w:tblPr>
      <w:tblStyleRowBandSize w:val="1"/>
      <w:tblStyleColBandSize w:val="1"/>
      <w:tblCellMar>
        <w:top w:w="0.0" w:type="dxa"/>
        <w:left w:w="0.0" w:type="dxa"/>
        <w:bottom w:w="0.0" w:type="dxa"/>
        <w:right w:w="0.0" w:type="dxa"/>
      </w:tblCellMar>
    </w:tblPr>
  </w:style>
  <w:style w:type="table" w:styleId="Table88">
    <w:basedOn w:val="TableNormal"/>
    <w:tblPr>
      <w:tblStyleRowBandSize w:val="1"/>
      <w:tblStyleColBandSize w:val="1"/>
      <w:tblCellMar>
        <w:top w:w="0.0" w:type="dxa"/>
        <w:left w:w="0.0" w:type="dxa"/>
        <w:bottom w:w="0.0" w:type="dxa"/>
        <w:right w:w="0.0" w:type="dxa"/>
      </w:tblCellMar>
    </w:tblPr>
  </w:style>
  <w:style w:type="table" w:styleId="Table89">
    <w:basedOn w:val="TableNormal"/>
    <w:tblPr>
      <w:tblStyleRowBandSize w:val="1"/>
      <w:tblStyleColBandSize w:val="1"/>
      <w:tblCellMar>
        <w:top w:w="0.0" w:type="dxa"/>
        <w:left w:w="0.0" w:type="dxa"/>
        <w:bottom w:w="0.0" w:type="dxa"/>
        <w:right w:w="0.0" w:type="dxa"/>
      </w:tblCellMar>
    </w:tblPr>
  </w:style>
  <w:style w:type="table" w:styleId="Table90">
    <w:basedOn w:val="TableNormal"/>
    <w:tblPr>
      <w:tblStyleRowBandSize w:val="1"/>
      <w:tblStyleColBandSize w:val="1"/>
      <w:tblCellMar>
        <w:top w:w="0.0" w:type="dxa"/>
        <w:left w:w="0.0" w:type="dxa"/>
        <w:bottom w:w="0.0" w:type="dxa"/>
        <w:right w:w="0.0" w:type="dxa"/>
      </w:tblCellMar>
    </w:tblPr>
  </w:style>
  <w:style w:type="table" w:styleId="Table9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09.jpg"/><Relationship Id="rId190" Type="http://schemas.openxmlformats.org/officeDocument/2006/relationships/image" Target="media/image69.jpg"/><Relationship Id="rId42" Type="http://schemas.openxmlformats.org/officeDocument/2006/relationships/image" Target="media/image90.jpg"/><Relationship Id="rId41" Type="http://schemas.openxmlformats.org/officeDocument/2006/relationships/image" Target="media/image96.jpg"/><Relationship Id="rId44" Type="http://schemas.openxmlformats.org/officeDocument/2006/relationships/image" Target="media/image94.jpg"/><Relationship Id="rId194" Type="http://schemas.openxmlformats.org/officeDocument/2006/relationships/image" Target="media/image35.jpg"/><Relationship Id="rId43" Type="http://schemas.openxmlformats.org/officeDocument/2006/relationships/image" Target="media/image105.jpg"/><Relationship Id="rId193" Type="http://schemas.openxmlformats.org/officeDocument/2006/relationships/image" Target="media/image41.jpg"/><Relationship Id="rId46" Type="http://schemas.openxmlformats.org/officeDocument/2006/relationships/image" Target="media/image108.jpg"/><Relationship Id="rId192" Type="http://schemas.openxmlformats.org/officeDocument/2006/relationships/image" Target="media/image39.jpg"/><Relationship Id="rId45" Type="http://schemas.openxmlformats.org/officeDocument/2006/relationships/image" Target="media/image104.jpg"/><Relationship Id="rId191" Type="http://schemas.openxmlformats.org/officeDocument/2006/relationships/image" Target="media/image61.jpg"/><Relationship Id="rId48" Type="http://schemas.openxmlformats.org/officeDocument/2006/relationships/image" Target="media/image192.jpg"/><Relationship Id="rId187" Type="http://schemas.openxmlformats.org/officeDocument/2006/relationships/image" Target="media/image67.jpg"/><Relationship Id="rId47" Type="http://schemas.openxmlformats.org/officeDocument/2006/relationships/image" Target="media/image130.jpg"/><Relationship Id="rId186" Type="http://schemas.openxmlformats.org/officeDocument/2006/relationships/image" Target="media/image80.jpg"/><Relationship Id="rId185" Type="http://schemas.openxmlformats.org/officeDocument/2006/relationships/image" Target="media/image64.jpg"/><Relationship Id="rId49" Type="http://schemas.openxmlformats.org/officeDocument/2006/relationships/image" Target="media/image68.jpg"/><Relationship Id="rId184" Type="http://schemas.openxmlformats.org/officeDocument/2006/relationships/image" Target="media/image47.jpg"/><Relationship Id="rId189" Type="http://schemas.openxmlformats.org/officeDocument/2006/relationships/image" Target="media/image60.png"/><Relationship Id="rId188" Type="http://schemas.openxmlformats.org/officeDocument/2006/relationships/image" Target="media/image76.jpg"/><Relationship Id="rId31" Type="http://schemas.openxmlformats.org/officeDocument/2006/relationships/image" Target="media/image87.jpg"/><Relationship Id="rId30" Type="http://schemas.openxmlformats.org/officeDocument/2006/relationships/image" Target="media/image240.jpg"/><Relationship Id="rId33" Type="http://schemas.openxmlformats.org/officeDocument/2006/relationships/image" Target="media/image93.jpg"/><Relationship Id="rId183" Type="http://schemas.openxmlformats.org/officeDocument/2006/relationships/image" Target="media/image54.png"/><Relationship Id="rId32" Type="http://schemas.openxmlformats.org/officeDocument/2006/relationships/image" Target="media/image238.png"/><Relationship Id="rId182" Type="http://schemas.openxmlformats.org/officeDocument/2006/relationships/image" Target="media/image52.jpg"/><Relationship Id="rId35" Type="http://schemas.openxmlformats.org/officeDocument/2006/relationships/image" Target="media/image99.jpg"/><Relationship Id="rId181" Type="http://schemas.openxmlformats.org/officeDocument/2006/relationships/image" Target="media/image53.jpg"/><Relationship Id="rId34" Type="http://schemas.openxmlformats.org/officeDocument/2006/relationships/image" Target="media/image221.jpg"/><Relationship Id="rId180" Type="http://schemas.openxmlformats.org/officeDocument/2006/relationships/image" Target="media/image77.jpg"/><Relationship Id="rId37" Type="http://schemas.openxmlformats.org/officeDocument/2006/relationships/image" Target="media/image79.jpg"/><Relationship Id="rId176" Type="http://schemas.openxmlformats.org/officeDocument/2006/relationships/image" Target="media/image74.jpg"/><Relationship Id="rId36" Type="http://schemas.openxmlformats.org/officeDocument/2006/relationships/image" Target="media/image95.jpg"/><Relationship Id="rId175" Type="http://schemas.openxmlformats.org/officeDocument/2006/relationships/image" Target="media/image86.jpg"/><Relationship Id="rId39" Type="http://schemas.openxmlformats.org/officeDocument/2006/relationships/image" Target="media/image228.png"/><Relationship Id="rId174" Type="http://schemas.openxmlformats.org/officeDocument/2006/relationships/image" Target="media/image82.jpg"/><Relationship Id="rId38" Type="http://schemas.openxmlformats.org/officeDocument/2006/relationships/image" Target="media/image237.jpg"/><Relationship Id="rId173" Type="http://schemas.openxmlformats.org/officeDocument/2006/relationships/image" Target="media/image1.jpg"/><Relationship Id="rId179" Type="http://schemas.openxmlformats.org/officeDocument/2006/relationships/image" Target="media/image58.jpg"/><Relationship Id="rId178" Type="http://schemas.openxmlformats.org/officeDocument/2006/relationships/image" Target="media/image55.jpg"/><Relationship Id="rId177" Type="http://schemas.openxmlformats.org/officeDocument/2006/relationships/image" Target="media/image81.jpg"/><Relationship Id="rId20" Type="http://schemas.openxmlformats.org/officeDocument/2006/relationships/image" Target="media/image30.png"/><Relationship Id="rId22" Type="http://schemas.openxmlformats.org/officeDocument/2006/relationships/image" Target="media/image3.jpg"/><Relationship Id="rId21" Type="http://schemas.openxmlformats.org/officeDocument/2006/relationships/image" Target="media/image6.jpg"/><Relationship Id="rId24" Type="http://schemas.openxmlformats.org/officeDocument/2006/relationships/image" Target="media/image15.jpg"/><Relationship Id="rId23" Type="http://schemas.openxmlformats.org/officeDocument/2006/relationships/image" Target="media/image4.jpg"/><Relationship Id="rId26" Type="http://schemas.openxmlformats.org/officeDocument/2006/relationships/image" Target="media/image56.jpg"/><Relationship Id="rId25" Type="http://schemas.openxmlformats.org/officeDocument/2006/relationships/image" Target="media/image13.jpg"/><Relationship Id="rId28" Type="http://schemas.openxmlformats.org/officeDocument/2006/relationships/image" Target="media/image7.jpg"/><Relationship Id="rId27" Type="http://schemas.openxmlformats.org/officeDocument/2006/relationships/image" Target="media/image31.png"/><Relationship Id="rId29" Type="http://schemas.openxmlformats.org/officeDocument/2006/relationships/image" Target="media/image66.jpg"/><Relationship Id="rId11" Type="http://schemas.openxmlformats.org/officeDocument/2006/relationships/image" Target="media/image235.jpg"/><Relationship Id="rId10" Type="http://schemas.openxmlformats.org/officeDocument/2006/relationships/image" Target="media/image234.jpg"/><Relationship Id="rId13" Type="http://schemas.openxmlformats.org/officeDocument/2006/relationships/image" Target="media/image75.jpg"/><Relationship Id="rId12" Type="http://schemas.openxmlformats.org/officeDocument/2006/relationships/image" Target="media/image233.jpg"/><Relationship Id="rId15" Type="http://schemas.openxmlformats.org/officeDocument/2006/relationships/image" Target="media/image72.jpg"/><Relationship Id="rId198" Type="http://schemas.openxmlformats.org/officeDocument/2006/relationships/image" Target="media/image57.jpg"/><Relationship Id="rId14" Type="http://schemas.openxmlformats.org/officeDocument/2006/relationships/image" Target="media/image97.jpg"/><Relationship Id="rId197" Type="http://schemas.openxmlformats.org/officeDocument/2006/relationships/image" Target="media/image59.jpg"/><Relationship Id="rId17" Type="http://schemas.openxmlformats.org/officeDocument/2006/relationships/image" Target="media/image92.jpg"/><Relationship Id="rId196" Type="http://schemas.openxmlformats.org/officeDocument/2006/relationships/image" Target="media/image70.jpg"/><Relationship Id="rId16" Type="http://schemas.openxmlformats.org/officeDocument/2006/relationships/image" Target="media/image14.jpg"/><Relationship Id="rId195" Type="http://schemas.openxmlformats.org/officeDocument/2006/relationships/image" Target="media/image32.jpg"/><Relationship Id="rId19" Type="http://schemas.openxmlformats.org/officeDocument/2006/relationships/image" Target="media/image241.png"/><Relationship Id="rId18" Type="http://schemas.openxmlformats.org/officeDocument/2006/relationships/image" Target="media/image91.jpg"/><Relationship Id="rId199" Type="http://schemas.openxmlformats.org/officeDocument/2006/relationships/image" Target="media/image48.jpg"/><Relationship Id="rId84" Type="http://schemas.openxmlformats.org/officeDocument/2006/relationships/image" Target="media/image203.jpg"/><Relationship Id="rId83" Type="http://schemas.openxmlformats.org/officeDocument/2006/relationships/image" Target="media/image207.png"/><Relationship Id="rId86" Type="http://schemas.openxmlformats.org/officeDocument/2006/relationships/image" Target="media/image210.jpg"/><Relationship Id="rId85" Type="http://schemas.openxmlformats.org/officeDocument/2006/relationships/image" Target="media/image204.jpg"/><Relationship Id="rId88" Type="http://schemas.openxmlformats.org/officeDocument/2006/relationships/image" Target="media/image200.jpg"/><Relationship Id="rId150" Type="http://schemas.openxmlformats.org/officeDocument/2006/relationships/image" Target="media/image236.png"/><Relationship Id="rId87" Type="http://schemas.openxmlformats.org/officeDocument/2006/relationships/image" Target="media/image106.jpg"/><Relationship Id="rId89" Type="http://schemas.openxmlformats.org/officeDocument/2006/relationships/image" Target="media/image216.jpg"/><Relationship Id="rId80" Type="http://schemas.openxmlformats.org/officeDocument/2006/relationships/image" Target="media/image84.jpg"/><Relationship Id="rId82" Type="http://schemas.openxmlformats.org/officeDocument/2006/relationships/image" Target="media/image226.png"/><Relationship Id="rId81" Type="http://schemas.openxmlformats.org/officeDocument/2006/relationships/image" Target="media/image21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220.png"/><Relationship Id="rId4" Type="http://schemas.openxmlformats.org/officeDocument/2006/relationships/numbering" Target="numbering.xml"/><Relationship Id="rId148" Type="http://schemas.openxmlformats.org/officeDocument/2006/relationships/image" Target="media/image223.png"/><Relationship Id="rId9" Type="http://schemas.openxmlformats.org/officeDocument/2006/relationships/image" Target="media/image16.jpg"/><Relationship Id="rId143" Type="http://schemas.openxmlformats.org/officeDocument/2006/relationships/image" Target="media/image140.png"/><Relationship Id="rId142" Type="http://schemas.openxmlformats.org/officeDocument/2006/relationships/image" Target="media/image137.png"/><Relationship Id="rId141" Type="http://schemas.openxmlformats.org/officeDocument/2006/relationships/image" Target="media/image114.png"/><Relationship Id="rId140" Type="http://schemas.openxmlformats.org/officeDocument/2006/relationships/image" Target="media/image110.png"/><Relationship Id="rId5" Type="http://schemas.openxmlformats.org/officeDocument/2006/relationships/styles" Target="styles.xml"/><Relationship Id="rId147" Type="http://schemas.openxmlformats.org/officeDocument/2006/relationships/image" Target="media/image239.png"/><Relationship Id="rId6" Type="http://schemas.openxmlformats.org/officeDocument/2006/relationships/image" Target="media/image62.jpg"/><Relationship Id="rId146" Type="http://schemas.openxmlformats.org/officeDocument/2006/relationships/image" Target="media/image222.png"/><Relationship Id="rId7" Type="http://schemas.openxmlformats.org/officeDocument/2006/relationships/image" Target="media/image42.png"/><Relationship Id="rId145" Type="http://schemas.openxmlformats.org/officeDocument/2006/relationships/image" Target="media/image224.png"/><Relationship Id="rId8" Type="http://schemas.openxmlformats.org/officeDocument/2006/relationships/image" Target="media/image101.jpg"/><Relationship Id="rId144" Type="http://schemas.openxmlformats.org/officeDocument/2006/relationships/image" Target="media/image127.png"/><Relationship Id="rId73" Type="http://schemas.openxmlformats.org/officeDocument/2006/relationships/image" Target="media/image119.jpg"/><Relationship Id="rId72" Type="http://schemas.openxmlformats.org/officeDocument/2006/relationships/image" Target="media/image71.jpg"/><Relationship Id="rId75" Type="http://schemas.openxmlformats.org/officeDocument/2006/relationships/image" Target="media/image182.jpg"/><Relationship Id="rId74" Type="http://schemas.openxmlformats.org/officeDocument/2006/relationships/image" Target="media/image124.jpg"/><Relationship Id="rId77" Type="http://schemas.openxmlformats.org/officeDocument/2006/relationships/image" Target="media/image139.png"/><Relationship Id="rId76" Type="http://schemas.openxmlformats.org/officeDocument/2006/relationships/image" Target="media/image152.png"/><Relationship Id="rId79" Type="http://schemas.openxmlformats.org/officeDocument/2006/relationships/image" Target="media/image136.jpg"/><Relationship Id="rId78" Type="http://schemas.openxmlformats.org/officeDocument/2006/relationships/image" Target="media/image112.jpg"/><Relationship Id="rId71" Type="http://schemas.openxmlformats.org/officeDocument/2006/relationships/image" Target="media/image123.jpg"/><Relationship Id="rId70" Type="http://schemas.openxmlformats.org/officeDocument/2006/relationships/image" Target="media/image171.png"/><Relationship Id="rId139" Type="http://schemas.openxmlformats.org/officeDocument/2006/relationships/image" Target="media/image135.png"/><Relationship Id="rId138" Type="http://schemas.openxmlformats.org/officeDocument/2006/relationships/image" Target="media/image128.png"/><Relationship Id="rId137" Type="http://schemas.openxmlformats.org/officeDocument/2006/relationships/image" Target="media/image199.png"/><Relationship Id="rId132" Type="http://schemas.openxmlformats.org/officeDocument/2006/relationships/image" Target="media/image154.png"/><Relationship Id="rId131" Type="http://schemas.openxmlformats.org/officeDocument/2006/relationships/image" Target="media/image131.png"/><Relationship Id="rId130" Type="http://schemas.openxmlformats.org/officeDocument/2006/relationships/image" Target="media/image146.jpg"/><Relationship Id="rId136" Type="http://schemas.openxmlformats.org/officeDocument/2006/relationships/image" Target="media/image116.png"/><Relationship Id="rId135" Type="http://schemas.openxmlformats.org/officeDocument/2006/relationships/image" Target="media/image118.png"/><Relationship Id="rId134" Type="http://schemas.openxmlformats.org/officeDocument/2006/relationships/image" Target="media/image142.png"/><Relationship Id="rId133" Type="http://schemas.openxmlformats.org/officeDocument/2006/relationships/image" Target="media/image160.png"/><Relationship Id="rId62" Type="http://schemas.openxmlformats.org/officeDocument/2006/relationships/image" Target="media/image111.jpg"/><Relationship Id="rId61" Type="http://schemas.openxmlformats.org/officeDocument/2006/relationships/image" Target="media/image165.png"/><Relationship Id="rId64" Type="http://schemas.openxmlformats.org/officeDocument/2006/relationships/image" Target="media/image168.jpg"/><Relationship Id="rId63" Type="http://schemas.openxmlformats.org/officeDocument/2006/relationships/image" Target="media/image121.jpg"/><Relationship Id="rId66" Type="http://schemas.openxmlformats.org/officeDocument/2006/relationships/image" Target="media/image153.jpg"/><Relationship Id="rId172" Type="http://schemas.openxmlformats.org/officeDocument/2006/relationships/image" Target="media/image27.jpg"/><Relationship Id="rId65" Type="http://schemas.openxmlformats.org/officeDocument/2006/relationships/image" Target="media/image43.jpg"/><Relationship Id="rId171" Type="http://schemas.openxmlformats.org/officeDocument/2006/relationships/image" Target="media/image73.jpg"/><Relationship Id="rId68" Type="http://schemas.openxmlformats.org/officeDocument/2006/relationships/image" Target="media/image83.jpg"/><Relationship Id="rId170" Type="http://schemas.openxmlformats.org/officeDocument/2006/relationships/image" Target="media/image26.jpg"/><Relationship Id="rId67" Type="http://schemas.openxmlformats.org/officeDocument/2006/relationships/image" Target="media/image8.jpg"/><Relationship Id="rId60" Type="http://schemas.openxmlformats.org/officeDocument/2006/relationships/image" Target="media/image117.jpg"/><Relationship Id="rId165" Type="http://schemas.openxmlformats.org/officeDocument/2006/relationships/image" Target="media/image29.png"/><Relationship Id="rId69" Type="http://schemas.openxmlformats.org/officeDocument/2006/relationships/image" Target="media/image78.jpg"/><Relationship Id="rId164" Type="http://schemas.openxmlformats.org/officeDocument/2006/relationships/image" Target="media/image217.png"/><Relationship Id="rId163" Type="http://schemas.openxmlformats.org/officeDocument/2006/relationships/image" Target="media/image198.png"/><Relationship Id="rId162" Type="http://schemas.openxmlformats.org/officeDocument/2006/relationships/image" Target="media/image230.png"/><Relationship Id="rId169" Type="http://schemas.openxmlformats.org/officeDocument/2006/relationships/image" Target="media/image5.jpg"/><Relationship Id="rId168" Type="http://schemas.openxmlformats.org/officeDocument/2006/relationships/image" Target="media/image2.png"/><Relationship Id="rId167" Type="http://schemas.openxmlformats.org/officeDocument/2006/relationships/image" Target="media/image33.png"/><Relationship Id="rId166" Type="http://schemas.openxmlformats.org/officeDocument/2006/relationships/image" Target="media/image9.png"/><Relationship Id="rId51" Type="http://schemas.openxmlformats.org/officeDocument/2006/relationships/image" Target="media/image102.jpg"/><Relationship Id="rId50" Type="http://schemas.openxmlformats.org/officeDocument/2006/relationships/image" Target="media/image88.jpg"/><Relationship Id="rId53" Type="http://schemas.openxmlformats.org/officeDocument/2006/relationships/image" Target="media/image174.jpg"/><Relationship Id="rId52" Type="http://schemas.openxmlformats.org/officeDocument/2006/relationships/image" Target="media/image103.jpg"/><Relationship Id="rId55" Type="http://schemas.openxmlformats.org/officeDocument/2006/relationships/image" Target="media/image176.jpg"/><Relationship Id="rId161" Type="http://schemas.openxmlformats.org/officeDocument/2006/relationships/image" Target="media/image213.jpg"/><Relationship Id="rId54" Type="http://schemas.openxmlformats.org/officeDocument/2006/relationships/image" Target="media/image193.png"/><Relationship Id="rId160" Type="http://schemas.openxmlformats.org/officeDocument/2006/relationships/image" Target="media/image225.jpg"/><Relationship Id="rId57" Type="http://schemas.openxmlformats.org/officeDocument/2006/relationships/image" Target="media/image109.jpg"/><Relationship Id="rId56" Type="http://schemas.openxmlformats.org/officeDocument/2006/relationships/image" Target="media/image175.png"/><Relationship Id="rId159" Type="http://schemas.openxmlformats.org/officeDocument/2006/relationships/image" Target="media/image218.jpg"/><Relationship Id="rId59" Type="http://schemas.openxmlformats.org/officeDocument/2006/relationships/image" Target="media/image126.jpg"/><Relationship Id="rId154" Type="http://schemas.openxmlformats.org/officeDocument/2006/relationships/image" Target="media/image231.png"/><Relationship Id="rId58" Type="http://schemas.openxmlformats.org/officeDocument/2006/relationships/image" Target="media/image242.jpg"/><Relationship Id="rId153" Type="http://schemas.openxmlformats.org/officeDocument/2006/relationships/image" Target="media/image211.png"/><Relationship Id="rId152" Type="http://schemas.openxmlformats.org/officeDocument/2006/relationships/image" Target="media/image227.png"/><Relationship Id="rId151" Type="http://schemas.openxmlformats.org/officeDocument/2006/relationships/image" Target="media/image232.png"/><Relationship Id="rId158" Type="http://schemas.openxmlformats.org/officeDocument/2006/relationships/image" Target="media/image206.jpg"/><Relationship Id="rId157" Type="http://schemas.openxmlformats.org/officeDocument/2006/relationships/image" Target="media/image212.jpg"/><Relationship Id="rId156" Type="http://schemas.openxmlformats.org/officeDocument/2006/relationships/image" Target="media/image229.jpg"/><Relationship Id="rId155" Type="http://schemas.openxmlformats.org/officeDocument/2006/relationships/image" Target="media/image17.png"/><Relationship Id="rId107" Type="http://schemas.openxmlformats.org/officeDocument/2006/relationships/image" Target="media/image208.png"/><Relationship Id="rId228" Type="http://schemas.openxmlformats.org/officeDocument/2006/relationships/image" Target="media/image178.jpg"/><Relationship Id="rId106" Type="http://schemas.openxmlformats.org/officeDocument/2006/relationships/image" Target="media/image190.png"/><Relationship Id="rId227" Type="http://schemas.openxmlformats.org/officeDocument/2006/relationships/image" Target="media/image184.jpg"/><Relationship Id="rId105" Type="http://schemas.openxmlformats.org/officeDocument/2006/relationships/image" Target="media/image10.png"/><Relationship Id="rId226" Type="http://schemas.openxmlformats.org/officeDocument/2006/relationships/image" Target="media/image183.jpg"/><Relationship Id="rId104" Type="http://schemas.openxmlformats.org/officeDocument/2006/relationships/image" Target="media/image19.png"/><Relationship Id="rId225" Type="http://schemas.openxmlformats.org/officeDocument/2006/relationships/image" Target="media/image191.jpg"/><Relationship Id="rId109" Type="http://schemas.openxmlformats.org/officeDocument/2006/relationships/image" Target="media/image181.png"/><Relationship Id="rId108" Type="http://schemas.openxmlformats.org/officeDocument/2006/relationships/image" Target="media/image197.png"/><Relationship Id="rId229" Type="http://schemas.openxmlformats.org/officeDocument/2006/relationships/image" Target="media/image155.jpg"/><Relationship Id="rId220" Type="http://schemas.openxmlformats.org/officeDocument/2006/relationships/image" Target="media/image195.jpg"/><Relationship Id="rId103" Type="http://schemas.openxmlformats.org/officeDocument/2006/relationships/image" Target="media/image34.jpg"/><Relationship Id="rId224" Type="http://schemas.openxmlformats.org/officeDocument/2006/relationships/image" Target="media/image161.jpg"/><Relationship Id="rId102" Type="http://schemas.openxmlformats.org/officeDocument/2006/relationships/image" Target="media/image12.png"/><Relationship Id="rId223" Type="http://schemas.openxmlformats.org/officeDocument/2006/relationships/image" Target="media/image177.jpg"/><Relationship Id="rId101" Type="http://schemas.openxmlformats.org/officeDocument/2006/relationships/image" Target="media/image22.png"/><Relationship Id="rId222" Type="http://schemas.openxmlformats.org/officeDocument/2006/relationships/image" Target="media/image170.jpg"/><Relationship Id="rId100" Type="http://schemas.openxmlformats.org/officeDocument/2006/relationships/image" Target="media/image49.png"/><Relationship Id="rId221" Type="http://schemas.openxmlformats.org/officeDocument/2006/relationships/image" Target="media/image173.jpg"/><Relationship Id="rId217" Type="http://schemas.openxmlformats.org/officeDocument/2006/relationships/image" Target="media/image205.jpg"/><Relationship Id="rId216" Type="http://schemas.openxmlformats.org/officeDocument/2006/relationships/image" Target="media/image188.jpg"/><Relationship Id="rId215" Type="http://schemas.openxmlformats.org/officeDocument/2006/relationships/image" Target="media/image189.jpg"/><Relationship Id="rId214" Type="http://schemas.openxmlformats.org/officeDocument/2006/relationships/image" Target="media/image186.jpg"/><Relationship Id="rId219" Type="http://schemas.openxmlformats.org/officeDocument/2006/relationships/image" Target="media/image201.jpg"/><Relationship Id="rId218" Type="http://schemas.openxmlformats.org/officeDocument/2006/relationships/image" Target="media/image196.jpg"/><Relationship Id="rId213" Type="http://schemas.openxmlformats.org/officeDocument/2006/relationships/image" Target="media/image44.jpg"/><Relationship Id="rId212" Type="http://schemas.openxmlformats.org/officeDocument/2006/relationships/image" Target="media/image36.jpg"/><Relationship Id="rId211" Type="http://schemas.openxmlformats.org/officeDocument/2006/relationships/image" Target="media/image21.jpg"/><Relationship Id="rId210" Type="http://schemas.openxmlformats.org/officeDocument/2006/relationships/image" Target="media/image11.jpg"/><Relationship Id="rId129" Type="http://schemas.openxmlformats.org/officeDocument/2006/relationships/image" Target="media/image145.jpg"/><Relationship Id="rId128" Type="http://schemas.openxmlformats.org/officeDocument/2006/relationships/image" Target="media/image129.jpg"/><Relationship Id="rId127" Type="http://schemas.openxmlformats.org/officeDocument/2006/relationships/image" Target="media/image163.jpg"/><Relationship Id="rId126" Type="http://schemas.openxmlformats.org/officeDocument/2006/relationships/image" Target="media/image151.jpg"/><Relationship Id="rId247" Type="http://schemas.openxmlformats.org/officeDocument/2006/relationships/image" Target="media/image115.png"/><Relationship Id="rId121" Type="http://schemas.openxmlformats.org/officeDocument/2006/relationships/image" Target="media/image179.jpg"/><Relationship Id="rId242" Type="http://schemas.openxmlformats.org/officeDocument/2006/relationships/image" Target="media/image150.png"/><Relationship Id="rId120" Type="http://schemas.openxmlformats.org/officeDocument/2006/relationships/image" Target="media/image167.jpg"/><Relationship Id="rId241" Type="http://schemas.openxmlformats.org/officeDocument/2006/relationships/image" Target="media/image148.png"/><Relationship Id="rId240" Type="http://schemas.openxmlformats.org/officeDocument/2006/relationships/image" Target="media/image134.png"/><Relationship Id="rId125" Type="http://schemas.openxmlformats.org/officeDocument/2006/relationships/image" Target="media/image149.jpg"/><Relationship Id="rId246" Type="http://schemas.openxmlformats.org/officeDocument/2006/relationships/image" Target="media/image120.png"/><Relationship Id="rId124" Type="http://schemas.openxmlformats.org/officeDocument/2006/relationships/image" Target="media/image162.jpg"/><Relationship Id="rId245" Type="http://schemas.openxmlformats.org/officeDocument/2006/relationships/image" Target="media/image133.png"/><Relationship Id="rId123" Type="http://schemas.openxmlformats.org/officeDocument/2006/relationships/image" Target="media/image169.jpg"/><Relationship Id="rId244" Type="http://schemas.openxmlformats.org/officeDocument/2006/relationships/image" Target="media/image143.jpg"/><Relationship Id="rId122" Type="http://schemas.openxmlformats.org/officeDocument/2006/relationships/image" Target="media/image147.jpg"/><Relationship Id="rId243" Type="http://schemas.openxmlformats.org/officeDocument/2006/relationships/image" Target="media/image144.jpg"/><Relationship Id="rId95" Type="http://schemas.openxmlformats.org/officeDocument/2006/relationships/image" Target="media/image122.jpg"/><Relationship Id="rId94" Type="http://schemas.openxmlformats.org/officeDocument/2006/relationships/image" Target="media/image89.jpg"/><Relationship Id="rId97" Type="http://schemas.openxmlformats.org/officeDocument/2006/relationships/image" Target="media/image215.jpg"/><Relationship Id="rId96" Type="http://schemas.openxmlformats.org/officeDocument/2006/relationships/image" Target="media/image38.jpg"/><Relationship Id="rId99" Type="http://schemas.openxmlformats.org/officeDocument/2006/relationships/image" Target="media/image23.png"/><Relationship Id="rId98" Type="http://schemas.openxmlformats.org/officeDocument/2006/relationships/image" Target="media/image51.png"/><Relationship Id="rId91" Type="http://schemas.openxmlformats.org/officeDocument/2006/relationships/image" Target="media/image65.jpg"/><Relationship Id="rId90" Type="http://schemas.openxmlformats.org/officeDocument/2006/relationships/image" Target="media/image202.jpg"/><Relationship Id="rId93" Type="http://schemas.openxmlformats.org/officeDocument/2006/relationships/image" Target="media/image63.jpg"/><Relationship Id="rId92" Type="http://schemas.openxmlformats.org/officeDocument/2006/relationships/image" Target="media/image85.jpg"/><Relationship Id="rId118" Type="http://schemas.openxmlformats.org/officeDocument/2006/relationships/image" Target="media/image172.jpg"/><Relationship Id="rId239" Type="http://schemas.openxmlformats.org/officeDocument/2006/relationships/image" Target="media/image138.png"/><Relationship Id="rId117" Type="http://schemas.openxmlformats.org/officeDocument/2006/relationships/image" Target="media/image185.jpg"/><Relationship Id="rId238" Type="http://schemas.openxmlformats.org/officeDocument/2006/relationships/image" Target="media/image132.png"/><Relationship Id="rId116" Type="http://schemas.openxmlformats.org/officeDocument/2006/relationships/image" Target="media/image180.jpg"/><Relationship Id="rId237" Type="http://schemas.openxmlformats.org/officeDocument/2006/relationships/image" Target="media/image164.png"/><Relationship Id="rId115" Type="http://schemas.openxmlformats.org/officeDocument/2006/relationships/image" Target="media/image166.jpg"/><Relationship Id="rId236" Type="http://schemas.openxmlformats.org/officeDocument/2006/relationships/image" Target="media/image141.jpg"/><Relationship Id="rId119" Type="http://schemas.openxmlformats.org/officeDocument/2006/relationships/image" Target="media/image156.jpg"/><Relationship Id="rId110" Type="http://schemas.openxmlformats.org/officeDocument/2006/relationships/image" Target="media/image125.png"/><Relationship Id="rId231" Type="http://schemas.openxmlformats.org/officeDocument/2006/relationships/image" Target="media/image157.jpg"/><Relationship Id="rId230" Type="http://schemas.openxmlformats.org/officeDocument/2006/relationships/image" Target="media/image158.jpg"/><Relationship Id="rId114" Type="http://schemas.openxmlformats.org/officeDocument/2006/relationships/image" Target="media/image159.jpg"/><Relationship Id="rId235" Type="http://schemas.openxmlformats.org/officeDocument/2006/relationships/image" Target="media/image98.jpg"/><Relationship Id="rId113" Type="http://schemas.openxmlformats.org/officeDocument/2006/relationships/image" Target="media/image194.png"/><Relationship Id="rId234" Type="http://schemas.openxmlformats.org/officeDocument/2006/relationships/image" Target="media/image113.jpg"/><Relationship Id="rId112" Type="http://schemas.openxmlformats.org/officeDocument/2006/relationships/image" Target="media/image214.png"/><Relationship Id="rId233" Type="http://schemas.openxmlformats.org/officeDocument/2006/relationships/image" Target="media/image100.jpg"/><Relationship Id="rId111" Type="http://schemas.openxmlformats.org/officeDocument/2006/relationships/image" Target="media/image187.png"/><Relationship Id="rId232" Type="http://schemas.openxmlformats.org/officeDocument/2006/relationships/image" Target="media/image107.jpg"/><Relationship Id="rId206" Type="http://schemas.openxmlformats.org/officeDocument/2006/relationships/image" Target="media/image37.jpg"/><Relationship Id="rId205" Type="http://schemas.openxmlformats.org/officeDocument/2006/relationships/image" Target="media/image25.jpg"/><Relationship Id="rId204" Type="http://schemas.openxmlformats.org/officeDocument/2006/relationships/image" Target="media/image45.jpg"/><Relationship Id="rId203" Type="http://schemas.openxmlformats.org/officeDocument/2006/relationships/image" Target="media/image46.jpg"/><Relationship Id="rId209" Type="http://schemas.openxmlformats.org/officeDocument/2006/relationships/image" Target="media/image20.jpg"/><Relationship Id="rId208" Type="http://schemas.openxmlformats.org/officeDocument/2006/relationships/image" Target="media/image24.jpg"/><Relationship Id="rId207" Type="http://schemas.openxmlformats.org/officeDocument/2006/relationships/image" Target="media/image18.jpg"/><Relationship Id="rId202" Type="http://schemas.openxmlformats.org/officeDocument/2006/relationships/image" Target="media/image40.jpg"/><Relationship Id="rId201" Type="http://schemas.openxmlformats.org/officeDocument/2006/relationships/image" Target="media/image50.jpg"/><Relationship Id="rId200"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