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358"/>
      </w:pPr>
      <w:r>
        <w:rPr/>
        <w:t>ГОСТ Р 51032-97*</w:t>
      </w:r>
    </w:p>
    <w:p>
      <w:pPr>
        <w:pStyle w:val="BodyText"/>
        <w:spacing w:before="7"/>
        <w:rPr>
          <w:sz w:val="2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5.135849pt,14.847186pt" to="144.481034pt,14.847186pt" stroked="true" strokeweight=".811312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511" w:lineRule="auto" w:before="0" w:after="0"/>
        <w:ind w:left="102" w:right="7579" w:firstLine="0"/>
        <w:jc w:val="left"/>
        <w:rPr>
          <w:sz w:val="25"/>
        </w:rPr>
      </w:pPr>
      <w:r>
        <w:rPr>
          <w:sz w:val="25"/>
        </w:rPr>
        <w:t>См. </w:t>
      </w:r>
      <w:r>
        <w:rPr>
          <w:spacing w:val="-4"/>
          <w:sz w:val="25"/>
        </w:rPr>
        <w:t>ярлык </w:t>
      </w:r>
      <w:r>
        <w:rPr>
          <w:spacing w:val="-6"/>
          <w:sz w:val="25"/>
        </w:rPr>
        <w:t>"Примечания" </w:t>
      </w:r>
      <w:r>
        <w:rPr>
          <w:spacing w:val="-4"/>
          <w:sz w:val="25"/>
        </w:rPr>
        <w:t>Группа</w:t>
      </w:r>
      <w:r>
        <w:rPr>
          <w:spacing w:val="-8"/>
          <w:sz w:val="25"/>
        </w:rPr>
        <w:t> </w:t>
      </w:r>
      <w:r>
        <w:rPr>
          <w:sz w:val="25"/>
        </w:rPr>
        <w:t>Ж39</w:t>
      </w:r>
    </w:p>
    <w:p>
      <w:pPr>
        <w:pStyle w:val="BodyText"/>
        <w:spacing w:before="249"/>
        <w:ind w:left="102"/>
      </w:pPr>
      <w:r>
        <w:rPr/>
        <w:t>ГОСУДАРСТВЕННЫЙ СТАНДАРТ РОССИЙСКОЙ ФЕДЕРАЦИИ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02"/>
      </w:pPr>
      <w:r>
        <w:rPr/>
        <w:t>МАТЕРИАЛЫ СТРОИТЕЛЬНЫЕ</w:t>
      </w:r>
    </w:p>
    <w:p>
      <w:pPr>
        <w:pStyle w:val="BodyText"/>
        <w:spacing w:line="610" w:lineRule="atLeast" w:before="4"/>
        <w:ind w:left="102" w:right="4183"/>
      </w:pPr>
      <w:r>
        <w:rPr/>
        <w:t>Метод испытания на распространение пламени Building materials</w:t>
      </w:r>
    </w:p>
    <w:p>
      <w:pPr>
        <w:pStyle w:val="BodyText"/>
        <w:spacing w:before="22"/>
        <w:ind w:left="102"/>
      </w:pPr>
      <w:r>
        <w:rPr/>
        <w:t>Spread flame test method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45"/>
        <w:ind w:left="102"/>
      </w:pPr>
      <w:r>
        <w:rPr/>
        <w:t>ОКС 91.100</w:t>
      </w:r>
    </w:p>
    <w:p>
      <w:pPr>
        <w:pStyle w:val="BodyText"/>
        <w:spacing w:before="19"/>
        <w:ind w:left="102"/>
      </w:pPr>
      <w:r>
        <w:rPr/>
        <w:t>ОКСТУ 5719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/>
      </w:pPr>
      <w:r>
        <w:rPr/>
        <w:t>Дата введения 1997-01-01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56" w:lineRule="auto" w:before="193" w:after="0"/>
        <w:ind w:left="102" w:right="1357" w:firstLine="340"/>
        <w:jc w:val="both"/>
        <w:rPr>
          <w:sz w:val="25"/>
        </w:rPr>
      </w:pPr>
      <w:r>
        <w:rPr>
          <w:spacing w:val="-9"/>
          <w:sz w:val="25"/>
        </w:rPr>
        <w:t>РАЗРАБОТАН </w:t>
      </w:r>
      <w:r>
        <w:rPr>
          <w:spacing w:val="-3"/>
          <w:sz w:val="25"/>
        </w:rPr>
        <w:t>Государственным центральным </w:t>
      </w:r>
      <w:r>
        <w:rPr>
          <w:spacing w:val="-4"/>
          <w:sz w:val="25"/>
        </w:rPr>
        <w:t>научно- </w:t>
      </w:r>
      <w:r>
        <w:rPr>
          <w:sz w:val="25"/>
        </w:rPr>
        <w:t>исследовательским и </w:t>
      </w:r>
      <w:r>
        <w:rPr>
          <w:spacing w:val="-3"/>
          <w:sz w:val="25"/>
        </w:rPr>
        <w:t>проектно-экспериментальным </w:t>
      </w:r>
      <w:r>
        <w:rPr>
          <w:sz w:val="25"/>
        </w:rPr>
        <w:t>институтом комплексных </w:t>
      </w:r>
      <w:r>
        <w:rPr>
          <w:spacing w:val="-7"/>
          <w:sz w:val="25"/>
        </w:rPr>
        <w:t>проблем </w:t>
      </w:r>
      <w:r>
        <w:rPr>
          <w:spacing w:val="-3"/>
          <w:sz w:val="25"/>
        </w:rPr>
        <w:t>строительных </w:t>
      </w:r>
      <w:r>
        <w:rPr>
          <w:sz w:val="25"/>
        </w:rPr>
        <w:t>конструкций и </w:t>
      </w:r>
      <w:r>
        <w:rPr>
          <w:spacing w:val="-6"/>
          <w:sz w:val="25"/>
        </w:rPr>
        <w:t>сооружений </w:t>
      </w:r>
      <w:r>
        <w:rPr>
          <w:spacing w:val="-4"/>
          <w:sz w:val="25"/>
        </w:rPr>
        <w:t>им В.А.Кучеренко </w:t>
      </w:r>
      <w:r>
        <w:rPr>
          <w:sz w:val="25"/>
        </w:rPr>
        <w:t>(ЦНИИСК </w:t>
      </w:r>
      <w:r>
        <w:rPr>
          <w:spacing w:val="-4"/>
          <w:sz w:val="25"/>
        </w:rPr>
        <w:t>им.Кучеренко) Государственного </w:t>
      </w:r>
      <w:r>
        <w:rPr>
          <w:spacing w:val="-5"/>
          <w:sz w:val="25"/>
        </w:rPr>
        <w:t>научного </w:t>
      </w:r>
      <w:r>
        <w:rPr>
          <w:sz w:val="25"/>
        </w:rPr>
        <w:t>центра </w:t>
      </w:r>
      <w:r>
        <w:rPr>
          <w:spacing w:val="-3"/>
          <w:sz w:val="25"/>
        </w:rPr>
        <w:t>"Строительство" </w:t>
      </w:r>
      <w:r>
        <w:rPr>
          <w:spacing w:val="-5"/>
          <w:sz w:val="25"/>
        </w:rPr>
        <w:t>(ГНЦ </w:t>
      </w:r>
      <w:r>
        <w:rPr>
          <w:spacing w:val="-3"/>
          <w:sz w:val="25"/>
        </w:rPr>
        <w:t>"Строительство"), </w:t>
      </w:r>
      <w:r>
        <w:rPr>
          <w:sz w:val="25"/>
        </w:rPr>
        <w:t>Всероссийским </w:t>
      </w:r>
      <w:r>
        <w:rPr>
          <w:spacing w:val="-3"/>
          <w:sz w:val="25"/>
        </w:rPr>
        <w:t>научно-исследовательским </w:t>
      </w:r>
      <w:r>
        <w:rPr>
          <w:sz w:val="25"/>
        </w:rPr>
        <w:t>институтом </w:t>
      </w:r>
      <w:r>
        <w:rPr>
          <w:spacing w:val="-6"/>
          <w:sz w:val="25"/>
        </w:rPr>
        <w:t>противопожарной </w:t>
      </w:r>
      <w:r>
        <w:rPr>
          <w:spacing w:val="-4"/>
          <w:sz w:val="25"/>
        </w:rPr>
        <w:t>обороны</w:t>
      </w:r>
      <w:r>
        <w:rPr>
          <w:spacing w:val="61"/>
          <w:sz w:val="25"/>
        </w:rPr>
        <w:t> </w:t>
      </w:r>
      <w:r>
        <w:rPr>
          <w:spacing w:val="-3"/>
          <w:sz w:val="25"/>
        </w:rPr>
        <w:t>(ВНИИПО) </w:t>
      </w:r>
      <w:r>
        <w:rPr>
          <w:spacing w:val="-9"/>
          <w:sz w:val="25"/>
        </w:rPr>
        <w:t>МВД  </w:t>
      </w:r>
      <w:r>
        <w:rPr>
          <w:spacing w:val="-3"/>
          <w:sz w:val="25"/>
        </w:rPr>
        <w:t>России </w:t>
      </w:r>
      <w:r>
        <w:rPr>
          <w:sz w:val="25"/>
        </w:rPr>
        <w:t>с участием </w:t>
      </w:r>
      <w:r>
        <w:rPr>
          <w:spacing w:val="-3"/>
          <w:sz w:val="25"/>
        </w:rPr>
        <w:t>Московского </w:t>
      </w:r>
      <w:r>
        <w:rPr>
          <w:sz w:val="25"/>
        </w:rPr>
        <w:t>института </w:t>
      </w:r>
      <w:r>
        <w:rPr>
          <w:spacing w:val="-7"/>
          <w:sz w:val="25"/>
        </w:rPr>
        <w:t>пожарной </w:t>
      </w:r>
      <w:r>
        <w:rPr>
          <w:sz w:val="25"/>
        </w:rPr>
        <w:t>безопасности </w:t>
      </w:r>
      <w:r>
        <w:rPr>
          <w:spacing w:val="-9"/>
          <w:sz w:val="25"/>
        </w:rPr>
        <w:t>МВД</w:t>
      </w:r>
      <w:r>
        <w:rPr>
          <w:spacing w:val="-15"/>
          <w:sz w:val="25"/>
        </w:rPr>
        <w:t> </w:t>
      </w:r>
      <w:r>
        <w:rPr>
          <w:sz w:val="25"/>
        </w:rPr>
        <w:t>России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6" w:lineRule="auto"/>
        <w:ind w:left="102" w:right="1359" w:firstLine="426"/>
      </w:pPr>
      <w:r>
        <w:rPr/>
        <w:t>ВНЕСЕН Управлением стандартизации, технического нормирования и сертификации Минстроя России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0" w:after="0"/>
        <w:ind w:left="795" w:right="0" w:hanging="353"/>
        <w:jc w:val="left"/>
        <w:rPr>
          <w:sz w:val="25"/>
        </w:rPr>
      </w:pPr>
      <w:r>
        <w:rPr>
          <w:spacing w:val="-5"/>
          <w:sz w:val="25"/>
        </w:rPr>
        <w:t>ПРИНЯТ </w:t>
      </w:r>
      <w:r>
        <w:rPr>
          <w:sz w:val="25"/>
        </w:rPr>
        <w:t>и введен в действие </w:t>
      </w:r>
      <w:r>
        <w:rPr>
          <w:spacing w:val="-4"/>
          <w:sz w:val="25"/>
        </w:rPr>
        <w:t>постановлением</w:t>
      </w:r>
      <w:r>
        <w:rPr>
          <w:spacing w:val="61"/>
          <w:sz w:val="25"/>
        </w:rPr>
        <w:t> </w:t>
      </w:r>
      <w:r>
        <w:rPr>
          <w:spacing w:val="-5"/>
          <w:sz w:val="25"/>
        </w:rPr>
        <w:t>Минстроя </w:t>
      </w:r>
      <w:r>
        <w:rPr>
          <w:spacing w:val="-3"/>
          <w:sz w:val="25"/>
        </w:rPr>
        <w:t>России</w:t>
      </w:r>
      <w:r>
        <w:rPr>
          <w:spacing w:val="10"/>
          <w:sz w:val="25"/>
        </w:rPr>
        <w:t> </w:t>
      </w:r>
      <w:r>
        <w:rPr>
          <w:spacing w:val="-3"/>
          <w:sz w:val="25"/>
        </w:rPr>
        <w:t>от</w:t>
      </w:r>
    </w:p>
    <w:p>
      <w:pPr>
        <w:pStyle w:val="BodyText"/>
        <w:spacing w:line="696" w:lineRule="auto" w:before="19"/>
        <w:ind w:left="102" w:right="7355"/>
      </w:pPr>
      <w:r>
        <w:rPr/>
        <w:t>27.12.96 г. N 18-93 Введение</w:t>
      </w:r>
    </w:p>
    <w:p>
      <w:pPr>
        <w:spacing w:after="0" w:line="696" w:lineRule="auto"/>
        <w:sectPr>
          <w:type w:val="continuous"/>
          <w:pgSz w:w="11900" w:h="16840"/>
          <w:pgMar w:top="960" w:bottom="280" w:left="600" w:right="560"/>
        </w:sectPr>
      </w:pPr>
    </w:p>
    <w:p>
      <w:pPr>
        <w:pStyle w:val="BodyText"/>
        <w:spacing w:line="256" w:lineRule="auto" w:before="81"/>
        <w:ind w:left="102" w:right="1359" w:firstLine="340"/>
        <w:jc w:val="both"/>
      </w:pPr>
      <w:r>
        <w:rPr>
          <w:spacing w:val="-6"/>
        </w:rPr>
        <w:t>Настоящий </w:t>
      </w:r>
      <w:r>
        <w:rPr/>
        <w:t>стандарт </w:t>
      </w:r>
      <w:r>
        <w:rPr>
          <w:spacing w:val="-3"/>
        </w:rPr>
        <w:t>разработан на </w:t>
      </w:r>
      <w:r>
        <w:rPr/>
        <w:t>основе проекта стандарта </w:t>
      </w:r>
      <w:r>
        <w:rPr>
          <w:spacing w:val="-5"/>
        </w:rPr>
        <w:t>ИСО/ПМС 9239.2 </w:t>
      </w:r>
      <w:r>
        <w:rPr/>
        <w:t>"Основные испытания - </w:t>
      </w:r>
      <w:r>
        <w:rPr>
          <w:spacing w:val="-4"/>
        </w:rPr>
        <w:t>Реакция </w:t>
      </w:r>
      <w:r>
        <w:rPr>
          <w:spacing w:val="-3"/>
        </w:rPr>
        <w:t>на </w:t>
      </w:r>
      <w:r>
        <w:rPr>
          <w:spacing w:val="-6"/>
        </w:rPr>
        <w:t>огонь </w:t>
      </w:r>
      <w:r>
        <w:rPr/>
        <w:t>-  </w:t>
      </w:r>
      <w:r>
        <w:rPr>
          <w:spacing w:val="-3"/>
        </w:rPr>
        <w:t>Распространение </w:t>
      </w:r>
      <w:r>
        <w:rPr>
          <w:spacing w:val="-6"/>
        </w:rPr>
        <w:t>пламени  </w:t>
      </w:r>
      <w:r>
        <w:rPr/>
        <w:t>по </w:t>
      </w:r>
      <w:r>
        <w:rPr>
          <w:spacing w:val="-5"/>
        </w:rPr>
        <w:t>горизонтальной </w:t>
      </w:r>
      <w:r>
        <w:rPr>
          <w:spacing w:val="-3"/>
        </w:rPr>
        <w:t>поверхности </w:t>
      </w:r>
      <w:r>
        <w:rPr/>
        <w:t>покрытий </w:t>
      </w:r>
      <w:r>
        <w:rPr>
          <w:spacing w:val="-6"/>
        </w:rPr>
        <w:t>пола </w:t>
      </w:r>
      <w:r>
        <w:rPr>
          <w:spacing w:val="-3"/>
        </w:rPr>
        <w:t>под </w:t>
      </w:r>
      <w:r>
        <w:rPr/>
        <w:t>действием </w:t>
      </w:r>
      <w:r>
        <w:rPr>
          <w:spacing w:val="-5"/>
        </w:rPr>
        <w:t>радиационного теплового </w:t>
      </w:r>
      <w:r>
        <w:rPr/>
        <w:t>источника</w:t>
      </w:r>
      <w:r>
        <w:rPr>
          <w:spacing w:val="-10"/>
        </w:rPr>
        <w:t> </w:t>
      </w:r>
      <w:r>
        <w:rPr>
          <w:spacing w:val="-6"/>
        </w:rPr>
        <w:t>зажигания".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6" w:lineRule="auto"/>
        <w:ind w:left="102" w:right="1360" w:firstLine="426"/>
        <w:jc w:val="both"/>
      </w:pPr>
      <w:r>
        <w:rPr>
          <w:spacing w:val="-3"/>
        </w:rPr>
        <w:t>Разделы </w:t>
      </w:r>
      <w:r>
        <w:rPr/>
        <w:t>6 - 8 </w:t>
      </w:r>
      <w:r>
        <w:rPr>
          <w:spacing w:val="-5"/>
        </w:rPr>
        <w:t>настоящего </w:t>
      </w:r>
      <w:r>
        <w:rPr/>
        <w:t>стандарта </w:t>
      </w:r>
      <w:r>
        <w:rPr>
          <w:spacing w:val="-4"/>
        </w:rPr>
        <w:t>аутентичны </w:t>
      </w:r>
      <w:r>
        <w:rPr>
          <w:spacing w:val="-3"/>
        </w:rPr>
        <w:t>соответствующим </w:t>
      </w:r>
      <w:r>
        <w:rPr>
          <w:spacing w:val="-4"/>
        </w:rPr>
        <w:t>разделам </w:t>
      </w:r>
      <w:r>
        <w:rPr/>
        <w:t>проекта стандарта </w:t>
      </w:r>
      <w:r>
        <w:rPr>
          <w:spacing w:val="-5"/>
        </w:rPr>
        <w:t>ИСО/ПМС</w:t>
      </w:r>
      <w:r>
        <w:rPr>
          <w:spacing w:val="-12"/>
        </w:rPr>
        <w:t> </w:t>
      </w:r>
      <w:r>
        <w:rPr>
          <w:spacing w:val="-5"/>
        </w:rPr>
        <w:t>9239.2.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0" w:after="0"/>
        <w:ind w:left="443" w:right="0" w:hanging="342"/>
        <w:jc w:val="left"/>
      </w:pPr>
      <w:r>
        <w:rPr>
          <w:spacing w:val="-6"/>
        </w:rPr>
        <w:t>Область</w:t>
      </w:r>
      <w:r>
        <w:rPr>
          <w:spacing w:val="8"/>
        </w:rPr>
        <w:t> </w:t>
      </w:r>
      <w:r>
        <w:rPr>
          <w:spacing w:val="4"/>
        </w:rPr>
        <w:t>применения</w:t>
      </w:r>
    </w:p>
    <w:p>
      <w:pPr>
        <w:pStyle w:val="BodyText"/>
        <w:rPr>
          <w:b/>
          <w:sz w:val="46"/>
        </w:rPr>
      </w:pP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/>
        <w:t>Настоящий стандарт устанавливает метод испытания на распространение пламени по материалам поверхностных слоев конструкций полов и кровель, а также классификацию их по группам распространения пламени.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 w:before="1"/>
        <w:ind w:left="102" w:right="1357" w:firstLine="426"/>
        <w:jc w:val="both"/>
      </w:pPr>
      <w:r>
        <w:rPr>
          <w:spacing w:val="-6"/>
        </w:rPr>
        <w:t>Настоящий </w:t>
      </w:r>
      <w:r>
        <w:rPr/>
        <w:t>стандарт </w:t>
      </w:r>
      <w:r>
        <w:rPr>
          <w:spacing w:val="-3"/>
        </w:rPr>
        <w:t>применяется для </w:t>
      </w:r>
      <w:r>
        <w:rPr/>
        <w:t>всех </w:t>
      </w:r>
      <w:r>
        <w:rPr>
          <w:spacing w:val="-3"/>
        </w:rPr>
        <w:t>однородных </w:t>
      </w:r>
      <w:r>
        <w:rPr/>
        <w:t>и  слоистых </w:t>
      </w:r>
      <w:r>
        <w:rPr>
          <w:spacing w:val="-5"/>
        </w:rPr>
        <w:t>горючих </w:t>
      </w:r>
      <w:r>
        <w:rPr>
          <w:spacing w:val="-3"/>
        </w:rPr>
        <w:t>строительных </w:t>
      </w:r>
      <w:r>
        <w:rPr>
          <w:spacing w:val="-5"/>
        </w:rPr>
        <w:t>материалов, </w:t>
      </w:r>
      <w:r>
        <w:rPr>
          <w:spacing w:val="-3"/>
        </w:rPr>
        <w:t>используемых </w:t>
      </w:r>
      <w:r>
        <w:rPr/>
        <w:t>в </w:t>
      </w:r>
      <w:r>
        <w:rPr>
          <w:spacing w:val="-3"/>
        </w:rPr>
        <w:t>поверхностных слоях </w:t>
      </w:r>
      <w:r>
        <w:rPr/>
        <w:t>конструкций </w:t>
      </w:r>
      <w:r>
        <w:rPr>
          <w:spacing w:val="-6"/>
        </w:rPr>
        <w:t>полов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кровель.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0" w:after="0"/>
        <w:ind w:left="443" w:right="0" w:hanging="342"/>
        <w:jc w:val="left"/>
      </w:pPr>
      <w:r>
        <w:rPr>
          <w:spacing w:val="2"/>
        </w:rPr>
        <w:t>Нормативные</w:t>
      </w:r>
      <w:r>
        <w:rPr>
          <w:spacing w:val="-2"/>
        </w:rPr>
        <w:t> </w:t>
      </w:r>
      <w:r>
        <w:rPr/>
        <w:t>ссылки</w:t>
      </w:r>
    </w:p>
    <w:p>
      <w:pPr>
        <w:pStyle w:val="BodyText"/>
        <w:rPr>
          <w:b/>
          <w:sz w:val="46"/>
        </w:rPr>
      </w:pP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ind w:left="528"/>
      </w:pPr>
      <w:r>
        <w:rPr/>
        <w:t>В настоящем стандарте использованы ссылки на следующие стандарты: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6" w:lineRule="auto"/>
        <w:ind w:left="102" w:right="1390" w:firstLine="426"/>
        <w:jc w:val="both"/>
      </w:pPr>
      <w:r>
        <w:rPr>
          <w:color w:val="0000ED"/>
          <w:u w:val="single" w:color="0000ED"/>
        </w:rPr>
        <w:t>ГОСТ 12.1.005-88</w:t>
      </w:r>
      <w:r>
        <w:rPr>
          <w:color w:val="0000ED"/>
        </w:rPr>
        <w:t> </w:t>
      </w:r>
      <w:r>
        <w:rPr/>
        <w:t>ССБТ. Общие санитарно-гигиенические требования к воздуху рабочей зоны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>
          <w:color w:val="0000ED"/>
          <w:spacing w:val="-4"/>
          <w:u w:val="single" w:color="0000ED"/>
        </w:rPr>
        <w:t>ГОСТ</w:t>
      </w:r>
      <w:r>
        <w:rPr>
          <w:color w:val="0000ED"/>
          <w:spacing w:val="61"/>
          <w:u w:val="single" w:color="0000ED"/>
        </w:rPr>
        <w:t> </w:t>
      </w:r>
      <w:r>
        <w:rPr>
          <w:color w:val="0000ED"/>
          <w:spacing w:val="-5"/>
          <w:u w:val="single" w:color="0000ED"/>
        </w:rPr>
        <w:t>12.1.019-79</w:t>
      </w:r>
      <w:r>
        <w:rPr>
          <w:color w:val="0000ED"/>
          <w:spacing w:val="-5"/>
        </w:rPr>
        <w:t> </w:t>
      </w:r>
      <w:r>
        <w:rPr>
          <w:spacing w:val="-3"/>
        </w:rPr>
        <w:t>ССБТ. </w:t>
      </w:r>
      <w:r>
        <w:rPr/>
        <w:t>Электробезопасность. </w:t>
      </w:r>
      <w:r>
        <w:rPr>
          <w:spacing w:val="-4"/>
        </w:rPr>
        <w:t>Общие  </w:t>
      </w:r>
      <w:r>
        <w:rPr>
          <w:spacing w:val="-3"/>
        </w:rPr>
        <w:t>требования </w:t>
      </w:r>
      <w:r>
        <w:rPr/>
        <w:t>и </w:t>
      </w:r>
      <w:r>
        <w:rPr>
          <w:spacing w:val="-5"/>
        </w:rPr>
        <w:t>номе</w:t>
      </w:r>
      <w:hyperlink r:id="rId5">
        <w:r>
          <w:rPr>
            <w:spacing w:val="-5"/>
          </w:rPr>
          <w:t>нклатура </w:t>
        </w:r>
        <w:r>
          <w:rPr/>
          <w:t>видов </w:t>
        </w:r>
        <w:r>
          <w:rPr>
            <w:spacing w:val="-6"/>
          </w:rPr>
          <w:t>защ</w:t>
        </w:r>
      </w:hyperlink>
      <w:r>
        <w:rPr>
          <w:spacing w:val="-6"/>
        </w:rPr>
        <w:t>иты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>
          <w:color w:val="0000ED"/>
          <w:u w:val="single" w:color="0000ED"/>
        </w:rPr>
        <w:t>ГОСТ 3044-84</w:t>
      </w:r>
      <w:r>
        <w:rPr>
          <w:color w:val="0000ED"/>
        </w:rPr>
        <w:t> </w:t>
      </w:r>
      <w:r>
        <w:rPr/>
        <w:t>Преобразователи термоэлектрические. Номинальные статические характеристики преобразования</w:t>
      </w:r>
    </w:p>
    <w:p>
      <w:pPr>
        <w:pStyle w:val="BodyText"/>
        <w:tabs>
          <w:tab w:pos="1448" w:val="left" w:leader="none"/>
          <w:tab w:pos="2854" w:val="left" w:leader="none"/>
          <w:tab w:pos="4515" w:val="left" w:leader="none"/>
          <w:tab w:pos="7574" w:val="left" w:leader="none"/>
          <w:tab w:pos="9099" w:val="left" w:leader="none"/>
        </w:tabs>
        <w:spacing w:line="614" w:lineRule="exact" w:before="48"/>
        <w:ind w:left="528" w:right="1359"/>
      </w:pPr>
      <w:r>
        <w:rPr>
          <w:color w:val="0000ED"/>
          <w:u w:val="single" w:color="0000ED"/>
        </w:rPr>
        <w:t>ГОСТ </w:t>
      </w:r>
      <w:r>
        <w:rPr>
          <w:color w:val="0000ED"/>
          <w:spacing w:val="-5"/>
          <w:u w:val="single" w:color="0000ED"/>
        </w:rPr>
        <w:t>18124-95</w:t>
      </w:r>
      <w:r>
        <w:rPr>
          <w:color w:val="0000ED"/>
          <w:spacing w:val="-5"/>
        </w:rPr>
        <w:t> </w:t>
      </w:r>
      <w:r>
        <w:rPr/>
        <w:t>Листы асбестоцементные </w:t>
      </w:r>
      <w:r>
        <w:rPr>
          <w:spacing w:val="-3"/>
        </w:rPr>
        <w:t>плоские. Технические </w:t>
      </w:r>
      <w:r>
        <w:rPr>
          <w:spacing w:val="-4"/>
        </w:rPr>
        <w:t>условия </w:t>
      </w:r>
      <w:r>
        <w:rPr>
          <w:color w:val="0000ED"/>
          <w:spacing w:val="-4"/>
          <w:u w:val="single" w:color="0000ED"/>
        </w:rPr>
        <w:t>Г</w:t>
      </w:r>
      <w:hyperlink r:id="rId6">
        <w:r>
          <w:rPr>
            <w:color w:val="0000ED"/>
            <w:spacing w:val="-4"/>
            <w:u w:val="single" w:color="0000ED"/>
          </w:rPr>
          <w:t>ОСТ</w:t>
          <w:tab/>
        </w:r>
        <w:r>
          <w:rPr>
            <w:color w:val="0000ED"/>
            <w:spacing w:val="-5"/>
            <w:u w:val="single" w:color="0000ED"/>
          </w:rPr>
          <w:t>30244-94</w:t>
        </w:r>
      </w:hyperlink>
      <w:r>
        <w:rPr>
          <w:color w:val="0000ED"/>
          <w:spacing w:val="-5"/>
        </w:rPr>
        <w:tab/>
      </w:r>
      <w:r>
        <w:rPr>
          <w:spacing w:val="-8"/>
        </w:rPr>
        <w:t>Материалы</w:t>
        <w:tab/>
      </w:r>
      <w:r>
        <w:rPr>
          <w:spacing w:val="-3"/>
        </w:rPr>
        <w:t>строительные. </w:t>
      </w:r>
      <w:r>
        <w:rPr>
          <w:spacing w:val="50"/>
        </w:rPr>
        <w:t> </w:t>
      </w:r>
      <w:r>
        <w:rPr>
          <w:spacing w:val="-6"/>
        </w:rPr>
        <w:t>Методы</w:t>
        <w:tab/>
      </w:r>
      <w:r>
        <w:rPr/>
        <w:t>испытания</w:t>
        <w:tab/>
      </w:r>
      <w:r>
        <w:rPr>
          <w:spacing w:val="-12"/>
        </w:rPr>
        <w:t>на</w:t>
      </w:r>
    </w:p>
    <w:p>
      <w:pPr>
        <w:pStyle w:val="BodyText"/>
        <w:spacing w:line="236" w:lineRule="exact"/>
        <w:ind w:left="102"/>
      </w:pPr>
      <w:r>
        <w:rPr/>
        <w:t>горючесть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6" w:lineRule="auto"/>
        <w:ind w:left="102" w:right="1376" w:firstLine="426"/>
        <w:jc w:val="both"/>
      </w:pPr>
      <w:r>
        <w:rPr>
          <w:color w:val="0000ED"/>
          <w:u w:val="single" w:color="0000ED"/>
        </w:rPr>
        <w:t>С</w:t>
      </w:r>
      <w:hyperlink r:id="rId7">
        <w:r>
          <w:rPr>
            <w:color w:val="0000ED"/>
            <w:u w:val="single" w:color="0000ED"/>
          </w:rPr>
          <w:t>Т СЭВ </w:t>
        </w:r>
        <w:r>
          <w:rPr>
            <w:color w:val="0000ED"/>
            <w:spacing w:val="-4"/>
            <w:u w:val="single" w:color="0000ED"/>
          </w:rPr>
          <w:t>383-87</w:t>
        </w:r>
      </w:hyperlink>
      <w:r>
        <w:rPr>
          <w:color w:val="0000ED"/>
          <w:spacing w:val="61"/>
        </w:rPr>
        <w:t> </w:t>
      </w:r>
      <w:r>
        <w:rPr>
          <w:spacing w:val="-8"/>
        </w:rPr>
        <w:t>Пожарная </w:t>
      </w:r>
      <w:r>
        <w:rPr/>
        <w:t>безопасность в строительстве. </w:t>
      </w:r>
      <w:r>
        <w:rPr>
          <w:spacing w:val="-8"/>
        </w:rPr>
        <w:t>Термины </w:t>
      </w:r>
      <w:r>
        <w:rPr/>
        <w:t>и </w:t>
      </w:r>
      <w:r>
        <w:rPr>
          <w:spacing w:val="-5"/>
        </w:rPr>
        <w:t>определения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0" w:after="0"/>
        <w:ind w:left="443" w:right="0" w:hanging="342"/>
        <w:jc w:val="left"/>
      </w:pPr>
      <w:r>
        <w:rPr/>
        <w:t>Определения, </w:t>
      </w:r>
      <w:r>
        <w:rPr>
          <w:spacing w:val="2"/>
        </w:rPr>
        <w:t>обозначения </w:t>
      </w:r>
      <w:r>
        <w:rPr/>
        <w:t>и</w:t>
      </w:r>
      <w:r>
        <w:rPr>
          <w:spacing w:val="19"/>
        </w:rPr>
        <w:t> </w:t>
      </w:r>
      <w:r>
        <w:rPr/>
        <w:t>сокращения</w:t>
      </w:r>
    </w:p>
    <w:p>
      <w:pPr>
        <w:spacing w:after="0" w:line="240" w:lineRule="auto"/>
        <w:jc w:val="left"/>
        <w:sectPr>
          <w:pgSz w:w="11900" w:h="16840"/>
          <w:pgMar w:top="1120" w:bottom="280" w:left="600" w:right="560"/>
        </w:sectPr>
      </w:pPr>
    </w:p>
    <w:p>
      <w:pPr>
        <w:pStyle w:val="BodyText"/>
        <w:spacing w:line="256" w:lineRule="auto" w:before="163"/>
        <w:ind w:left="102" w:right="1365" w:firstLine="426"/>
        <w:jc w:val="both"/>
      </w:pPr>
      <w:r>
        <w:rPr/>
        <w:t>В </w:t>
      </w:r>
      <w:r>
        <w:rPr>
          <w:spacing w:val="-5"/>
        </w:rPr>
        <w:t>настоящем </w:t>
      </w:r>
      <w:r>
        <w:rPr/>
        <w:t>стандарте </w:t>
      </w:r>
      <w:r>
        <w:rPr>
          <w:spacing w:val="-5"/>
        </w:rPr>
        <w:t>применяют </w:t>
      </w:r>
      <w:r>
        <w:rPr>
          <w:spacing w:val="-4"/>
        </w:rPr>
        <w:t>термины </w:t>
      </w:r>
      <w:r>
        <w:rPr/>
        <w:t>и </w:t>
      </w:r>
      <w:r>
        <w:rPr>
          <w:spacing w:val="-5"/>
        </w:rPr>
        <w:t>определения  </w:t>
      </w:r>
      <w:r>
        <w:rPr/>
        <w:t>по </w:t>
      </w:r>
      <w:r>
        <w:rPr>
          <w:color w:val="0000ED"/>
          <w:u w:val="single" w:color="0000ED"/>
        </w:rPr>
        <w:t>СТ  СЭВ</w:t>
      </w:r>
      <w:r>
        <w:rPr>
          <w:color w:val="0000ED"/>
        </w:rPr>
        <w:t> </w:t>
      </w:r>
      <w:hyperlink r:id="rId8">
        <w:r>
          <w:rPr>
            <w:color w:val="0000ED"/>
            <w:spacing w:val="-5"/>
            <w:u w:val="single" w:color="0000ED"/>
          </w:rPr>
          <w:t>383</w:t>
        </w:r>
        <w:r>
          <w:rPr>
            <w:spacing w:val="-5"/>
          </w:rPr>
          <w:t>, </w:t>
        </w:r>
        <w:r>
          <w:rPr/>
          <w:t>а </w:t>
        </w:r>
        <w:r>
          <w:rPr>
            <w:spacing w:val="-3"/>
          </w:rPr>
          <w:t>также </w:t>
        </w:r>
        <w:r>
          <w:rPr>
            <w:spacing w:val="-6"/>
          </w:rPr>
          <w:t>следующие </w:t>
        </w:r>
        <w:r>
          <w:rPr>
            <w:spacing w:val="-4"/>
          </w:rPr>
          <w:t>термины </w:t>
        </w:r>
        <w:r>
          <w:rPr/>
          <w:t>с </w:t>
        </w:r>
        <w:r>
          <w:rPr>
            <w:spacing w:val="-3"/>
          </w:rPr>
          <w:t>соответствующими</w:t>
        </w:r>
        <w:r>
          <w:rPr>
            <w:spacing w:val="52"/>
          </w:rPr>
          <w:t> </w:t>
        </w:r>
        <w:r>
          <w:rPr>
            <w:spacing w:val="-5"/>
          </w:rPr>
          <w:t>определениями.</w:t>
        </w:r>
      </w:hyperlink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/>
        <w:t>Время воспламенения - время от начала воздействия пламени источника зажигания на образец до его воспламенения.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/>
        <w:t>Распространение пламени - распространение пламенного горения по поверхности образца в результате воздействия, предусмотренного настоящим стандартом.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>
          <w:spacing w:val="-6"/>
        </w:rPr>
        <w:t>Длина </w:t>
      </w:r>
      <w:r>
        <w:rPr>
          <w:spacing w:val="-3"/>
        </w:rPr>
        <w:t>распространения </w:t>
      </w:r>
      <w:r>
        <w:rPr>
          <w:spacing w:val="-6"/>
        </w:rPr>
        <w:t>пламени </w:t>
      </w:r>
      <w:r>
        <w:rPr/>
        <w:t>(L) -  </w:t>
      </w:r>
      <w:r>
        <w:rPr>
          <w:spacing w:val="-4"/>
        </w:rPr>
        <w:t>максимальная  </w:t>
      </w:r>
      <w:r>
        <w:rPr>
          <w:spacing w:val="-5"/>
        </w:rPr>
        <w:t>величина  повреждения </w:t>
      </w:r>
      <w:r>
        <w:rPr>
          <w:spacing w:val="-3"/>
        </w:rPr>
        <w:t>поверхности </w:t>
      </w:r>
      <w:r>
        <w:rPr/>
        <w:t>образца в </w:t>
      </w:r>
      <w:r>
        <w:rPr>
          <w:spacing w:val="-5"/>
        </w:rPr>
        <w:t>результате </w:t>
      </w:r>
      <w:r>
        <w:rPr>
          <w:spacing w:val="-3"/>
        </w:rPr>
        <w:t>распространения </w:t>
      </w:r>
      <w:r>
        <w:rPr>
          <w:spacing w:val="-6"/>
        </w:rPr>
        <w:t>пламенного горения.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/>
        <w:ind w:left="102" w:right="1363" w:firstLine="426"/>
        <w:jc w:val="both"/>
      </w:pPr>
      <w:r>
        <w:rPr>
          <w:spacing w:val="-3"/>
        </w:rPr>
        <w:t>Экспонируемая поверхность </w:t>
      </w:r>
      <w:r>
        <w:rPr/>
        <w:t>- </w:t>
      </w:r>
      <w:r>
        <w:rPr>
          <w:spacing w:val="-3"/>
        </w:rPr>
        <w:t>поверхность </w:t>
      </w:r>
      <w:r>
        <w:rPr/>
        <w:t>образца, </w:t>
      </w:r>
      <w:r>
        <w:rPr>
          <w:spacing w:val="-5"/>
        </w:rPr>
        <w:t>подвергающаяся </w:t>
      </w:r>
      <w:r>
        <w:rPr/>
        <w:t>воздействию </w:t>
      </w:r>
      <w:r>
        <w:rPr>
          <w:spacing w:val="-4"/>
        </w:rPr>
        <w:t>лучистого </w:t>
      </w:r>
      <w:r>
        <w:rPr>
          <w:spacing w:val="-5"/>
        </w:rPr>
        <w:t>теплового </w:t>
      </w:r>
      <w:r>
        <w:rPr/>
        <w:t>потока и </w:t>
      </w:r>
      <w:r>
        <w:rPr>
          <w:spacing w:val="-6"/>
        </w:rPr>
        <w:t>пламени </w:t>
      </w:r>
      <w:r>
        <w:rPr>
          <w:spacing w:val="-3"/>
        </w:rPr>
        <w:t>от </w:t>
      </w:r>
      <w:r>
        <w:rPr/>
        <w:t>источника  </w:t>
      </w:r>
      <w:r>
        <w:rPr>
          <w:spacing w:val="-7"/>
        </w:rPr>
        <w:t>зажигания </w:t>
      </w:r>
      <w:r>
        <w:rPr>
          <w:spacing w:val="-3"/>
        </w:rPr>
        <w:t>при </w:t>
      </w:r>
      <w:r>
        <w:rPr/>
        <w:t>испытании </w:t>
      </w:r>
      <w:r>
        <w:rPr>
          <w:spacing w:val="-3"/>
        </w:rPr>
        <w:t>на распространение</w:t>
      </w:r>
      <w:r>
        <w:rPr>
          <w:spacing w:val="-21"/>
        </w:rPr>
        <w:t> </w:t>
      </w:r>
      <w:r>
        <w:rPr>
          <w:spacing w:val="-6"/>
        </w:rPr>
        <w:t>пламени.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/>
        <w:t>Поверхностная плотность теплового потока (ППТП) - лучистый тепловой поток, воздействующий на единицу поверхности образца.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/>
        <w:t>Критическая </w:t>
      </w:r>
      <w:r>
        <w:rPr>
          <w:spacing w:val="-4"/>
        </w:rPr>
        <w:t>поверхностная </w:t>
      </w:r>
      <w:r>
        <w:rPr>
          <w:spacing w:val="-3"/>
        </w:rPr>
        <w:t>плотность </w:t>
      </w:r>
      <w:r>
        <w:rPr>
          <w:spacing w:val="-5"/>
        </w:rPr>
        <w:t>теплового </w:t>
      </w:r>
      <w:r>
        <w:rPr/>
        <w:t>потока  </w:t>
      </w:r>
      <w:r>
        <w:rPr>
          <w:spacing w:val="-6"/>
        </w:rPr>
        <w:t>(КППТП)  </w:t>
      </w:r>
      <w:r>
        <w:rPr/>
        <w:t>- </w:t>
      </w:r>
      <w:r>
        <w:rPr>
          <w:spacing w:val="-5"/>
        </w:rPr>
        <w:t>величина теплового </w:t>
      </w:r>
      <w:r>
        <w:rPr/>
        <w:t>потока, </w:t>
      </w:r>
      <w:r>
        <w:rPr>
          <w:spacing w:val="-3"/>
        </w:rPr>
        <w:t>при которой </w:t>
      </w:r>
      <w:r>
        <w:rPr>
          <w:spacing w:val="-4"/>
        </w:rPr>
        <w:t>прекращается </w:t>
      </w:r>
      <w:r>
        <w:rPr>
          <w:spacing w:val="-3"/>
        </w:rPr>
        <w:t>распространение </w:t>
      </w:r>
      <w:r>
        <w:rPr>
          <w:spacing w:val="-6"/>
        </w:rPr>
        <w:t>пламени.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0" w:after="0"/>
        <w:ind w:left="443" w:right="0" w:hanging="342"/>
        <w:jc w:val="left"/>
      </w:pPr>
      <w:r>
        <w:rPr/>
        <w:t>Основные</w:t>
      </w:r>
      <w:r>
        <w:rPr>
          <w:spacing w:val="-1"/>
        </w:rPr>
        <w:t> </w:t>
      </w:r>
      <w:r>
        <w:rPr/>
        <w:t>положения</w:t>
      </w: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BodyText"/>
        <w:spacing w:before="1"/>
        <w:rPr>
          <w:b/>
          <w:sz w:val="40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>
          <w:spacing w:val="-4"/>
        </w:rPr>
        <w:t>Сущность</w:t>
      </w:r>
      <w:r>
        <w:rPr>
          <w:spacing w:val="61"/>
        </w:rPr>
        <w:t> </w:t>
      </w:r>
      <w:r>
        <w:rPr>
          <w:spacing w:val="-2"/>
        </w:rPr>
        <w:t>метода </w:t>
      </w:r>
      <w:r>
        <w:rPr/>
        <w:t>состоит в </w:t>
      </w:r>
      <w:r>
        <w:rPr>
          <w:spacing w:val="-5"/>
        </w:rPr>
        <w:t>определении </w:t>
      </w:r>
      <w:r>
        <w:rPr/>
        <w:t>критической </w:t>
      </w:r>
      <w:r>
        <w:rPr>
          <w:spacing w:val="-4"/>
        </w:rPr>
        <w:t>поверхностной </w:t>
      </w:r>
      <w:r>
        <w:rPr>
          <w:spacing w:val="-3"/>
        </w:rPr>
        <w:t>плотности </w:t>
      </w:r>
      <w:r>
        <w:rPr>
          <w:spacing w:val="-5"/>
        </w:rPr>
        <w:t>теплового </w:t>
      </w:r>
      <w:r>
        <w:rPr/>
        <w:t>потока, </w:t>
      </w:r>
      <w:r>
        <w:rPr>
          <w:spacing w:val="-5"/>
        </w:rPr>
        <w:t>величину </w:t>
      </w:r>
      <w:r>
        <w:rPr>
          <w:spacing w:val="-3"/>
        </w:rPr>
        <w:t>которого </w:t>
      </w:r>
      <w:r>
        <w:rPr>
          <w:spacing w:val="-4"/>
        </w:rPr>
        <w:t>устанавливают  </w:t>
      </w:r>
      <w:r>
        <w:rPr/>
        <w:t>по </w:t>
      </w:r>
      <w:r>
        <w:rPr>
          <w:spacing w:val="-5"/>
        </w:rPr>
        <w:t>длине </w:t>
      </w:r>
      <w:r>
        <w:rPr>
          <w:spacing w:val="-3"/>
        </w:rPr>
        <w:t>распространения </w:t>
      </w:r>
      <w:r>
        <w:rPr>
          <w:spacing w:val="-6"/>
        </w:rPr>
        <w:t>пламени </w:t>
      </w:r>
      <w:r>
        <w:rPr/>
        <w:t>по образцу в </w:t>
      </w:r>
      <w:r>
        <w:rPr>
          <w:spacing w:val="-5"/>
        </w:rPr>
        <w:t>результате </w:t>
      </w:r>
      <w:r>
        <w:rPr/>
        <w:t>воздействия </w:t>
      </w:r>
      <w:r>
        <w:rPr>
          <w:spacing w:val="-5"/>
        </w:rPr>
        <w:t>теплового </w:t>
      </w:r>
      <w:r>
        <w:rPr/>
        <w:t>потока </w:t>
      </w:r>
      <w:r>
        <w:rPr>
          <w:spacing w:val="-3"/>
        </w:rPr>
        <w:t>на </w:t>
      </w:r>
      <w:r>
        <w:rPr>
          <w:spacing w:val="-5"/>
        </w:rPr>
        <w:t>его </w:t>
      </w:r>
      <w:r>
        <w:rPr>
          <w:spacing w:val="-3"/>
        </w:rPr>
        <w:t>поверхность.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2" w:lineRule="auto" w:before="0" w:after="0"/>
        <w:ind w:left="102" w:right="1455" w:firstLine="0"/>
        <w:jc w:val="left"/>
      </w:pPr>
      <w:r>
        <w:rPr/>
        <w:t>Классификация строительных</w:t>
      </w:r>
      <w:r>
        <w:rPr>
          <w:spacing w:val="-34"/>
        </w:rPr>
        <w:t> </w:t>
      </w:r>
      <w:r>
        <w:rPr/>
        <w:t>материалов </w:t>
      </w:r>
      <w:r>
        <w:rPr>
          <w:spacing w:val="4"/>
        </w:rPr>
        <w:t>по </w:t>
      </w:r>
      <w:r>
        <w:rPr/>
        <w:t>группам распространения</w:t>
      </w:r>
      <w:r>
        <w:rPr>
          <w:spacing w:val="38"/>
        </w:rPr>
        <w:t> </w:t>
      </w:r>
      <w:r>
        <w:rPr>
          <w:spacing w:val="2"/>
        </w:rPr>
        <w:t>пламени</w:t>
      </w:r>
    </w:p>
    <w:p>
      <w:pPr>
        <w:spacing w:after="0" w:line="242" w:lineRule="auto"/>
        <w:jc w:val="left"/>
        <w:sectPr>
          <w:pgSz w:w="11900" w:h="16840"/>
          <w:pgMar w:top="1600" w:bottom="280" w:left="600" w:right="560"/>
        </w:sectPr>
      </w:pPr>
    </w:p>
    <w:p>
      <w:pPr>
        <w:pStyle w:val="BodyText"/>
        <w:spacing w:before="87"/>
        <w:ind w:left="102"/>
      </w:pPr>
      <w:r>
        <w:rPr/>
        <w:t>Таблица 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3308"/>
        <w:gridCol w:w="1266"/>
      </w:tblGrid>
      <w:tr>
        <w:trPr>
          <w:trHeight w:val="1536" w:hRule="atLeast"/>
        </w:trPr>
        <w:tc>
          <w:tcPr>
            <w:tcW w:w="460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60"/>
              <w:rPr>
                <w:sz w:val="25"/>
              </w:rPr>
            </w:pPr>
            <w:r>
              <w:rPr>
                <w:sz w:val="25"/>
              </w:rPr>
              <w:t>Группа распространения пламени</w:t>
            </w:r>
          </w:p>
        </w:tc>
        <w:tc>
          <w:tcPr>
            <w:tcW w:w="3308" w:type="dxa"/>
            <w:tcBorders>
              <w:left w:val="double" w:sz="3" w:space="0" w:color="000000"/>
              <w:bottom w:val="double" w:sz="3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tabs>
                <w:tab w:pos="1870" w:val="left" w:leader="none"/>
                <w:tab w:pos="2653" w:val="left" w:leader="none"/>
              </w:tabs>
              <w:spacing w:line="256" w:lineRule="auto"/>
              <w:ind w:left="166" w:right="70"/>
              <w:rPr>
                <w:sz w:val="25"/>
              </w:rPr>
            </w:pPr>
            <w:r>
              <w:rPr>
                <w:sz w:val="25"/>
              </w:rPr>
              <w:t>Критическая</w:t>
              <w:tab/>
              <w:tab/>
            </w:r>
            <w:r>
              <w:rPr>
                <w:spacing w:val="-7"/>
                <w:sz w:val="25"/>
              </w:rPr>
              <w:t>пове </w:t>
            </w:r>
            <w:r>
              <w:rPr>
                <w:spacing w:val="-3"/>
                <w:sz w:val="25"/>
              </w:rPr>
              <w:t>плотность</w:t>
              <w:tab/>
            </w:r>
            <w:r>
              <w:rPr>
                <w:spacing w:val="-5"/>
                <w:sz w:val="25"/>
              </w:rPr>
              <w:t>теплового </w:t>
            </w:r>
            <w:r>
              <w:rPr>
                <w:sz w:val="25"/>
              </w:rPr>
              <w:t>кВт/кв.м</w:t>
            </w:r>
          </w:p>
        </w:tc>
        <w:tc>
          <w:tcPr>
            <w:tcW w:w="1266" w:type="dxa"/>
            <w:tcBorders>
              <w:left w:val="nil"/>
              <w:bottom w:val="double" w:sz="3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56" w:lineRule="auto"/>
              <w:ind w:left="262" w:right="121" w:hanging="341"/>
              <w:rPr>
                <w:sz w:val="25"/>
              </w:rPr>
            </w:pPr>
            <w:r>
              <w:rPr>
                <w:sz w:val="25"/>
              </w:rPr>
              <w:t>рхностная потока,</w:t>
            </w:r>
          </w:p>
        </w:tc>
      </w:tr>
      <w:tr>
        <w:trPr>
          <w:trHeight w:val="784" w:hRule="atLeast"/>
        </w:trPr>
        <w:tc>
          <w:tcPr>
            <w:tcW w:w="4609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160"/>
              <w:rPr>
                <w:sz w:val="25"/>
              </w:rPr>
            </w:pPr>
            <w:r>
              <w:rPr>
                <w:sz w:val="25"/>
              </w:rPr>
              <w:t>РП1</w:t>
            </w:r>
          </w:p>
        </w:tc>
        <w:tc>
          <w:tcPr>
            <w:tcW w:w="4574" w:type="dxa"/>
            <w:gridSpan w:val="2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166"/>
              <w:rPr>
                <w:sz w:val="25"/>
              </w:rPr>
            </w:pPr>
            <w:r>
              <w:rPr>
                <w:sz w:val="25"/>
              </w:rPr>
              <w:t>11,0 и более</w:t>
            </w:r>
          </w:p>
        </w:tc>
      </w:tr>
      <w:tr>
        <w:trPr>
          <w:trHeight w:val="613" w:hRule="atLeast"/>
        </w:trPr>
        <w:tc>
          <w:tcPr>
            <w:tcW w:w="4609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161"/>
              <w:ind w:left="160"/>
              <w:rPr>
                <w:sz w:val="25"/>
              </w:rPr>
            </w:pPr>
            <w:r>
              <w:rPr>
                <w:sz w:val="25"/>
              </w:rPr>
              <w:t>РП2</w:t>
            </w:r>
          </w:p>
        </w:tc>
        <w:tc>
          <w:tcPr>
            <w:tcW w:w="4574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161"/>
              <w:ind w:left="166"/>
              <w:rPr>
                <w:sz w:val="25"/>
              </w:rPr>
            </w:pPr>
            <w:r>
              <w:rPr>
                <w:sz w:val="25"/>
              </w:rPr>
              <w:t>от 8,0, но менее 11,0</w:t>
            </w:r>
          </w:p>
        </w:tc>
      </w:tr>
      <w:tr>
        <w:trPr>
          <w:trHeight w:val="613" w:hRule="atLeast"/>
        </w:trPr>
        <w:tc>
          <w:tcPr>
            <w:tcW w:w="4609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161"/>
              <w:ind w:left="160"/>
              <w:rPr>
                <w:sz w:val="25"/>
              </w:rPr>
            </w:pPr>
            <w:r>
              <w:rPr>
                <w:sz w:val="25"/>
              </w:rPr>
              <w:t>РП3</w:t>
            </w:r>
          </w:p>
        </w:tc>
        <w:tc>
          <w:tcPr>
            <w:tcW w:w="4574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161"/>
              <w:ind w:left="166"/>
              <w:rPr>
                <w:sz w:val="25"/>
              </w:rPr>
            </w:pPr>
            <w:r>
              <w:rPr>
                <w:sz w:val="25"/>
              </w:rPr>
              <w:t>от 5,0, но менее 8,0</w:t>
            </w:r>
          </w:p>
        </w:tc>
      </w:tr>
      <w:tr>
        <w:trPr>
          <w:trHeight w:val="751" w:hRule="atLeast"/>
        </w:trPr>
        <w:tc>
          <w:tcPr>
            <w:tcW w:w="4609" w:type="dxa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spacing w:before="161"/>
              <w:ind w:left="160"/>
              <w:rPr>
                <w:sz w:val="25"/>
              </w:rPr>
            </w:pPr>
            <w:r>
              <w:rPr>
                <w:sz w:val="25"/>
              </w:rPr>
              <w:t>РП4</w:t>
            </w:r>
          </w:p>
        </w:tc>
        <w:tc>
          <w:tcPr>
            <w:tcW w:w="4574" w:type="dxa"/>
            <w:gridSpan w:val="2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before="161"/>
              <w:ind w:left="166"/>
              <w:rPr>
                <w:sz w:val="25"/>
              </w:rPr>
            </w:pPr>
            <w:r>
              <w:rPr>
                <w:sz w:val="25"/>
              </w:rPr>
              <w:t>менее 5,0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237" w:after="0"/>
        <w:ind w:left="443" w:right="0" w:hanging="342"/>
        <w:jc w:val="left"/>
      </w:pPr>
      <w:r>
        <w:rPr/>
        <w:t>Образцы </w:t>
      </w:r>
      <w:r>
        <w:rPr>
          <w:spacing w:val="-3"/>
        </w:rPr>
        <w:t>для</w:t>
      </w:r>
      <w:r>
        <w:rPr>
          <w:spacing w:val="17"/>
        </w:rPr>
        <w:t> </w:t>
      </w:r>
      <w:r>
        <w:rPr/>
        <w:t>испытания</w:t>
      </w:r>
    </w:p>
    <w:p>
      <w:pPr>
        <w:pStyle w:val="BodyText"/>
        <w:rPr>
          <w:b/>
          <w:sz w:val="46"/>
        </w:rPr>
      </w:pP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56" w:lineRule="auto" w:before="377" w:after="0"/>
        <w:ind w:left="102" w:right="1366" w:firstLine="340"/>
        <w:jc w:val="both"/>
        <w:rPr>
          <w:sz w:val="25"/>
        </w:rPr>
      </w:pPr>
      <w:r>
        <w:rPr>
          <w:spacing w:val="-6"/>
          <w:sz w:val="25"/>
        </w:rPr>
        <w:t>Для </w:t>
      </w:r>
      <w:r>
        <w:rPr>
          <w:sz w:val="25"/>
        </w:rPr>
        <w:t>испытания </w:t>
      </w:r>
      <w:r>
        <w:rPr>
          <w:spacing w:val="-5"/>
          <w:sz w:val="25"/>
        </w:rPr>
        <w:t>изготавливают </w:t>
      </w:r>
      <w:r>
        <w:rPr>
          <w:sz w:val="25"/>
        </w:rPr>
        <w:t>5 образцов </w:t>
      </w:r>
      <w:r>
        <w:rPr>
          <w:spacing w:val="-6"/>
          <w:sz w:val="25"/>
        </w:rPr>
        <w:t>материала </w:t>
      </w:r>
      <w:r>
        <w:rPr>
          <w:spacing w:val="-5"/>
          <w:sz w:val="25"/>
        </w:rPr>
        <w:t>размером </w:t>
      </w:r>
      <w:r>
        <w:rPr>
          <w:spacing w:val="-9"/>
          <w:sz w:val="25"/>
        </w:rPr>
        <w:t>1100 </w:t>
      </w:r>
      <w:r>
        <w:rPr>
          <w:sz w:val="25"/>
        </w:rPr>
        <w:t>х </w:t>
      </w:r>
      <w:r>
        <w:rPr>
          <w:spacing w:val="-4"/>
          <w:sz w:val="25"/>
        </w:rPr>
        <w:t>250 мм. </w:t>
      </w:r>
      <w:r>
        <w:rPr>
          <w:spacing w:val="-6"/>
          <w:sz w:val="25"/>
        </w:rPr>
        <w:t>Для </w:t>
      </w:r>
      <w:r>
        <w:rPr>
          <w:spacing w:val="-4"/>
          <w:sz w:val="25"/>
        </w:rPr>
        <w:t>анизотропных </w:t>
      </w:r>
      <w:r>
        <w:rPr>
          <w:spacing w:val="-6"/>
          <w:sz w:val="25"/>
        </w:rPr>
        <w:t>материалов </w:t>
      </w:r>
      <w:r>
        <w:rPr>
          <w:spacing w:val="-5"/>
          <w:sz w:val="25"/>
        </w:rPr>
        <w:t>изготавливают </w:t>
      </w:r>
      <w:r>
        <w:rPr>
          <w:sz w:val="25"/>
        </w:rPr>
        <w:t>2 комплекта образцов </w:t>
      </w:r>
      <w:r>
        <w:rPr>
          <w:spacing w:val="-5"/>
          <w:sz w:val="25"/>
        </w:rPr>
        <w:t>(например, </w:t>
      </w:r>
      <w:r>
        <w:rPr>
          <w:sz w:val="25"/>
        </w:rPr>
        <w:t>по утку и по </w:t>
      </w:r>
      <w:r>
        <w:rPr>
          <w:spacing w:val="-3"/>
          <w:sz w:val="25"/>
        </w:rPr>
        <w:t>основе)</w:t>
      </w:r>
      <w:r>
        <w:rPr>
          <w:spacing w:val="-31"/>
          <w:sz w:val="25"/>
        </w:rPr>
        <w:t> </w:t>
      </w:r>
      <w:r>
        <w:rPr>
          <w:sz w:val="25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915" w:val="left" w:leader="none"/>
        </w:tabs>
        <w:spacing w:line="256" w:lineRule="auto" w:before="0" w:after="0"/>
        <w:ind w:left="102" w:right="1360" w:firstLine="340"/>
        <w:jc w:val="both"/>
        <w:rPr>
          <w:sz w:val="25"/>
        </w:rPr>
      </w:pPr>
      <w:r>
        <w:rPr>
          <w:sz w:val="25"/>
        </w:rPr>
        <w:t>Образцы </w:t>
      </w:r>
      <w:r>
        <w:rPr>
          <w:spacing w:val="-3"/>
          <w:sz w:val="25"/>
        </w:rPr>
        <w:t>для стандартного </w:t>
      </w:r>
      <w:r>
        <w:rPr>
          <w:sz w:val="25"/>
        </w:rPr>
        <w:t>испытания </w:t>
      </w:r>
      <w:r>
        <w:rPr>
          <w:spacing w:val="-5"/>
          <w:sz w:val="25"/>
        </w:rPr>
        <w:t>изготавливают </w:t>
      </w:r>
      <w:r>
        <w:rPr>
          <w:sz w:val="25"/>
        </w:rPr>
        <w:t>в сочетании с </w:t>
      </w:r>
      <w:r>
        <w:rPr>
          <w:spacing w:val="-5"/>
          <w:sz w:val="25"/>
        </w:rPr>
        <w:t>негорючей </w:t>
      </w:r>
      <w:r>
        <w:rPr>
          <w:spacing w:val="-3"/>
          <w:sz w:val="25"/>
        </w:rPr>
        <w:t>основой. </w:t>
      </w:r>
      <w:r>
        <w:rPr>
          <w:sz w:val="25"/>
        </w:rPr>
        <w:t>Способ </w:t>
      </w:r>
      <w:r>
        <w:rPr>
          <w:spacing w:val="-5"/>
          <w:sz w:val="25"/>
        </w:rPr>
        <w:t>крепления </w:t>
      </w:r>
      <w:r>
        <w:rPr>
          <w:spacing w:val="-6"/>
          <w:sz w:val="25"/>
        </w:rPr>
        <w:t>материала </w:t>
      </w:r>
      <w:r>
        <w:rPr>
          <w:sz w:val="25"/>
        </w:rPr>
        <w:t>к основе </w:t>
      </w:r>
      <w:r>
        <w:rPr>
          <w:spacing w:val="-7"/>
          <w:sz w:val="25"/>
        </w:rPr>
        <w:t>должен </w:t>
      </w:r>
      <w:r>
        <w:rPr>
          <w:sz w:val="25"/>
        </w:rPr>
        <w:t>соответствовать </w:t>
      </w:r>
      <w:r>
        <w:rPr>
          <w:spacing w:val="-4"/>
          <w:sz w:val="25"/>
        </w:rPr>
        <w:t>используемому </w:t>
      </w:r>
      <w:r>
        <w:rPr>
          <w:sz w:val="25"/>
        </w:rPr>
        <w:t>в </w:t>
      </w:r>
      <w:r>
        <w:rPr>
          <w:spacing w:val="-4"/>
          <w:sz w:val="25"/>
        </w:rPr>
        <w:t>реальных</w:t>
      </w:r>
      <w:r>
        <w:rPr>
          <w:spacing w:val="-5"/>
          <w:sz w:val="25"/>
        </w:rPr>
        <w:t> условиях.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/>
        <w:t>В качестве </w:t>
      </w:r>
      <w:r>
        <w:rPr>
          <w:spacing w:val="-5"/>
        </w:rPr>
        <w:t>негорючей </w:t>
      </w:r>
      <w:r>
        <w:rPr/>
        <w:t>основы </w:t>
      </w:r>
      <w:r>
        <w:rPr>
          <w:spacing w:val="-4"/>
        </w:rPr>
        <w:t>следует</w:t>
      </w:r>
      <w:r>
        <w:rPr>
          <w:spacing w:val="61"/>
        </w:rPr>
        <w:t> </w:t>
      </w:r>
      <w:r>
        <w:rPr>
          <w:spacing w:val="-4"/>
        </w:rPr>
        <w:t>применять  </w:t>
      </w:r>
      <w:r>
        <w:rPr/>
        <w:t>асбестоцементные листы по </w:t>
      </w:r>
      <w:r>
        <w:rPr>
          <w:color w:val="0000ED"/>
          <w:u w:val="single" w:color="0000ED"/>
        </w:rPr>
        <w:t>ГОСТ </w:t>
      </w:r>
      <w:r>
        <w:rPr>
          <w:color w:val="0000ED"/>
          <w:spacing w:val="-5"/>
          <w:u w:val="single" w:color="0000ED"/>
        </w:rPr>
        <w:t>18124</w:t>
      </w:r>
      <w:r>
        <w:rPr>
          <w:color w:val="0000ED"/>
          <w:spacing w:val="-5"/>
        </w:rPr>
        <w:t> </w:t>
      </w:r>
      <w:r>
        <w:rPr>
          <w:spacing w:val="-8"/>
        </w:rPr>
        <w:t>толщиной </w:t>
      </w:r>
      <w:r>
        <w:rPr>
          <w:spacing w:val="-3"/>
        </w:rPr>
        <w:t>10 </w:t>
      </w:r>
      <w:r>
        <w:rPr>
          <w:spacing w:val="-7"/>
        </w:rPr>
        <w:t>или </w:t>
      </w:r>
      <w:r>
        <w:rPr>
          <w:spacing w:val="-3"/>
        </w:rPr>
        <w:t>12</w:t>
      </w:r>
      <w:r>
        <w:rPr>
          <w:spacing w:val="-16"/>
        </w:rPr>
        <w:t> </w:t>
      </w:r>
      <w:r>
        <w:rPr>
          <w:spacing w:val="-4"/>
        </w:rPr>
        <w:t>мм.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528"/>
      </w:pPr>
      <w:r>
        <w:rPr/>
        <w:t>Толщина образца с негорючей основой должна составлять не более 60 мм.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6" w:lineRule="auto"/>
        <w:ind w:left="102" w:right="1367" w:firstLine="426"/>
        <w:jc w:val="both"/>
      </w:pPr>
      <w:r>
        <w:rPr/>
        <w:t>В тех </w:t>
      </w:r>
      <w:r>
        <w:rPr>
          <w:spacing w:val="-4"/>
        </w:rPr>
        <w:t>случаях,</w:t>
      </w:r>
      <w:r>
        <w:rPr>
          <w:spacing w:val="61"/>
        </w:rPr>
        <w:t> </w:t>
      </w:r>
      <w:r>
        <w:rPr>
          <w:spacing w:val="-5"/>
        </w:rPr>
        <w:t>когда </w:t>
      </w:r>
      <w:r>
        <w:rPr/>
        <w:t>техническая </w:t>
      </w:r>
      <w:r>
        <w:rPr>
          <w:spacing w:val="-3"/>
        </w:rPr>
        <w:t>документация не </w:t>
      </w:r>
      <w:r>
        <w:rPr>
          <w:spacing w:val="-4"/>
        </w:rPr>
        <w:t>предусматривает использование </w:t>
      </w:r>
      <w:r>
        <w:rPr>
          <w:spacing w:val="-6"/>
        </w:rPr>
        <w:t>материала </w:t>
      </w:r>
      <w:r>
        <w:rPr/>
        <w:t>по </w:t>
      </w:r>
      <w:r>
        <w:rPr>
          <w:spacing w:val="-5"/>
        </w:rPr>
        <w:t>негорючему  </w:t>
      </w:r>
      <w:r>
        <w:rPr>
          <w:spacing w:val="-4"/>
        </w:rPr>
        <w:t>основанию,  </w:t>
      </w:r>
      <w:r>
        <w:rPr/>
        <w:t>образцы  </w:t>
      </w:r>
      <w:r>
        <w:rPr>
          <w:spacing w:val="-5"/>
        </w:rPr>
        <w:t>изготавливают </w:t>
      </w:r>
      <w:r>
        <w:rPr/>
        <w:t>с </w:t>
      </w:r>
      <w:r>
        <w:rPr>
          <w:spacing w:val="-3"/>
        </w:rPr>
        <w:t>основой </w:t>
      </w:r>
      <w:r>
        <w:rPr/>
        <w:t>и </w:t>
      </w:r>
      <w:r>
        <w:rPr>
          <w:spacing w:val="-5"/>
        </w:rPr>
        <w:t>креплением, </w:t>
      </w:r>
      <w:r>
        <w:rPr>
          <w:spacing w:val="-3"/>
        </w:rPr>
        <w:t>соответствующими </w:t>
      </w:r>
      <w:r>
        <w:rPr>
          <w:spacing w:val="-4"/>
        </w:rPr>
        <w:t>реальным условиям</w:t>
      </w:r>
      <w:r>
        <w:rPr>
          <w:spacing w:val="6"/>
        </w:rPr>
        <w:t> </w:t>
      </w:r>
      <w:r>
        <w:rPr>
          <w:spacing w:val="-5"/>
        </w:rPr>
        <w:t>применения.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66" w:val="left" w:leader="none"/>
        </w:tabs>
        <w:spacing w:line="256" w:lineRule="auto" w:before="0" w:after="0"/>
        <w:ind w:left="102" w:right="1359" w:firstLine="340"/>
        <w:jc w:val="both"/>
        <w:rPr>
          <w:sz w:val="25"/>
        </w:rPr>
      </w:pPr>
      <w:r>
        <w:rPr>
          <w:spacing w:val="-3"/>
          <w:sz w:val="25"/>
        </w:rPr>
        <w:t>Кровельные </w:t>
      </w:r>
      <w:r>
        <w:rPr>
          <w:sz w:val="25"/>
        </w:rPr>
        <w:t>мастики, а </w:t>
      </w:r>
      <w:r>
        <w:rPr>
          <w:spacing w:val="-3"/>
          <w:sz w:val="25"/>
        </w:rPr>
        <w:t>также </w:t>
      </w:r>
      <w:r>
        <w:rPr>
          <w:sz w:val="25"/>
        </w:rPr>
        <w:t>мастичные покрытия </w:t>
      </w:r>
      <w:r>
        <w:rPr>
          <w:spacing w:val="-6"/>
          <w:sz w:val="25"/>
        </w:rPr>
        <w:t>пола </w:t>
      </w:r>
      <w:r>
        <w:rPr>
          <w:spacing w:val="-4"/>
          <w:sz w:val="25"/>
        </w:rPr>
        <w:t>следует  </w:t>
      </w:r>
      <w:r>
        <w:rPr>
          <w:spacing w:val="-3"/>
          <w:sz w:val="25"/>
        </w:rPr>
        <w:t>наносить на </w:t>
      </w:r>
      <w:r>
        <w:rPr>
          <w:sz w:val="25"/>
        </w:rPr>
        <w:t>основу в соответствии с технической </w:t>
      </w:r>
      <w:r>
        <w:rPr>
          <w:spacing w:val="-3"/>
          <w:sz w:val="25"/>
        </w:rPr>
        <w:t>документацией,  но  не </w:t>
      </w:r>
      <w:r>
        <w:rPr>
          <w:spacing w:val="-5"/>
          <w:sz w:val="25"/>
        </w:rPr>
        <w:t>менее, </w:t>
      </w:r>
      <w:r>
        <w:rPr>
          <w:sz w:val="25"/>
        </w:rPr>
        <w:t>чем в четыре </w:t>
      </w:r>
      <w:r>
        <w:rPr>
          <w:spacing w:val="-3"/>
          <w:sz w:val="25"/>
        </w:rPr>
        <w:t>слоя, при </w:t>
      </w:r>
      <w:r>
        <w:rPr>
          <w:sz w:val="25"/>
        </w:rPr>
        <w:t>этом </w:t>
      </w:r>
      <w:r>
        <w:rPr>
          <w:spacing w:val="-4"/>
          <w:sz w:val="25"/>
        </w:rPr>
        <w:t>расход</w:t>
      </w:r>
      <w:r>
        <w:rPr>
          <w:spacing w:val="61"/>
          <w:sz w:val="25"/>
        </w:rPr>
        <w:t> </w:t>
      </w:r>
      <w:r>
        <w:rPr>
          <w:spacing w:val="-6"/>
          <w:sz w:val="25"/>
        </w:rPr>
        <w:t>материала </w:t>
      </w:r>
      <w:r>
        <w:rPr>
          <w:spacing w:val="-3"/>
          <w:sz w:val="25"/>
        </w:rPr>
        <w:t>при </w:t>
      </w:r>
      <w:r>
        <w:rPr>
          <w:spacing w:val="-4"/>
          <w:sz w:val="25"/>
        </w:rPr>
        <w:t>нанесении </w:t>
      </w:r>
      <w:r>
        <w:rPr>
          <w:spacing w:val="-3"/>
          <w:sz w:val="25"/>
        </w:rPr>
        <w:t>на </w:t>
      </w:r>
      <w:r>
        <w:rPr>
          <w:sz w:val="25"/>
        </w:rPr>
        <w:t>основу </w:t>
      </w:r>
      <w:r>
        <w:rPr>
          <w:spacing w:val="-4"/>
          <w:sz w:val="25"/>
        </w:rPr>
        <w:t>каждого</w:t>
      </w:r>
      <w:r>
        <w:rPr>
          <w:spacing w:val="61"/>
          <w:sz w:val="25"/>
        </w:rPr>
        <w:t> </w:t>
      </w:r>
      <w:r>
        <w:rPr>
          <w:spacing w:val="-3"/>
          <w:sz w:val="25"/>
        </w:rPr>
        <w:t>слоя </w:t>
      </w:r>
      <w:r>
        <w:rPr>
          <w:spacing w:val="-7"/>
          <w:sz w:val="25"/>
        </w:rPr>
        <w:t>должен </w:t>
      </w:r>
      <w:r>
        <w:rPr>
          <w:sz w:val="25"/>
        </w:rPr>
        <w:t>соответствовать </w:t>
      </w:r>
      <w:r>
        <w:rPr>
          <w:spacing w:val="-4"/>
          <w:sz w:val="25"/>
        </w:rPr>
        <w:t>принятому  </w:t>
      </w:r>
      <w:r>
        <w:rPr>
          <w:sz w:val="25"/>
        </w:rPr>
        <w:t>в технической </w:t>
      </w:r>
      <w:r>
        <w:rPr>
          <w:spacing w:val="-3"/>
          <w:sz w:val="25"/>
        </w:rPr>
        <w:t>документации.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6" w:lineRule="auto" w:before="1"/>
        <w:ind w:left="102" w:right="1367" w:firstLine="426"/>
        <w:jc w:val="both"/>
      </w:pPr>
      <w:r>
        <w:rPr/>
        <w:t>Образцы полов, применяемых с лакокрасочными покрытиями, следует изготавливать с этими покрытиями, нанесенными в четыре слоя.</w:t>
      </w:r>
    </w:p>
    <w:p>
      <w:pPr>
        <w:spacing w:after="0" w:line="256" w:lineRule="auto"/>
        <w:jc w:val="both"/>
        <w:sectPr>
          <w:pgSz w:w="11900" w:h="16840"/>
          <w:pgMar w:top="1080" w:bottom="280" w:left="600" w:right="560"/>
        </w:sectPr>
      </w:pPr>
    </w:p>
    <w:p>
      <w:pPr>
        <w:pStyle w:val="ListParagraph"/>
        <w:numPr>
          <w:ilvl w:val="1"/>
          <w:numId w:val="2"/>
        </w:numPr>
        <w:tabs>
          <w:tab w:pos="897" w:val="left" w:leader="none"/>
        </w:tabs>
        <w:spacing w:line="256" w:lineRule="auto" w:before="69" w:after="0"/>
        <w:ind w:left="102" w:right="1359" w:firstLine="340"/>
        <w:jc w:val="both"/>
        <w:rPr>
          <w:sz w:val="25"/>
        </w:rPr>
      </w:pPr>
      <w:r>
        <w:rPr>
          <w:sz w:val="25"/>
        </w:rPr>
        <w:t>Образцы </w:t>
      </w:r>
      <w:r>
        <w:rPr>
          <w:spacing w:val="-4"/>
          <w:sz w:val="25"/>
        </w:rPr>
        <w:t>кондиционируют </w:t>
      </w:r>
      <w:r>
        <w:rPr>
          <w:spacing w:val="-3"/>
          <w:sz w:val="25"/>
        </w:rPr>
        <w:t>при </w:t>
      </w:r>
      <w:r>
        <w:rPr>
          <w:spacing w:val="-4"/>
          <w:sz w:val="25"/>
        </w:rPr>
        <w:t>температуре </w:t>
      </w:r>
      <w:r>
        <w:rPr>
          <w:spacing w:val="-3"/>
          <w:sz w:val="25"/>
        </w:rPr>
        <w:t>(20±5)°С </w:t>
      </w:r>
      <w:r>
        <w:rPr>
          <w:sz w:val="25"/>
        </w:rPr>
        <w:t>и </w:t>
      </w:r>
      <w:r>
        <w:rPr>
          <w:spacing w:val="-3"/>
          <w:sz w:val="25"/>
        </w:rPr>
        <w:t>относительной </w:t>
      </w:r>
      <w:r>
        <w:rPr>
          <w:spacing w:val="-5"/>
          <w:sz w:val="25"/>
        </w:rPr>
        <w:t>влажности </w:t>
      </w:r>
      <w:r>
        <w:rPr>
          <w:spacing w:val="-4"/>
          <w:sz w:val="25"/>
        </w:rPr>
        <w:t>(65±5) </w:t>
      </w:r>
      <w:r>
        <w:rPr>
          <w:sz w:val="25"/>
        </w:rPr>
        <w:t>% </w:t>
      </w:r>
      <w:r>
        <w:rPr>
          <w:spacing w:val="-3"/>
          <w:sz w:val="25"/>
        </w:rPr>
        <w:t>не </w:t>
      </w:r>
      <w:r>
        <w:rPr>
          <w:spacing w:val="-5"/>
          <w:sz w:val="25"/>
        </w:rPr>
        <w:t>менее </w:t>
      </w:r>
      <w:r>
        <w:rPr>
          <w:spacing w:val="-3"/>
          <w:sz w:val="25"/>
        </w:rPr>
        <w:t>72</w:t>
      </w:r>
      <w:r>
        <w:rPr>
          <w:spacing w:val="-19"/>
          <w:sz w:val="25"/>
        </w:rPr>
        <w:t> </w:t>
      </w:r>
      <w:r>
        <w:rPr>
          <w:sz w:val="25"/>
        </w:rPr>
        <w:t>ч.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0" w:after="0"/>
        <w:ind w:left="443" w:right="0" w:hanging="342"/>
        <w:jc w:val="left"/>
      </w:pPr>
      <w:r>
        <w:rPr/>
        <w:t>Оборудование </w:t>
      </w:r>
      <w:r>
        <w:rPr>
          <w:spacing w:val="-3"/>
        </w:rPr>
        <w:t>для</w:t>
      </w:r>
      <w:r>
        <w:rPr>
          <w:spacing w:val="3"/>
        </w:rPr>
        <w:t> </w:t>
      </w:r>
      <w:r>
        <w:rPr/>
        <w:t>испытания</w:t>
      </w:r>
    </w:p>
    <w:p>
      <w:pPr>
        <w:pStyle w:val="BodyText"/>
        <w:rPr>
          <w:b/>
          <w:sz w:val="46"/>
        </w:rPr>
      </w:pPr>
    </w:p>
    <w:p>
      <w:pPr>
        <w:pStyle w:val="ListParagraph"/>
        <w:numPr>
          <w:ilvl w:val="1"/>
          <w:numId w:val="2"/>
        </w:numPr>
        <w:tabs>
          <w:tab w:pos="1026" w:val="left" w:leader="none"/>
        </w:tabs>
        <w:spacing w:line="256" w:lineRule="auto" w:before="376" w:after="0"/>
        <w:ind w:left="102" w:right="1359" w:firstLine="340"/>
        <w:jc w:val="both"/>
        <w:rPr>
          <w:sz w:val="25"/>
        </w:rPr>
      </w:pPr>
      <w:r>
        <w:rPr>
          <w:spacing w:val="-4"/>
          <w:sz w:val="25"/>
        </w:rPr>
        <w:t>Схема </w:t>
      </w:r>
      <w:r>
        <w:rPr>
          <w:sz w:val="25"/>
        </w:rPr>
        <w:t>установки </w:t>
      </w:r>
      <w:r>
        <w:rPr>
          <w:spacing w:val="-3"/>
          <w:sz w:val="25"/>
        </w:rPr>
        <w:t>для </w:t>
      </w:r>
      <w:r>
        <w:rPr>
          <w:sz w:val="25"/>
        </w:rPr>
        <w:t>испытаний </w:t>
      </w:r>
      <w:r>
        <w:rPr>
          <w:spacing w:val="-3"/>
          <w:sz w:val="25"/>
        </w:rPr>
        <w:t>на распространение </w:t>
      </w:r>
      <w:r>
        <w:rPr>
          <w:spacing w:val="-6"/>
          <w:sz w:val="25"/>
        </w:rPr>
        <w:t>пламени </w:t>
      </w:r>
      <w:r>
        <w:rPr>
          <w:spacing w:val="-4"/>
          <w:sz w:val="25"/>
        </w:rPr>
        <w:t>приведена </w:t>
      </w:r>
      <w:r>
        <w:rPr>
          <w:spacing w:val="-3"/>
          <w:sz w:val="25"/>
        </w:rPr>
        <w:t>на </w:t>
      </w:r>
      <w:r>
        <w:rPr>
          <w:sz w:val="25"/>
        </w:rPr>
        <w:t>рисунке</w:t>
      </w:r>
      <w:r>
        <w:rPr>
          <w:spacing w:val="-16"/>
          <w:sz w:val="25"/>
        </w:rPr>
        <w:t> </w:t>
      </w:r>
      <w:r>
        <w:rPr>
          <w:spacing w:val="-3"/>
          <w:sz w:val="25"/>
        </w:rPr>
        <w:t>1.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528"/>
      </w:pPr>
      <w:r>
        <w:rPr/>
        <w:t>Установка состоит из следующих основных частей: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40" w:lineRule="auto" w:before="0" w:after="0"/>
        <w:ind w:left="733" w:right="0" w:hanging="291"/>
        <w:jc w:val="left"/>
        <w:rPr>
          <w:sz w:val="25"/>
        </w:rPr>
      </w:pPr>
      <w:r>
        <w:rPr>
          <w:spacing w:val="-3"/>
          <w:sz w:val="25"/>
        </w:rPr>
        <w:t>испытательная камера </w:t>
      </w:r>
      <w:r>
        <w:rPr>
          <w:sz w:val="25"/>
        </w:rPr>
        <w:t>с </w:t>
      </w:r>
      <w:r>
        <w:rPr>
          <w:spacing w:val="-3"/>
          <w:sz w:val="25"/>
        </w:rPr>
        <w:t>дымоходом </w:t>
      </w:r>
      <w:r>
        <w:rPr>
          <w:sz w:val="25"/>
        </w:rPr>
        <w:t>и </w:t>
      </w:r>
      <w:r>
        <w:rPr>
          <w:spacing w:val="-3"/>
          <w:sz w:val="25"/>
        </w:rPr>
        <w:t>вытяжным</w:t>
      </w:r>
      <w:r>
        <w:rPr>
          <w:spacing w:val="-1"/>
          <w:sz w:val="25"/>
        </w:rPr>
        <w:t> </w:t>
      </w:r>
      <w:r>
        <w:rPr>
          <w:spacing w:val="-3"/>
          <w:sz w:val="25"/>
        </w:rPr>
        <w:t>зонтом;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40" w:lineRule="auto" w:before="0" w:after="0"/>
        <w:ind w:left="733" w:right="0" w:hanging="291"/>
        <w:jc w:val="left"/>
        <w:rPr>
          <w:sz w:val="25"/>
        </w:rPr>
      </w:pPr>
      <w:r>
        <w:rPr>
          <w:sz w:val="25"/>
        </w:rPr>
        <w:t>источник </w:t>
      </w:r>
      <w:r>
        <w:rPr>
          <w:spacing w:val="-4"/>
          <w:sz w:val="25"/>
        </w:rPr>
        <w:t>лучистого </w:t>
      </w:r>
      <w:r>
        <w:rPr>
          <w:spacing w:val="-5"/>
          <w:sz w:val="25"/>
        </w:rPr>
        <w:t>теплового </w:t>
      </w:r>
      <w:r>
        <w:rPr>
          <w:sz w:val="25"/>
        </w:rPr>
        <w:t>потока </w:t>
      </w:r>
      <w:r>
        <w:rPr>
          <w:spacing w:val="-4"/>
          <w:sz w:val="25"/>
        </w:rPr>
        <w:t>(радиационная</w:t>
      </w:r>
      <w:r>
        <w:rPr>
          <w:spacing w:val="3"/>
          <w:sz w:val="25"/>
        </w:rPr>
        <w:t> </w:t>
      </w:r>
      <w:r>
        <w:rPr>
          <w:spacing w:val="-4"/>
          <w:sz w:val="25"/>
        </w:rPr>
        <w:t>панель);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40" w:lineRule="auto" w:before="0" w:after="0"/>
        <w:ind w:left="733" w:right="0" w:hanging="291"/>
        <w:jc w:val="left"/>
        <w:rPr>
          <w:sz w:val="25"/>
        </w:rPr>
      </w:pPr>
      <w:r>
        <w:rPr>
          <w:sz w:val="25"/>
        </w:rPr>
        <w:t>источник </w:t>
      </w:r>
      <w:r>
        <w:rPr>
          <w:spacing w:val="-7"/>
          <w:sz w:val="25"/>
        </w:rPr>
        <w:t>зажигания </w:t>
      </w:r>
      <w:r>
        <w:rPr>
          <w:spacing w:val="-4"/>
          <w:sz w:val="25"/>
        </w:rPr>
        <w:t>(газовая</w:t>
      </w:r>
      <w:r>
        <w:rPr>
          <w:spacing w:val="8"/>
          <w:sz w:val="25"/>
        </w:rPr>
        <w:t> </w:t>
      </w:r>
      <w:r>
        <w:rPr>
          <w:spacing w:val="-5"/>
          <w:sz w:val="25"/>
        </w:rPr>
        <w:t>горелка);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32" w:val="left" w:leader="none"/>
        </w:tabs>
        <w:spacing w:line="256" w:lineRule="auto" w:before="0" w:after="0"/>
        <w:ind w:left="102" w:right="1366" w:firstLine="340"/>
        <w:jc w:val="both"/>
        <w:rPr>
          <w:sz w:val="25"/>
        </w:rPr>
      </w:pPr>
      <w:r>
        <w:rPr>
          <w:spacing w:val="-6"/>
          <w:sz w:val="25"/>
        </w:rPr>
        <w:t>держатель </w:t>
      </w:r>
      <w:r>
        <w:rPr>
          <w:sz w:val="25"/>
        </w:rPr>
        <w:t>образца и устройство </w:t>
      </w:r>
      <w:r>
        <w:rPr>
          <w:spacing w:val="-3"/>
          <w:sz w:val="25"/>
        </w:rPr>
        <w:t>для введения </w:t>
      </w:r>
      <w:r>
        <w:rPr>
          <w:spacing w:val="-6"/>
          <w:sz w:val="25"/>
        </w:rPr>
        <w:t>держателя </w:t>
      </w:r>
      <w:r>
        <w:rPr>
          <w:sz w:val="25"/>
        </w:rPr>
        <w:t>в </w:t>
      </w:r>
      <w:r>
        <w:rPr>
          <w:spacing w:val="-3"/>
          <w:sz w:val="25"/>
        </w:rPr>
        <w:t>испытательную камеру</w:t>
      </w:r>
      <w:r>
        <w:rPr>
          <w:spacing w:val="-11"/>
          <w:sz w:val="25"/>
        </w:rPr>
        <w:t> </w:t>
      </w:r>
      <w:r>
        <w:rPr>
          <w:spacing w:val="-6"/>
          <w:sz w:val="25"/>
        </w:rPr>
        <w:t>(платформа).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/>
        <w:t>Установку </w:t>
      </w:r>
      <w:r>
        <w:rPr>
          <w:spacing w:val="-4"/>
        </w:rPr>
        <w:t>оборудуют приборами </w:t>
      </w:r>
      <w:r>
        <w:rPr>
          <w:spacing w:val="-3"/>
        </w:rPr>
        <w:t>для регистрации </w:t>
      </w:r>
      <w:r>
        <w:rPr/>
        <w:t>и </w:t>
      </w:r>
      <w:r>
        <w:rPr>
          <w:spacing w:val="-5"/>
        </w:rPr>
        <w:t>измерения  </w:t>
      </w:r>
      <w:r>
        <w:rPr>
          <w:spacing w:val="-4"/>
        </w:rPr>
        <w:t>температуры </w:t>
      </w:r>
      <w:r>
        <w:rPr/>
        <w:t>в </w:t>
      </w:r>
      <w:r>
        <w:rPr>
          <w:spacing w:val="-3"/>
        </w:rPr>
        <w:t>испытательной камере </w:t>
      </w:r>
      <w:r>
        <w:rPr/>
        <w:t>и </w:t>
      </w:r>
      <w:r>
        <w:rPr>
          <w:spacing w:val="-3"/>
        </w:rPr>
        <w:t>дымоходе, </w:t>
      </w:r>
      <w:r>
        <w:rPr>
          <w:spacing w:val="-5"/>
        </w:rPr>
        <w:t>величины </w:t>
      </w:r>
      <w:r>
        <w:rPr>
          <w:spacing w:val="-4"/>
        </w:rPr>
        <w:t>поверхностной </w:t>
      </w:r>
      <w:r>
        <w:rPr>
          <w:spacing w:val="-3"/>
        </w:rPr>
        <w:t>плотности </w:t>
      </w:r>
      <w:r>
        <w:rPr>
          <w:spacing w:val="-5"/>
        </w:rPr>
        <w:t>теплового </w:t>
      </w:r>
      <w:r>
        <w:rPr/>
        <w:t>потока, скорости потока </w:t>
      </w:r>
      <w:r>
        <w:rPr>
          <w:spacing w:val="-3"/>
        </w:rPr>
        <w:t>воздуха </w:t>
      </w:r>
      <w:r>
        <w:rPr/>
        <w:t>в</w:t>
      </w:r>
      <w:r>
        <w:rPr>
          <w:spacing w:val="4"/>
        </w:rPr>
        <w:t> </w:t>
      </w:r>
      <w:r>
        <w:rPr>
          <w:spacing w:val="-3"/>
        </w:rPr>
        <w:t>дымоходе.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972" w:val="left" w:leader="none"/>
        </w:tabs>
        <w:spacing w:line="256" w:lineRule="auto" w:before="0" w:after="0"/>
        <w:ind w:left="102" w:right="1367" w:firstLine="340"/>
        <w:jc w:val="both"/>
        <w:rPr>
          <w:sz w:val="25"/>
        </w:rPr>
      </w:pPr>
      <w:r>
        <w:rPr>
          <w:sz w:val="25"/>
        </w:rPr>
        <w:t>Испытательную </w:t>
      </w:r>
      <w:r>
        <w:rPr>
          <w:spacing w:val="-3"/>
          <w:sz w:val="25"/>
        </w:rPr>
        <w:t>камеру </w:t>
      </w:r>
      <w:r>
        <w:rPr>
          <w:sz w:val="25"/>
        </w:rPr>
        <w:t>и </w:t>
      </w:r>
      <w:r>
        <w:rPr>
          <w:spacing w:val="-3"/>
          <w:sz w:val="25"/>
        </w:rPr>
        <w:t>дымоход </w:t>
      </w:r>
      <w:r>
        <w:rPr>
          <w:spacing w:val="-4"/>
          <w:sz w:val="25"/>
        </w:rPr>
        <w:t>(рисунок </w:t>
      </w:r>
      <w:r>
        <w:rPr>
          <w:spacing w:val="-3"/>
          <w:sz w:val="25"/>
        </w:rPr>
        <w:t>1) </w:t>
      </w:r>
      <w:r>
        <w:rPr>
          <w:spacing w:val="-5"/>
          <w:sz w:val="25"/>
        </w:rPr>
        <w:t>изготавливают </w:t>
      </w:r>
      <w:r>
        <w:rPr>
          <w:spacing w:val="-4"/>
          <w:sz w:val="25"/>
        </w:rPr>
        <w:t>из </w:t>
      </w:r>
      <w:r>
        <w:rPr>
          <w:spacing w:val="-3"/>
          <w:sz w:val="25"/>
        </w:rPr>
        <w:t>листовой </w:t>
      </w:r>
      <w:r>
        <w:rPr>
          <w:sz w:val="25"/>
        </w:rPr>
        <w:t>стали </w:t>
      </w:r>
      <w:r>
        <w:rPr>
          <w:spacing w:val="-8"/>
          <w:sz w:val="25"/>
        </w:rPr>
        <w:t>толщиной </w:t>
      </w:r>
      <w:r>
        <w:rPr>
          <w:spacing w:val="-3"/>
          <w:sz w:val="25"/>
        </w:rPr>
        <w:t>от 1,5 </w:t>
      </w:r>
      <w:r>
        <w:rPr>
          <w:sz w:val="25"/>
        </w:rPr>
        <w:t>до 2 </w:t>
      </w:r>
      <w:r>
        <w:rPr>
          <w:spacing w:val="-3"/>
          <w:sz w:val="25"/>
        </w:rPr>
        <w:t>мм </w:t>
      </w:r>
      <w:r>
        <w:rPr>
          <w:sz w:val="25"/>
        </w:rPr>
        <w:t>и </w:t>
      </w:r>
      <w:r>
        <w:rPr>
          <w:spacing w:val="-4"/>
          <w:sz w:val="25"/>
        </w:rPr>
        <w:t>облицовывают изнутри </w:t>
      </w:r>
      <w:r>
        <w:rPr>
          <w:spacing w:val="-5"/>
          <w:sz w:val="25"/>
        </w:rPr>
        <w:t>негорючим </w:t>
      </w:r>
      <w:r>
        <w:rPr>
          <w:spacing w:val="-4"/>
          <w:sz w:val="25"/>
        </w:rPr>
        <w:t>теплоизоляционным </w:t>
      </w:r>
      <w:r>
        <w:rPr>
          <w:spacing w:val="-6"/>
          <w:sz w:val="25"/>
        </w:rPr>
        <w:t>материалом </w:t>
      </w:r>
      <w:r>
        <w:rPr>
          <w:spacing w:val="-8"/>
          <w:sz w:val="25"/>
        </w:rPr>
        <w:t>толщиной </w:t>
      </w:r>
      <w:r>
        <w:rPr>
          <w:spacing w:val="-3"/>
          <w:sz w:val="25"/>
        </w:rPr>
        <w:t>не </w:t>
      </w:r>
      <w:r>
        <w:rPr>
          <w:spacing w:val="-5"/>
          <w:sz w:val="25"/>
        </w:rPr>
        <w:t>менее </w:t>
      </w:r>
      <w:r>
        <w:rPr>
          <w:spacing w:val="-3"/>
          <w:sz w:val="25"/>
        </w:rPr>
        <w:t>10</w:t>
      </w:r>
      <w:r>
        <w:rPr>
          <w:spacing w:val="3"/>
          <w:sz w:val="25"/>
        </w:rPr>
        <w:t> </w:t>
      </w:r>
      <w:r>
        <w:rPr>
          <w:spacing w:val="-4"/>
          <w:sz w:val="25"/>
        </w:rPr>
        <w:t>мм.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/>
        <w:ind w:left="102" w:right="1367" w:firstLine="426"/>
        <w:jc w:val="both"/>
      </w:pPr>
      <w:r>
        <w:rPr/>
        <w:t>Переднюю стенку камеры оборудуют  дверцей со смотровым окном из термостойкого стекла. Размеры смотрового окна должны обеспечивать возможность наблюдения за всей поверхностью образца.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56" w:lineRule="auto" w:before="0" w:after="0"/>
        <w:ind w:left="102" w:right="1360" w:firstLine="340"/>
        <w:jc w:val="both"/>
        <w:rPr>
          <w:sz w:val="25"/>
        </w:rPr>
      </w:pPr>
      <w:r>
        <w:rPr>
          <w:spacing w:val="-4"/>
          <w:sz w:val="25"/>
        </w:rPr>
        <w:t>Дымоход </w:t>
      </w:r>
      <w:r>
        <w:rPr>
          <w:sz w:val="25"/>
        </w:rPr>
        <w:t>соединяется с </w:t>
      </w:r>
      <w:r>
        <w:rPr>
          <w:spacing w:val="-4"/>
          <w:sz w:val="25"/>
        </w:rPr>
        <w:t>камерой</w:t>
      </w:r>
      <w:r>
        <w:rPr>
          <w:spacing w:val="61"/>
          <w:sz w:val="25"/>
        </w:rPr>
        <w:t> </w:t>
      </w:r>
      <w:r>
        <w:rPr>
          <w:spacing w:val="-3"/>
          <w:sz w:val="25"/>
        </w:rPr>
        <w:t>через </w:t>
      </w:r>
      <w:r>
        <w:rPr>
          <w:spacing w:val="-5"/>
          <w:sz w:val="25"/>
        </w:rPr>
        <w:t>проем. </w:t>
      </w:r>
      <w:r>
        <w:rPr>
          <w:spacing w:val="-7"/>
          <w:sz w:val="25"/>
        </w:rPr>
        <w:t>Над </w:t>
      </w:r>
      <w:r>
        <w:rPr>
          <w:spacing w:val="-3"/>
          <w:sz w:val="25"/>
        </w:rPr>
        <w:t>дымоходом </w:t>
      </w:r>
      <w:r>
        <w:rPr>
          <w:spacing w:val="-4"/>
          <w:sz w:val="25"/>
        </w:rPr>
        <w:t>устанавливают </w:t>
      </w:r>
      <w:r>
        <w:rPr>
          <w:spacing w:val="-3"/>
          <w:sz w:val="25"/>
        </w:rPr>
        <w:t>зонт </w:t>
      </w:r>
      <w:r>
        <w:rPr>
          <w:spacing w:val="-4"/>
          <w:sz w:val="25"/>
        </w:rPr>
        <w:t>вытяжной</w:t>
      </w:r>
      <w:r>
        <w:rPr>
          <w:spacing w:val="4"/>
          <w:sz w:val="25"/>
        </w:rPr>
        <w:t> </w:t>
      </w:r>
      <w:r>
        <w:rPr>
          <w:spacing w:val="-4"/>
          <w:sz w:val="25"/>
        </w:rPr>
        <w:t>вентиляции.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>
          <w:spacing w:val="-4"/>
        </w:rPr>
        <w:t>Производительность вытяжного вентилятора </w:t>
      </w:r>
      <w:r>
        <w:rPr>
          <w:spacing w:val="-7"/>
        </w:rPr>
        <w:t>должна </w:t>
      </w:r>
      <w:r>
        <w:rPr/>
        <w:t>составлять </w:t>
      </w:r>
      <w:r>
        <w:rPr>
          <w:spacing w:val="-3"/>
        </w:rPr>
        <w:t>не </w:t>
      </w:r>
      <w:r>
        <w:rPr>
          <w:spacing w:val="-5"/>
        </w:rPr>
        <w:t>менее </w:t>
      </w:r>
      <w:r>
        <w:rPr>
          <w:spacing w:val="-3"/>
        </w:rPr>
        <w:t>0,5 </w:t>
      </w:r>
      <w:r>
        <w:rPr/>
        <w:t>куб.м</w:t>
      </w:r>
      <w:r>
        <w:rPr>
          <w:spacing w:val="-12"/>
        </w:rPr>
        <w:t> </w:t>
      </w:r>
      <w:r>
        <w:rPr/>
        <w:t>/с.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938" w:val="left" w:leader="none"/>
        </w:tabs>
        <w:spacing w:line="240" w:lineRule="auto" w:before="1" w:after="0"/>
        <w:ind w:left="937" w:right="0" w:hanging="410"/>
        <w:jc w:val="left"/>
        <w:rPr>
          <w:sz w:val="25"/>
        </w:rPr>
      </w:pPr>
      <w:r>
        <w:rPr>
          <w:spacing w:val="-4"/>
          <w:sz w:val="25"/>
        </w:rPr>
        <w:t>Радиационная </w:t>
      </w:r>
      <w:r>
        <w:rPr>
          <w:spacing w:val="-6"/>
          <w:sz w:val="25"/>
        </w:rPr>
        <w:t>панель </w:t>
      </w:r>
      <w:r>
        <w:rPr>
          <w:spacing w:val="-5"/>
          <w:sz w:val="25"/>
        </w:rPr>
        <w:t>имеет </w:t>
      </w:r>
      <w:r>
        <w:rPr>
          <w:spacing w:val="-6"/>
          <w:sz w:val="25"/>
        </w:rPr>
        <w:t>следующие</w:t>
      </w:r>
      <w:r>
        <w:rPr>
          <w:spacing w:val="13"/>
          <w:sz w:val="25"/>
        </w:rPr>
        <w:t> </w:t>
      </w:r>
      <w:r>
        <w:rPr>
          <w:spacing w:val="-4"/>
          <w:sz w:val="25"/>
        </w:rPr>
        <w:t>размеры: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09"/>
        <w:rPr>
          <w:rFonts w:ascii="Courier New" w:hAnsi="Courier New"/>
        </w:rPr>
      </w:pPr>
      <w:r>
        <w:rPr>
          <w:rFonts w:ascii="Courier New" w:hAnsi="Courier New"/>
        </w:rPr>
        <w:t>длина........................................(450±10)</w:t>
      </w:r>
      <w:r>
        <w:rPr>
          <w:rFonts w:ascii="Courier New" w:hAnsi="Courier New"/>
          <w:spacing w:val="137"/>
        </w:rPr>
        <w:t> </w:t>
      </w:r>
      <w:r>
        <w:rPr>
          <w:rFonts w:ascii="Courier New" w:hAnsi="Courier New"/>
        </w:rPr>
        <w:t>мм;</w:t>
      </w:r>
    </w:p>
    <w:p>
      <w:pPr>
        <w:pStyle w:val="BodyText"/>
        <w:spacing w:before="2"/>
        <w:rPr>
          <w:rFonts w:ascii="Courier New"/>
          <w:sz w:val="29"/>
        </w:rPr>
      </w:pPr>
    </w:p>
    <w:p>
      <w:pPr>
        <w:pStyle w:val="BodyText"/>
        <w:ind w:left="409"/>
        <w:rPr>
          <w:rFonts w:ascii="Courier New" w:hAnsi="Courier New"/>
        </w:rPr>
      </w:pPr>
      <w:r>
        <w:rPr>
          <w:rFonts w:ascii="Courier New" w:hAnsi="Courier New"/>
        </w:rPr>
        <w:t>ширина.......................................(300±10)</w:t>
      </w:r>
      <w:r>
        <w:rPr>
          <w:rFonts w:ascii="Courier New" w:hAnsi="Courier New"/>
          <w:spacing w:val="137"/>
        </w:rPr>
        <w:t> </w:t>
      </w:r>
      <w:r>
        <w:rPr>
          <w:rFonts w:ascii="Courier New" w:hAnsi="Courier New"/>
        </w:rPr>
        <w:t>мм.</w:t>
      </w:r>
    </w:p>
    <w:p>
      <w:pPr>
        <w:spacing w:after="0"/>
        <w:rPr>
          <w:rFonts w:ascii="Courier New" w:hAnsi="Courier New"/>
        </w:rPr>
        <w:sectPr>
          <w:pgSz w:w="11900" w:h="16840"/>
          <w:pgMar w:top="620" w:bottom="280" w:left="600" w:right="560"/>
        </w:sectPr>
      </w:pPr>
    </w:p>
    <w:p>
      <w:pPr>
        <w:pStyle w:val="BodyText"/>
        <w:spacing w:line="256" w:lineRule="auto" w:before="74"/>
        <w:ind w:left="102" w:right="1382" w:firstLine="255"/>
      </w:pPr>
      <w:r>
        <w:rPr/>
        <w:t>Электрическая </w:t>
      </w:r>
      <w:r>
        <w:rPr>
          <w:spacing w:val="-5"/>
        </w:rPr>
        <w:t>мощность </w:t>
      </w:r>
      <w:r>
        <w:rPr>
          <w:spacing w:val="-4"/>
        </w:rPr>
        <w:t>радиационной</w:t>
      </w:r>
      <w:r>
        <w:rPr>
          <w:spacing w:val="61"/>
        </w:rPr>
        <w:t> </w:t>
      </w:r>
      <w:r>
        <w:rPr>
          <w:spacing w:val="-6"/>
        </w:rPr>
        <w:t>панели </w:t>
      </w:r>
      <w:r>
        <w:rPr>
          <w:spacing w:val="-7"/>
        </w:rPr>
        <w:t>должна  </w:t>
      </w:r>
      <w:r>
        <w:rPr/>
        <w:t>составлять  </w:t>
      </w:r>
      <w:r>
        <w:rPr>
          <w:spacing w:val="-3"/>
        </w:rPr>
        <w:t>не </w:t>
      </w:r>
      <w:r>
        <w:rPr>
          <w:spacing w:val="-5"/>
        </w:rPr>
        <w:t>менее </w:t>
      </w:r>
      <w:r>
        <w:rPr/>
        <w:t>8</w:t>
      </w:r>
      <w:r>
        <w:rPr>
          <w:spacing w:val="-11"/>
        </w:rPr>
        <w:t> </w:t>
      </w:r>
      <w:r>
        <w:rPr/>
        <w:t>кВт.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285" w:val="left" w:leader="none"/>
          <w:tab w:pos="2468" w:val="left" w:leader="none"/>
          <w:tab w:pos="4384" w:val="left" w:leader="none"/>
          <w:tab w:pos="5447" w:val="left" w:leader="none"/>
          <w:tab w:pos="6699" w:val="left" w:leader="none"/>
          <w:tab w:pos="7166" w:val="left" w:leader="none"/>
          <w:tab w:pos="7531" w:val="left" w:leader="none"/>
        </w:tabs>
        <w:spacing w:line="256" w:lineRule="auto"/>
        <w:ind w:left="102" w:right="1382" w:firstLine="426"/>
      </w:pPr>
      <w:r>
        <w:rPr>
          <w:spacing w:val="-7"/>
        </w:rPr>
        <w:t>Угол</w:t>
        <w:tab/>
      </w:r>
      <w:r>
        <w:rPr>
          <w:spacing w:val="-4"/>
        </w:rPr>
        <w:t>наклона</w:t>
        <w:tab/>
        <w:t>радиационной</w:t>
        <w:tab/>
      </w:r>
      <w:r>
        <w:rPr>
          <w:spacing w:val="-6"/>
        </w:rPr>
        <w:t>панели</w:t>
        <w:tab/>
      </w:r>
      <w:r>
        <w:rPr>
          <w:spacing w:val="-4"/>
        </w:rPr>
        <w:t>(рисунок</w:t>
        <w:tab/>
      </w:r>
      <w:r>
        <w:rPr>
          <w:spacing w:val="-3"/>
        </w:rPr>
        <w:t>2)</w:t>
        <w:tab/>
      </w:r>
      <w:r>
        <w:rPr/>
        <w:t>к</w:t>
        <w:tab/>
      </w:r>
      <w:r>
        <w:rPr>
          <w:spacing w:val="-6"/>
        </w:rPr>
        <w:t>горизонтальной </w:t>
      </w:r>
      <w:r>
        <w:rPr/>
        <w:t>плоскости </w:t>
      </w:r>
      <w:r>
        <w:rPr>
          <w:spacing w:val="-7"/>
        </w:rPr>
        <w:t>должен </w:t>
      </w:r>
      <w:r>
        <w:rPr/>
        <w:t>составлять</w:t>
      </w:r>
      <w:r>
        <w:rPr>
          <w:spacing w:val="-4"/>
        </w:rPr>
        <w:t> </w:t>
      </w:r>
      <w:r>
        <w:rPr>
          <w:spacing w:val="-3"/>
        </w:rPr>
        <w:t>(30±5)°.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56" w:lineRule="auto" w:before="0" w:after="0"/>
        <w:ind w:left="102" w:right="1359" w:firstLine="340"/>
        <w:jc w:val="both"/>
        <w:rPr>
          <w:sz w:val="25"/>
        </w:rPr>
      </w:pPr>
      <w:r>
        <w:rPr>
          <w:sz w:val="25"/>
        </w:rPr>
        <w:t>Источником </w:t>
      </w:r>
      <w:r>
        <w:rPr>
          <w:spacing w:val="-7"/>
          <w:sz w:val="25"/>
        </w:rPr>
        <w:t>зажигания </w:t>
      </w:r>
      <w:r>
        <w:rPr>
          <w:sz w:val="25"/>
        </w:rPr>
        <w:t>является </w:t>
      </w:r>
      <w:r>
        <w:rPr>
          <w:spacing w:val="-4"/>
          <w:sz w:val="25"/>
        </w:rPr>
        <w:t>газовая </w:t>
      </w:r>
      <w:r>
        <w:rPr>
          <w:spacing w:val="-5"/>
          <w:sz w:val="25"/>
        </w:rPr>
        <w:t>горелка </w:t>
      </w:r>
      <w:r>
        <w:rPr>
          <w:sz w:val="25"/>
        </w:rPr>
        <w:t>с </w:t>
      </w:r>
      <w:r>
        <w:rPr>
          <w:spacing w:val="-4"/>
          <w:sz w:val="25"/>
        </w:rPr>
        <w:t>диаметром выходного </w:t>
      </w:r>
      <w:r>
        <w:rPr>
          <w:sz w:val="25"/>
        </w:rPr>
        <w:t>отверстия </w:t>
      </w:r>
      <w:r>
        <w:rPr>
          <w:spacing w:val="-4"/>
          <w:sz w:val="25"/>
        </w:rPr>
        <w:t>(1,0±0,1)</w:t>
      </w:r>
      <w:r>
        <w:rPr>
          <w:spacing w:val="61"/>
          <w:sz w:val="25"/>
        </w:rPr>
        <w:t> </w:t>
      </w:r>
      <w:r>
        <w:rPr>
          <w:spacing w:val="-4"/>
          <w:sz w:val="25"/>
        </w:rPr>
        <w:t>мм,  обеспечивающая  </w:t>
      </w:r>
      <w:r>
        <w:rPr>
          <w:spacing w:val="-7"/>
          <w:sz w:val="25"/>
        </w:rPr>
        <w:t>формирование факела </w:t>
      </w:r>
      <w:r>
        <w:rPr>
          <w:spacing w:val="-6"/>
          <w:sz w:val="25"/>
        </w:rPr>
        <w:t>пламени </w:t>
      </w:r>
      <w:r>
        <w:rPr>
          <w:spacing w:val="-5"/>
          <w:sz w:val="25"/>
        </w:rPr>
        <w:t>длиной </w:t>
      </w:r>
      <w:r>
        <w:rPr>
          <w:spacing w:val="-3"/>
          <w:sz w:val="25"/>
        </w:rPr>
        <w:t>от 40 </w:t>
      </w:r>
      <w:r>
        <w:rPr>
          <w:sz w:val="25"/>
        </w:rPr>
        <w:t>до50 </w:t>
      </w:r>
      <w:r>
        <w:rPr>
          <w:spacing w:val="-4"/>
          <w:sz w:val="25"/>
        </w:rPr>
        <w:t>мм. </w:t>
      </w:r>
      <w:r>
        <w:rPr>
          <w:sz w:val="25"/>
        </w:rPr>
        <w:t>Конструкция </w:t>
      </w:r>
      <w:r>
        <w:rPr>
          <w:spacing w:val="-5"/>
          <w:sz w:val="25"/>
        </w:rPr>
        <w:t>горелки </w:t>
      </w:r>
      <w:r>
        <w:rPr>
          <w:spacing w:val="-7"/>
          <w:sz w:val="25"/>
        </w:rPr>
        <w:t>должна </w:t>
      </w:r>
      <w:r>
        <w:rPr>
          <w:sz w:val="25"/>
        </w:rPr>
        <w:t>обеспечивать </w:t>
      </w:r>
      <w:r>
        <w:rPr>
          <w:spacing w:val="-4"/>
          <w:sz w:val="25"/>
        </w:rPr>
        <w:t>возможность </w:t>
      </w:r>
      <w:r>
        <w:rPr>
          <w:spacing w:val="-3"/>
          <w:sz w:val="25"/>
        </w:rPr>
        <w:t>ее </w:t>
      </w:r>
      <w:r>
        <w:rPr>
          <w:spacing w:val="-7"/>
          <w:sz w:val="25"/>
        </w:rPr>
        <w:t>вращения </w:t>
      </w:r>
      <w:r>
        <w:rPr>
          <w:spacing w:val="-3"/>
          <w:sz w:val="25"/>
        </w:rPr>
        <w:t>относительно </w:t>
      </w:r>
      <w:r>
        <w:rPr>
          <w:spacing w:val="-5"/>
          <w:sz w:val="25"/>
        </w:rPr>
        <w:t>горизонтальной </w:t>
      </w:r>
      <w:r>
        <w:rPr>
          <w:sz w:val="25"/>
        </w:rPr>
        <w:t>оси. </w:t>
      </w:r>
      <w:r>
        <w:rPr>
          <w:spacing w:val="-7"/>
          <w:sz w:val="25"/>
        </w:rPr>
        <w:t>При </w:t>
      </w:r>
      <w:r>
        <w:rPr>
          <w:sz w:val="25"/>
        </w:rPr>
        <w:t>испытании </w:t>
      </w:r>
      <w:r>
        <w:rPr>
          <w:spacing w:val="-6"/>
          <w:sz w:val="25"/>
        </w:rPr>
        <w:t>пламя </w:t>
      </w:r>
      <w:r>
        <w:rPr>
          <w:spacing w:val="-4"/>
          <w:sz w:val="25"/>
        </w:rPr>
        <w:t>газовой </w:t>
      </w:r>
      <w:r>
        <w:rPr>
          <w:spacing w:val="-5"/>
          <w:sz w:val="25"/>
        </w:rPr>
        <w:t>горелки </w:t>
      </w:r>
      <w:r>
        <w:rPr>
          <w:spacing w:val="-7"/>
          <w:sz w:val="25"/>
        </w:rPr>
        <w:t>должно </w:t>
      </w:r>
      <w:r>
        <w:rPr>
          <w:sz w:val="25"/>
        </w:rPr>
        <w:t>касаться точки </w:t>
      </w:r>
      <w:r>
        <w:rPr>
          <w:spacing w:val="-5"/>
          <w:sz w:val="25"/>
        </w:rPr>
        <w:t>"ноль" </w:t>
      </w:r>
      <w:r>
        <w:rPr>
          <w:spacing w:val="-4"/>
          <w:sz w:val="25"/>
        </w:rPr>
        <w:t>("0")</w:t>
      </w:r>
      <w:r>
        <w:rPr>
          <w:spacing w:val="61"/>
          <w:sz w:val="25"/>
        </w:rPr>
        <w:t> </w:t>
      </w:r>
      <w:r>
        <w:rPr>
          <w:spacing w:val="-4"/>
          <w:sz w:val="25"/>
        </w:rPr>
        <w:t>продольной </w:t>
      </w:r>
      <w:r>
        <w:rPr>
          <w:sz w:val="25"/>
        </w:rPr>
        <w:t>оси образца </w:t>
      </w:r>
      <w:r>
        <w:rPr>
          <w:spacing w:val="-4"/>
          <w:sz w:val="25"/>
        </w:rPr>
        <w:t>(рисунок</w:t>
      </w:r>
      <w:r>
        <w:rPr>
          <w:spacing w:val="-2"/>
          <w:sz w:val="25"/>
        </w:rPr>
        <w:t> </w:t>
      </w:r>
      <w:r>
        <w:rPr>
          <w:sz w:val="25"/>
        </w:rPr>
        <w:t>2).</w:t>
      </w:r>
    </w:p>
    <w:p>
      <w:pPr>
        <w:pStyle w:val="BodyText"/>
        <w:rPr>
          <w:sz w:val="29"/>
        </w:rPr>
      </w:pPr>
    </w:p>
    <w:p>
      <w:pPr>
        <w:pStyle w:val="Heading3"/>
      </w:pPr>
      <w:r>
        <w:rPr/>
        <w:t>Рисунок 1 -Установка для испытаний на распространение пламени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ind w:left="102"/>
      </w:pPr>
      <w:r>
        <w:rPr/>
        <w:t>Размеры даны справочно в мм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484277</wp:posOffset>
            </wp:positionH>
            <wp:positionV relativeFrom="paragraph">
              <wp:posOffset>243208</wp:posOffset>
            </wp:positionV>
            <wp:extent cx="5080855" cy="470458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855" cy="470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00" w:h="16840"/>
          <w:pgMar w:top="820" w:bottom="280" w:left="600" w:right="560"/>
        </w:sectPr>
      </w:pPr>
    </w:p>
    <w:p>
      <w:pPr>
        <w:pStyle w:val="BodyText"/>
        <w:ind w:left="231"/>
        <w:rPr>
          <w:sz w:val="20"/>
        </w:rPr>
      </w:pPr>
      <w:r>
        <w:rPr>
          <w:sz w:val="20"/>
        </w:rPr>
        <w:drawing>
          <wp:inline distT="0" distB="0" distL="0" distR="0">
            <wp:extent cx="3020795" cy="477316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795" cy="477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97"/>
        <w:ind w:left="102" w:right="1460"/>
      </w:pPr>
      <w:r>
        <w:rPr/>
        <w:t>1 - </w:t>
      </w:r>
      <w:r>
        <w:rPr>
          <w:spacing w:val="-3"/>
        </w:rPr>
        <w:t>испытательная </w:t>
      </w:r>
      <w:r>
        <w:rPr>
          <w:spacing w:val="-4"/>
        </w:rPr>
        <w:t>камера; </w:t>
      </w:r>
      <w:r>
        <w:rPr/>
        <w:t>2 - </w:t>
      </w:r>
      <w:r>
        <w:rPr>
          <w:spacing w:val="-7"/>
        </w:rPr>
        <w:t>платформа; </w:t>
      </w:r>
      <w:r>
        <w:rPr/>
        <w:t>3 - </w:t>
      </w:r>
      <w:r>
        <w:rPr>
          <w:spacing w:val="-6"/>
        </w:rPr>
        <w:t>держатель  </w:t>
      </w:r>
      <w:r>
        <w:rPr/>
        <w:t>образца; 4 - образец; 5 - дымоход; 6 - </w:t>
      </w:r>
      <w:r>
        <w:rPr>
          <w:spacing w:val="-4"/>
        </w:rPr>
        <w:t>вытяжной </w:t>
      </w:r>
      <w:r>
        <w:rPr/>
        <w:t>зонт; 7 - </w:t>
      </w:r>
      <w:r>
        <w:rPr>
          <w:spacing w:val="-5"/>
        </w:rPr>
        <w:t>термопара; </w:t>
      </w:r>
      <w:r>
        <w:rPr/>
        <w:t>8 - </w:t>
      </w:r>
      <w:r>
        <w:rPr>
          <w:spacing w:val="-4"/>
        </w:rPr>
        <w:t>радиационная</w:t>
      </w:r>
      <w:r>
        <w:rPr>
          <w:spacing w:val="29"/>
        </w:rPr>
        <w:t> </w:t>
      </w:r>
      <w:r>
        <w:rPr>
          <w:spacing w:val="-5"/>
        </w:rPr>
        <w:t>панель;</w:t>
      </w:r>
    </w:p>
    <w:p>
      <w:pPr>
        <w:pStyle w:val="BodyText"/>
        <w:spacing w:line="286" w:lineRule="exact"/>
        <w:ind w:left="102"/>
      </w:pPr>
      <w:r>
        <w:rPr/>
        <w:t>9 - газовая горелка; 10 - дверца со смотровым окном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02"/>
      </w:pPr>
      <w:r>
        <w:rPr/>
        <w:t>Рисунок 1 -Установка для испытаний на распространение пламени</w:t>
      </w:r>
    </w:p>
    <w:p>
      <w:pPr>
        <w:pStyle w:val="BodyText"/>
        <w:spacing w:before="4"/>
        <w:rPr>
          <w:sz w:val="31"/>
        </w:rPr>
      </w:pPr>
    </w:p>
    <w:p>
      <w:pPr>
        <w:pStyle w:val="Heading3"/>
        <w:spacing w:line="237" w:lineRule="auto" w:before="1"/>
        <w:ind w:right="1359"/>
      </w:pPr>
      <w:r>
        <w:rPr/>
        <w:t>Рисунок 2 -Схема взаимного расположения радиационной панели, образца и газовой горелки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446225</wp:posOffset>
            </wp:positionH>
            <wp:positionV relativeFrom="paragraph">
              <wp:posOffset>152925</wp:posOffset>
            </wp:positionV>
            <wp:extent cx="6589197" cy="270662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197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00" w:h="16840"/>
          <w:pgMar w:top="880" w:bottom="280" w:left="600" w:right="560"/>
        </w:sectPr>
      </w:pPr>
    </w:p>
    <w:p>
      <w:pPr>
        <w:pStyle w:val="BodyText"/>
        <w:spacing w:line="47" w:lineRule="exact"/>
        <w:ind w:left="328"/>
        <w:rPr>
          <w:sz w:val="4"/>
        </w:rPr>
      </w:pPr>
      <w:r>
        <w:rPr>
          <w:position w:val="0"/>
          <w:sz w:val="4"/>
        </w:rPr>
        <w:drawing>
          <wp:inline distT="0" distB="0" distL="0" distR="0">
            <wp:extent cx="4076907" cy="3000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907" cy="3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4"/>
        </w:rPr>
      </w: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spacing w:before="97"/>
        <w:ind w:left="102"/>
      </w:pPr>
      <w:r>
        <w:rPr/>
        <w:t>1 -держатель; 2 -образец; 3 -радиационная панель; 4 -газовая горелка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6" w:lineRule="auto"/>
        <w:ind w:left="102" w:right="1359"/>
      </w:pPr>
      <w:r>
        <w:rPr/>
        <w:t>Рисунок 2 -Схема взаимного расположения радиационной панели, образца и газовой горелки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56" w:lineRule="auto" w:before="239" w:after="0"/>
        <w:ind w:left="102" w:right="1357" w:firstLine="255"/>
        <w:jc w:val="both"/>
        <w:rPr>
          <w:sz w:val="25"/>
        </w:rPr>
      </w:pPr>
      <w:r>
        <w:rPr>
          <w:spacing w:val="-8"/>
          <w:sz w:val="25"/>
        </w:rPr>
        <w:t>Платформу </w:t>
      </w:r>
      <w:r>
        <w:rPr>
          <w:spacing w:val="-3"/>
          <w:sz w:val="25"/>
        </w:rPr>
        <w:t>для </w:t>
      </w:r>
      <w:r>
        <w:rPr>
          <w:spacing w:val="-7"/>
          <w:sz w:val="25"/>
        </w:rPr>
        <w:t>размещения </w:t>
      </w:r>
      <w:r>
        <w:rPr>
          <w:spacing w:val="-6"/>
          <w:sz w:val="25"/>
        </w:rPr>
        <w:t>держателя </w:t>
      </w:r>
      <w:r>
        <w:rPr>
          <w:sz w:val="25"/>
        </w:rPr>
        <w:t>образца </w:t>
      </w:r>
      <w:r>
        <w:rPr>
          <w:spacing w:val="-5"/>
          <w:sz w:val="25"/>
        </w:rPr>
        <w:t>изготавливают </w:t>
      </w:r>
      <w:r>
        <w:rPr>
          <w:spacing w:val="-4"/>
          <w:sz w:val="25"/>
        </w:rPr>
        <w:t>из </w:t>
      </w:r>
      <w:r>
        <w:rPr>
          <w:spacing w:val="-6"/>
          <w:sz w:val="25"/>
        </w:rPr>
        <w:t>жаропрочной </w:t>
      </w:r>
      <w:r>
        <w:rPr>
          <w:spacing w:val="-7"/>
          <w:sz w:val="25"/>
        </w:rPr>
        <w:t>или </w:t>
      </w:r>
      <w:r>
        <w:rPr>
          <w:spacing w:val="-8"/>
          <w:sz w:val="25"/>
        </w:rPr>
        <w:t>нержавеющей </w:t>
      </w:r>
      <w:r>
        <w:rPr>
          <w:spacing w:val="-3"/>
          <w:sz w:val="25"/>
        </w:rPr>
        <w:t>стали. </w:t>
      </w:r>
      <w:r>
        <w:rPr>
          <w:spacing w:val="-8"/>
          <w:sz w:val="25"/>
        </w:rPr>
        <w:t>Платформу </w:t>
      </w:r>
      <w:r>
        <w:rPr>
          <w:spacing w:val="-4"/>
          <w:sz w:val="25"/>
        </w:rPr>
        <w:t>устанавливают </w:t>
      </w:r>
      <w:r>
        <w:rPr>
          <w:spacing w:val="-3"/>
          <w:sz w:val="25"/>
        </w:rPr>
        <w:t>на </w:t>
      </w:r>
      <w:r>
        <w:rPr>
          <w:spacing w:val="-7"/>
          <w:sz w:val="25"/>
        </w:rPr>
        <w:t>направляющих </w:t>
      </w:r>
      <w:r>
        <w:rPr>
          <w:sz w:val="25"/>
        </w:rPr>
        <w:t>в </w:t>
      </w:r>
      <w:r>
        <w:rPr>
          <w:spacing w:val="-7"/>
          <w:sz w:val="25"/>
        </w:rPr>
        <w:t>нижней </w:t>
      </w:r>
      <w:r>
        <w:rPr>
          <w:sz w:val="25"/>
        </w:rPr>
        <w:t>части </w:t>
      </w:r>
      <w:r>
        <w:rPr>
          <w:spacing w:val="-3"/>
          <w:sz w:val="25"/>
        </w:rPr>
        <w:t>камеры вдоль ее </w:t>
      </w:r>
      <w:r>
        <w:rPr>
          <w:spacing w:val="-4"/>
          <w:sz w:val="25"/>
        </w:rPr>
        <w:t>продольной </w:t>
      </w:r>
      <w:r>
        <w:rPr>
          <w:sz w:val="25"/>
        </w:rPr>
        <w:t>оси. </w:t>
      </w:r>
      <w:r>
        <w:rPr>
          <w:spacing w:val="-7"/>
          <w:sz w:val="25"/>
        </w:rPr>
        <w:t>По </w:t>
      </w:r>
      <w:r>
        <w:rPr>
          <w:sz w:val="25"/>
        </w:rPr>
        <w:t>всему </w:t>
      </w:r>
      <w:r>
        <w:rPr>
          <w:spacing w:val="-5"/>
          <w:sz w:val="25"/>
        </w:rPr>
        <w:t>периметру </w:t>
      </w:r>
      <w:r>
        <w:rPr>
          <w:spacing w:val="-3"/>
          <w:sz w:val="25"/>
        </w:rPr>
        <w:t>камеры </w:t>
      </w:r>
      <w:r>
        <w:rPr>
          <w:spacing w:val="-6"/>
          <w:sz w:val="25"/>
        </w:rPr>
        <w:t>между </w:t>
      </w:r>
      <w:r>
        <w:rPr>
          <w:spacing w:val="-3"/>
          <w:sz w:val="25"/>
        </w:rPr>
        <w:t>ее </w:t>
      </w:r>
      <w:r>
        <w:rPr>
          <w:sz w:val="25"/>
        </w:rPr>
        <w:t>стенками и </w:t>
      </w:r>
      <w:r>
        <w:rPr>
          <w:spacing w:val="-3"/>
          <w:sz w:val="25"/>
        </w:rPr>
        <w:t>краями </w:t>
      </w:r>
      <w:r>
        <w:rPr>
          <w:spacing w:val="-7"/>
          <w:sz w:val="25"/>
        </w:rPr>
        <w:t>платформы  </w:t>
      </w:r>
      <w:r>
        <w:rPr>
          <w:spacing w:val="-4"/>
          <w:sz w:val="25"/>
        </w:rPr>
        <w:t>следует </w:t>
      </w:r>
      <w:r>
        <w:rPr>
          <w:sz w:val="25"/>
        </w:rPr>
        <w:t>обеспечить зазор </w:t>
      </w:r>
      <w:r>
        <w:rPr>
          <w:spacing w:val="-6"/>
          <w:sz w:val="25"/>
        </w:rPr>
        <w:t>общей площадью </w:t>
      </w:r>
      <w:r>
        <w:rPr>
          <w:spacing w:val="-5"/>
          <w:sz w:val="25"/>
        </w:rPr>
        <w:t>(0,24±0,04)</w:t>
      </w:r>
      <w:r>
        <w:rPr>
          <w:sz w:val="25"/>
        </w:rPr>
        <w:t> кв.м.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6" w:lineRule="auto"/>
        <w:ind w:left="102" w:right="1359" w:firstLine="426"/>
      </w:pPr>
      <w:r>
        <w:rPr/>
        <w:t>Расстояние от экспонируемой поверхности образца до потолка камеры должно составлять (710±10) мм.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938" w:val="left" w:leader="none"/>
        </w:tabs>
        <w:spacing w:line="256" w:lineRule="auto" w:before="0" w:after="0"/>
        <w:ind w:left="102" w:right="1359" w:firstLine="340"/>
        <w:jc w:val="both"/>
        <w:rPr>
          <w:sz w:val="25"/>
        </w:rPr>
      </w:pPr>
      <w:r>
        <w:rPr>
          <w:spacing w:val="-7"/>
          <w:sz w:val="25"/>
        </w:rPr>
        <w:t>Держатель </w:t>
      </w:r>
      <w:r>
        <w:rPr>
          <w:sz w:val="25"/>
        </w:rPr>
        <w:t>образца </w:t>
      </w:r>
      <w:r>
        <w:rPr>
          <w:spacing w:val="-5"/>
          <w:sz w:val="25"/>
        </w:rPr>
        <w:t>изготавливают </w:t>
      </w:r>
      <w:r>
        <w:rPr>
          <w:spacing w:val="-4"/>
          <w:sz w:val="25"/>
        </w:rPr>
        <w:t>из</w:t>
      </w:r>
      <w:r>
        <w:rPr>
          <w:spacing w:val="61"/>
          <w:sz w:val="25"/>
        </w:rPr>
        <w:t> </w:t>
      </w:r>
      <w:r>
        <w:rPr>
          <w:spacing w:val="-6"/>
          <w:sz w:val="25"/>
        </w:rPr>
        <w:t>жаропрочной </w:t>
      </w:r>
      <w:r>
        <w:rPr>
          <w:sz w:val="25"/>
        </w:rPr>
        <w:t>стали </w:t>
      </w:r>
      <w:r>
        <w:rPr>
          <w:spacing w:val="-8"/>
          <w:sz w:val="25"/>
        </w:rPr>
        <w:t>толщиной </w:t>
      </w:r>
      <w:r>
        <w:rPr>
          <w:spacing w:val="-4"/>
          <w:sz w:val="25"/>
        </w:rPr>
        <w:t>(2,0±0,5) </w:t>
      </w:r>
      <w:r>
        <w:rPr>
          <w:spacing w:val="-3"/>
          <w:sz w:val="25"/>
        </w:rPr>
        <w:t>мм </w:t>
      </w:r>
      <w:r>
        <w:rPr>
          <w:sz w:val="25"/>
        </w:rPr>
        <w:t>и </w:t>
      </w:r>
      <w:r>
        <w:rPr>
          <w:spacing w:val="-6"/>
          <w:sz w:val="25"/>
        </w:rPr>
        <w:t>оснащают </w:t>
      </w:r>
      <w:r>
        <w:rPr>
          <w:spacing w:val="-5"/>
          <w:sz w:val="25"/>
        </w:rPr>
        <w:t>приспособлениями  </w:t>
      </w:r>
      <w:r>
        <w:rPr>
          <w:spacing w:val="-3"/>
          <w:sz w:val="25"/>
        </w:rPr>
        <w:t>для  </w:t>
      </w:r>
      <w:r>
        <w:rPr>
          <w:spacing w:val="-5"/>
          <w:sz w:val="25"/>
        </w:rPr>
        <w:t>крепления  </w:t>
      </w:r>
      <w:r>
        <w:rPr>
          <w:sz w:val="25"/>
        </w:rPr>
        <w:t>образца </w:t>
      </w:r>
      <w:r>
        <w:rPr>
          <w:spacing w:val="-4"/>
          <w:sz w:val="25"/>
        </w:rPr>
        <w:t>(рисунок </w:t>
      </w:r>
      <w:r>
        <w:rPr>
          <w:sz w:val="25"/>
        </w:rPr>
        <w:t>3).</w:t>
      </w:r>
    </w:p>
    <w:p>
      <w:pPr>
        <w:pStyle w:val="BodyText"/>
        <w:spacing w:before="3"/>
        <w:rPr>
          <w:sz w:val="29"/>
        </w:rPr>
      </w:pPr>
    </w:p>
    <w:p>
      <w:pPr>
        <w:pStyle w:val="Heading3"/>
      </w:pPr>
      <w:r>
        <w:rPr/>
        <w:t>Рисунок 3 -Держатель образца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446225</wp:posOffset>
            </wp:positionH>
            <wp:positionV relativeFrom="paragraph">
              <wp:posOffset>218145</wp:posOffset>
            </wp:positionV>
            <wp:extent cx="5541406" cy="416052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406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511" w:lineRule="auto" w:before="102"/>
        <w:ind w:left="102" w:right="5221"/>
      </w:pPr>
      <w:r>
        <w:rPr/>
        <w:t>1- держатель; 2 -крепежные элементы Рисунок 3 -Держатель образца</w:t>
      </w:r>
    </w:p>
    <w:p>
      <w:pPr>
        <w:spacing w:after="0" w:line="511" w:lineRule="auto"/>
        <w:sectPr>
          <w:pgSz w:w="11900" w:h="16840"/>
          <w:pgMar w:top="560" w:bottom="280" w:left="600" w:right="560"/>
        </w:sectPr>
      </w:pPr>
    </w:p>
    <w:p>
      <w:pPr>
        <w:pStyle w:val="ListParagraph"/>
        <w:numPr>
          <w:ilvl w:val="1"/>
          <w:numId w:val="2"/>
        </w:numPr>
        <w:tabs>
          <w:tab w:pos="1011" w:val="left" w:leader="none"/>
        </w:tabs>
        <w:spacing w:line="256" w:lineRule="auto" w:before="67" w:after="0"/>
        <w:ind w:left="102" w:right="1359" w:firstLine="340"/>
        <w:jc w:val="both"/>
        <w:rPr>
          <w:sz w:val="25"/>
        </w:rPr>
      </w:pPr>
      <w:r>
        <w:rPr>
          <w:spacing w:val="-6"/>
          <w:sz w:val="25"/>
        </w:rPr>
        <w:t>Для </w:t>
      </w:r>
      <w:r>
        <w:rPr>
          <w:spacing w:val="-5"/>
          <w:sz w:val="25"/>
        </w:rPr>
        <w:t>измерения </w:t>
      </w:r>
      <w:r>
        <w:rPr>
          <w:spacing w:val="-4"/>
          <w:sz w:val="25"/>
        </w:rPr>
        <w:t>температуры </w:t>
      </w:r>
      <w:r>
        <w:rPr>
          <w:sz w:val="25"/>
        </w:rPr>
        <w:t>в </w:t>
      </w:r>
      <w:r>
        <w:rPr>
          <w:spacing w:val="-3"/>
          <w:sz w:val="25"/>
        </w:rPr>
        <w:t>камере </w:t>
      </w:r>
      <w:r>
        <w:rPr>
          <w:spacing w:val="-4"/>
          <w:sz w:val="25"/>
        </w:rPr>
        <w:t>(рисунок </w:t>
      </w:r>
      <w:r>
        <w:rPr>
          <w:spacing w:val="-3"/>
          <w:sz w:val="25"/>
        </w:rPr>
        <w:t>1) используют </w:t>
      </w:r>
      <w:r>
        <w:rPr>
          <w:sz w:val="25"/>
        </w:rPr>
        <w:t>термоэлектрический </w:t>
      </w:r>
      <w:r>
        <w:rPr>
          <w:spacing w:val="-4"/>
          <w:sz w:val="25"/>
        </w:rPr>
        <w:t>преобразователь </w:t>
      </w:r>
      <w:r>
        <w:rPr>
          <w:sz w:val="25"/>
        </w:rPr>
        <w:t>по</w:t>
      </w:r>
      <w:r>
        <w:rPr>
          <w:color w:val="0000ED"/>
          <w:sz w:val="25"/>
        </w:rPr>
        <w:t> </w:t>
      </w:r>
      <w:r>
        <w:rPr>
          <w:color w:val="0000ED"/>
          <w:sz w:val="25"/>
          <w:u w:val="single" w:color="0000ED"/>
        </w:rPr>
        <w:t>ГОСТ </w:t>
      </w:r>
      <w:hyperlink r:id="rId6">
        <w:r>
          <w:rPr>
            <w:color w:val="0000ED"/>
            <w:spacing w:val="-5"/>
            <w:sz w:val="25"/>
            <w:u w:val="single" w:color="0000ED"/>
          </w:rPr>
          <w:t>3044</w:t>
        </w:r>
        <w:r>
          <w:rPr>
            <w:color w:val="0000ED"/>
            <w:spacing w:val="-5"/>
            <w:sz w:val="25"/>
          </w:rPr>
          <w:t> </w:t>
        </w:r>
        <w:r>
          <w:rPr>
            <w:sz w:val="25"/>
          </w:rPr>
          <w:t>с </w:t>
        </w:r>
        <w:r>
          <w:rPr>
            <w:spacing w:val="-4"/>
            <w:sz w:val="25"/>
          </w:rPr>
          <w:t>диа</w:t>
        </w:r>
      </w:hyperlink>
      <w:r>
        <w:rPr>
          <w:spacing w:val="-4"/>
          <w:sz w:val="25"/>
        </w:rPr>
        <w:t>пазоном </w:t>
      </w:r>
      <w:r>
        <w:rPr>
          <w:spacing w:val="-5"/>
          <w:sz w:val="25"/>
        </w:rPr>
        <w:t>измерения </w:t>
      </w:r>
      <w:r>
        <w:rPr>
          <w:spacing w:val="-3"/>
          <w:sz w:val="25"/>
        </w:rPr>
        <w:t>от </w:t>
      </w:r>
      <w:r>
        <w:rPr>
          <w:sz w:val="25"/>
        </w:rPr>
        <w:t>0 до </w:t>
      </w:r>
      <w:r>
        <w:rPr>
          <w:spacing w:val="-4"/>
          <w:sz w:val="25"/>
        </w:rPr>
        <w:t>600 </w:t>
      </w:r>
      <w:r>
        <w:rPr>
          <w:sz w:val="25"/>
        </w:rPr>
        <w:t>°С и </w:t>
      </w:r>
      <w:r>
        <w:rPr>
          <w:spacing w:val="-8"/>
          <w:sz w:val="25"/>
        </w:rPr>
        <w:t>толщиной </w:t>
      </w:r>
      <w:r>
        <w:rPr>
          <w:spacing w:val="-3"/>
          <w:sz w:val="25"/>
        </w:rPr>
        <w:t>не </w:t>
      </w:r>
      <w:r>
        <w:rPr>
          <w:spacing w:val="-4"/>
          <w:sz w:val="25"/>
        </w:rPr>
        <w:t>более </w:t>
      </w:r>
      <w:r>
        <w:rPr>
          <w:sz w:val="25"/>
        </w:rPr>
        <w:t>1 </w:t>
      </w:r>
      <w:r>
        <w:rPr>
          <w:spacing w:val="-4"/>
          <w:sz w:val="25"/>
        </w:rPr>
        <w:t>мм.  </w:t>
      </w:r>
      <w:r>
        <w:rPr>
          <w:spacing w:val="-6"/>
          <w:sz w:val="25"/>
        </w:rPr>
        <w:t>Для </w:t>
      </w:r>
      <w:r>
        <w:rPr>
          <w:spacing w:val="-3"/>
          <w:sz w:val="25"/>
        </w:rPr>
        <w:t>регистрации показаний термоэлектрического </w:t>
      </w:r>
      <w:r>
        <w:rPr>
          <w:spacing w:val="-4"/>
          <w:sz w:val="25"/>
        </w:rPr>
        <w:t>преобразователя </w:t>
      </w:r>
      <w:r>
        <w:rPr>
          <w:spacing w:val="-3"/>
          <w:sz w:val="25"/>
        </w:rPr>
        <w:t>используют </w:t>
      </w:r>
      <w:r>
        <w:rPr>
          <w:spacing w:val="-4"/>
          <w:sz w:val="25"/>
        </w:rPr>
        <w:t>приборы </w:t>
      </w:r>
      <w:r>
        <w:rPr>
          <w:sz w:val="25"/>
        </w:rPr>
        <w:t>с  классом точности </w:t>
      </w:r>
      <w:r>
        <w:rPr>
          <w:spacing w:val="-3"/>
          <w:sz w:val="25"/>
        </w:rPr>
        <w:t>не </w:t>
      </w:r>
      <w:r>
        <w:rPr>
          <w:spacing w:val="-4"/>
          <w:sz w:val="25"/>
        </w:rPr>
        <w:t>более</w:t>
      </w:r>
      <w:r>
        <w:rPr>
          <w:spacing w:val="-20"/>
          <w:sz w:val="25"/>
        </w:rPr>
        <w:t> </w:t>
      </w:r>
      <w:r>
        <w:rPr>
          <w:spacing w:val="-4"/>
          <w:sz w:val="25"/>
        </w:rPr>
        <w:t>0,5.</w:t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56" w:lineRule="auto" w:before="251" w:after="0"/>
        <w:ind w:left="102" w:right="1359" w:firstLine="340"/>
        <w:jc w:val="both"/>
        <w:rPr>
          <w:sz w:val="25"/>
        </w:rPr>
      </w:pPr>
      <w:r>
        <w:rPr>
          <w:spacing w:val="-6"/>
          <w:sz w:val="25"/>
        </w:rPr>
        <w:t>Для </w:t>
      </w:r>
      <w:r>
        <w:rPr>
          <w:spacing w:val="-5"/>
          <w:sz w:val="25"/>
        </w:rPr>
        <w:t>измерения </w:t>
      </w:r>
      <w:r>
        <w:rPr>
          <w:spacing w:val="-8"/>
          <w:sz w:val="25"/>
        </w:rPr>
        <w:t>ППТП </w:t>
      </w:r>
      <w:r>
        <w:rPr>
          <w:spacing w:val="-3"/>
          <w:sz w:val="25"/>
        </w:rPr>
        <w:t>используют </w:t>
      </w:r>
      <w:r>
        <w:rPr>
          <w:spacing w:val="-5"/>
          <w:sz w:val="25"/>
        </w:rPr>
        <w:t>водоохлаждаемые </w:t>
      </w:r>
      <w:r>
        <w:rPr>
          <w:spacing w:val="-4"/>
          <w:sz w:val="25"/>
        </w:rPr>
        <w:t>приемники </w:t>
      </w:r>
      <w:r>
        <w:rPr>
          <w:spacing w:val="-5"/>
          <w:sz w:val="25"/>
        </w:rPr>
        <w:t>теплового излучения </w:t>
      </w:r>
      <w:r>
        <w:rPr>
          <w:sz w:val="25"/>
        </w:rPr>
        <w:t>с </w:t>
      </w:r>
      <w:r>
        <w:rPr>
          <w:spacing w:val="-4"/>
          <w:sz w:val="25"/>
        </w:rPr>
        <w:t>диапазоном </w:t>
      </w:r>
      <w:r>
        <w:rPr>
          <w:spacing w:val="-5"/>
          <w:sz w:val="25"/>
        </w:rPr>
        <w:t>измерения </w:t>
      </w:r>
      <w:r>
        <w:rPr>
          <w:spacing w:val="-3"/>
          <w:sz w:val="25"/>
        </w:rPr>
        <w:t>от </w:t>
      </w:r>
      <w:r>
        <w:rPr>
          <w:sz w:val="25"/>
        </w:rPr>
        <w:t>1  до  </w:t>
      </w:r>
      <w:r>
        <w:rPr>
          <w:spacing w:val="-3"/>
          <w:sz w:val="25"/>
        </w:rPr>
        <w:t>15  </w:t>
      </w:r>
      <w:r>
        <w:rPr>
          <w:sz w:val="25"/>
        </w:rPr>
        <w:t>кВт/кв.м. </w:t>
      </w:r>
      <w:r>
        <w:rPr>
          <w:spacing w:val="-6"/>
          <w:sz w:val="25"/>
        </w:rPr>
        <w:t>Погрешность </w:t>
      </w:r>
      <w:r>
        <w:rPr>
          <w:spacing w:val="-5"/>
          <w:sz w:val="25"/>
        </w:rPr>
        <w:t>измерения </w:t>
      </w:r>
      <w:r>
        <w:rPr>
          <w:spacing w:val="-7"/>
          <w:sz w:val="25"/>
        </w:rPr>
        <w:t>должна </w:t>
      </w:r>
      <w:r>
        <w:rPr>
          <w:sz w:val="25"/>
        </w:rPr>
        <w:t>составлять </w:t>
      </w:r>
      <w:r>
        <w:rPr>
          <w:spacing w:val="-3"/>
          <w:sz w:val="25"/>
        </w:rPr>
        <w:t>не </w:t>
      </w:r>
      <w:r>
        <w:rPr>
          <w:spacing w:val="-4"/>
          <w:sz w:val="25"/>
        </w:rPr>
        <w:t>более</w:t>
      </w:r>
      <w:r>
        <w:rPr>
          <w:spacing w:val="15"/>
          <w:sz w:val="25"/>
        </w:rPr>
        <w:t> </w:t>
      </w:r>
      <w:r>
        <w:rPr>
          <w:spacing w:val="-4"/>
          <w:sz w:val="25"/>
        </w:rPr>
        <w:t>8%.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/>
        <w:ind w:left="102" w:right="1359" w:firstLine="511"/>
      </w:pPr>
      <w:r>
        <w:rPr>
          <w:spacing w:val="-6"/>
        </w:rPr>
        <w:t>Для </w:t>
      </w:r>
      <w:r>
        <w:rPr>
          <w:spacing w:val="-3"/>
        </w:rPr>
        <w:t>регистрации показаний </w:t>
      </w:r>
      <w:r>
        <w:rPr>
          <w:spacing w:val="-4"/>
        </w:rPr>
        <w:t>приемника </w:t>
      </w:r>
      <w:r>
        <w:rPr>
          <w:spacing w:val="-5"/>
        </w:rPr>
        <w:t>теплового излучения </w:t>
      </w:r>
      <w:r>
        <w:rPr>
          <w:spacing w:val="-3"/>
        </w:rPr>
        <w:t>используют </w:t>
      </w:r>
      <w:r>
        <w:rPr>
          <w:spacing w:val="-6"/>
        </w:rPr>
        <w:t>регистрирующий </w:t>
      </w:r>
      <w:r>
        <w:rPr>
          <w:spacing w:val="-3"/>
        </w:rPr>
        <w:t>прибор </w:t>
      </w:r>
      <w:r>
        <w:rPr/>
        <w:t>с классом точности </w:t>
      </w:r>
      <w:r>
        <w:rPr>
          <w:spacing w:val="-3"/>
        </w:rPr>
        <w:t>не </w:t>
      </w:r>
      <w:r>
        <w:rPr>
          <w:spacing w:val="-4"/>
        </w:rPr>
        <w:t>более</w:t>
      </w:r>
      <w:r>
        <w:rPr>
          <w:spacing w:val="-6"/>
        </w:rPr>
        <w:t> </w:t>
      </w:r>
      <w:r>
        <w:rPr>
          <w:spacing w:val="-4"/>
        </w:rPr>
        <w:t>0,5.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042" w:val="left" w:leader="none"/>
        </w:tabs>
        <w:spacing w:line="256" w:lineRule="auto" w:before="0" w:after="0"/>
        <w:ind w:left="102" w:right="1359" w:firstLine="340"/>
        <w:jc w:val="both"/>
        <w:rPr>
          <w:sz w:val="25"/>
        </w:rPr>
      </w:pPr>
      <w:r>
        <w:rPr>
          <w:spacing w:val="-6"/>
          <w:sz w:val="25"/>
        </w:rPr>
        <w:t>Для </w:t>
      </w:r>
      <w:r>
        <w:rPr>
          <w:spacing w:val="-5"/>
          <w:sz w:val="25"/>
        </w:rPr>
        <w:t>измерения </w:t>
      </w:r>
      <w:r>
        <w:rPr>
          <w:sz w:val="25"/>
        </w:rPr>
        <w:t>и </w:t>
      </w:r>
      <w:r>
        <w:rPr>
          <w:spacing w:val="-3"/>
          <w:sz w:val="25"/>
        </w:rPr>
        <w:t>регистрации </w:t>
      </w:r>
      <w:r>
        <w:rPr>
          <w:sz w:val="25"/>
        </w:rPr>
        <w:t>скорости потока </w:t>
      </w:r>
      <w:r>
        <w:rPr>
          <w:spacing w:val="-3"/>
          <w:sz w:val="25"/>
        </w:rPr>
        <w:t>воздуха </w:t>
      </w:r>
      <w:r>
        <w:rPr>
          <w:sz w:val="25"/>
        </w:rPr>
        <w:t>в дымоходе </w:t>
      </w:r>
      <w:r>
        <w:rPr>
          <w:spacing w:val="-3"/>
          <w:sz w:val="25"/>
        </w:rPr>
        <w:t>используют </w:t>
      </w:r>
      <w:r>
        <w:rPr>
          <w:spacing w:val="-5"/>
          <w:sz w:val="25"/>
        </w:rPr>
        <w:t>анемометры </w:t>
      </w:r>
      <w:r>
        <w:rPr>
          <w:sz w:val="25"/>
        </w:rPr>
        <w:t>с </w:t>
      </w:r>
      <w:r>
        <w:rPr>
          <w:spacing w:val="-4"/>
          <w:sz w:val="25"/>
        </w:rPr>
        <w:t>диапазоном </w:t>
      </w:r>
      <w:r>
        <w:rPr>
          <w:spacing w:val="-5"/>
          <w:sz w:val="25"/>
        </w:rPr>
        <w:t>измерения </w:t>
      </w:r>
      <w:r>
        <w:rPr>
          <w:spacing w:val="-3"/>
          <w:sz w:val="25"/>
        </w:rPr>
        <w:t>от </w:t>
      </w:r>
      <w:r>
        <w:rPr>
          <w:sz w:val="25"/>
        </w:rPr>
        <w:t>1 до 3 </w:t>
      </w:r>
      <w:r>
        <w:rPr>
          <w:spacing w:val="-3"/>
          <w:sz w:val="25"/>
        </w:rPr>
        <w:t>м/с </w:t>
      </w:r>
      <w:r>
        <w:rPr>
          <w:sz w:val="25"/>
        </w:rPr>
        <w:t>и </w:t>
      </w:r>
      <w:r>
        <w:rPr>
          <w:spacing w:val="-3"/>
          <w:sz w:val="25"/>
        </w:rPr>
        <w:t>основной относительной </w:t>
      </w:r>
      <w:r>
        <w:rPr>
          <w:spacing w:val="-4"/>
          <w:sz w:val="25"/>
        </w:rPr>
        <w:t>погрешностью </w:t>
      </w:r>
      <w:r>
        <w:rPr>
          <w:spacing w:val="-3"/>
          <w:sz w:val="25"/>
        </w:rPr>
        <w:t>не </w:t>
      </w:r>
      <w:r>
        <w:rPr>
          <w:spacing w:val="-4"/>
          <w:sz w:val="25"/>
        </w:rPr>
        <w:t>более</w:t>
      </w:r>
      <w:r>
        <w:rPr>
          <w:spacing w:val="-14"/>
          <w:sz w:val="25"/>
        </w:rPr>
        <w:t> </w:t>
      </w:r>
      <w:r>
        <w:rPr>
          <w:spacing w:val="-5"/>
          <w:sz w:val="25"/>
        </w:rPr>
        <w:t>10%.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44" w:val="left" w:leader="none"/>
        </w:tabs>
        <w:spacing w:line="240" w:lineRule="auto" w:before="1" w:after="0"/>
        <w:ind w:left="443" w:right="0" w:hanging="342"/>
        <w:jc w:val="left"/>
      </w:pPr>
      <w:r>
        <w:rPr/>
        <w:t>Калибровка</w:t>
      </w:r>
      <w:r>
        <w:rPr>
          <w:spacing w:val="-2"/>
        </w:rPr>
        <w:t> </w:t>
      </w:r>
      <w:r>
        <w:rPr/>
        <w:t>установки</w:t>
      </w:r>
    </w:p>
    <w:p>
      <w:pPr>
        <w:pStyle w:val="BodyText"/>
        <w:rPr>
          <w:b/>
          <w:sz w:val="46"/>
        </w:rPr>
      </w:pPr>
    </w:p>
    <w:p>
      <w:pPr>
        <w:pStyle w:val="Heading2"/>
        <w:numPr>
          <w:ilvl w:val="1"/>
          <w:numId w:val="4"/>
        </w:numPr>
        <w:tabs>
          <w:tab w:pos="648" w:val="left" w:leader="none"/>
        </w:tabs>
        <w:spacing w:line="240" w:lineRule="auto" w:before="413" w:after="0"/>
        <w:ind w:left="647" w:right="0" w:hanging="546"/>
        <w:jc w:val="left"/>
      </w:pPr>
      <w:r>
        <w:rPr>
          <w:spacing w:val="2"/>
        </w:rPr>
        <w:t>Общие</w:t>
      </w:r>
      <w:r>
        <w:rPr>
          <w:spacing w:val="3"/>
        </w:rPr>
        <w:t> </w:t>
      </w:r>
      <w:r>
        <w:rPr/>
        <w:t>положения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5"/>
        <w:rPr>
          <w:b/>
          <w:sz w:val="41"/>
        </w:rPr>
      </w:pPr>
    </w:p>
    <w:p>
      <w:pPr>
        <w:pStyle w:val="ListParagraph"/>
        <w:numPr>
          <w:ilvl w:val="2"/>
          <w:numId w:val="4"/>
        </w:numPr>
        <w:tabs>
          <w:tab w:pos="1162" w:val="left" w:leader="none"/>
        </w:tabs>
        <w:spacing w:line="256" w:lineRule="auto" w:before="0" w:after="0"/>
        <w:ind w:left="102" w:right="1359" w:firstLine="340"/>
        <w:jc w:val="both"/>
        <w:rPr>
          <w:sz w:val="25"/>
        </w:rPr>
      </w:pPr>
      <w:r>
        <w:rPr>
          <w:spacing w:val="-6"/>
          <w:sz w:val="25"/>
        </w:rPr>
        <w:t>Цель </w:t>
      </w:r>
      <w:r>
        <w:rPr>
          <w:sz w:val="25"/>
        </w:rPr>
        <w:t>калибровки состоит в </w:t>
      </w:r>
      <w:r>
        <w:rPr>
          <w:spacing w:val="-4"/>
          <w:sz w:val="25"/>
        </w:rPr>
        <w:t>установлении  </w:t>
      </w:r>
      <w:r>
        <w:rPr>
          <w:spacing w:val="-3"/>
          <w:sz w:val="25"/>
        </w:rPr>
        <w:t>требуемых </w:t>
      </w:r>
      <w:r>
        <w:rPr>
          <w:spacing w:val="-5"/>
          <w:sz w:val="25"/>
        </w:rPr>
        <w:t>настоящим </w:t>
      </w:r>
      <w:r>
        <w:rPr>
          <w:sz w:val="25"/>
        </w:rPr>
        <w:t>стандартом </w:t>
      </w:r>
      <w:r>
        <w:rPr>
          <w:spacing w:val="-5"/>
          <w:sz w:val="25"/>
        </w:rPr>
        <w:t>величин </w:t>
      </w:r>
      <w:r>
        <w:rPr>
          <w:spacing w:val="-8"/>
          <w:sz w:val="25"/>
        </w:rPr>
        <w:t>ППТП </w:t>
      </w:r>
      <w:r>
        <w:rPr>
          <w:sz w:val="25"/>
        </w:rPr>
        <w:t>в </w:t>
      </w:r>
      <w:r>
        <w:rPr>
          <w:spacing w:val="-3"/>
          <w:sz w:val="25"/>
        </w:rPr>
        <w:t>контрольных </w:t>
      </w:r>
      <w:r>
        <w:rPr>
          <w:sz w:val="25"/>
        </w:rPr>
        <w:t>точках </w:t>
      </w:r>
      <w:r>
        <w:rPr>
          <w:spacing w:val="-4"/>
          <w:sz w:val="25"/>
        </w:rPr>
        <w:t>калибровочного  </w:t>
      </w:r>
      <w:r>
        <w:rPr>
          <w:sz w:val="25"/>
        </w:rPr>
        <w:t>образца </w:t>
      </w:r>
      <w:r>
        <w:rPr>
          <w:spacing w:val="-4"/>
          <w:sz w:val="25"/>
        </w:rPr>
        <w:t>(рисунок </w:t>
      </w:r>
      <w:r>
        <w:rPr>
          <w:sz w:val="25"/>
        </w:rPr>
        <w:t>4 и </w:t>
      </w:r>
      <w:r>
        <w:rPr>
          <w:spacing w:val="-5"/>
          <w:sz w:val="25"/>
        </w:rPr>
        <w:t>таблица </w:t>
      </w:r>
      <w:r>
        <w:rPr>
          <w:spacing w:val="-3"/>
          <w:sz w:val="25"/>
        </w:rPr>
        <w:t>2) </w:t>
      </w:r>
      <w:r>
        <w:rPr>
          <w:sz w:val="25"/>
        </w:rPr>
        <w:t>и </w:t>
      </w:r>
      <w:r>
        <w:rPr>
          <w:spacing w:val="-4"/>
          <w:sz w:val="25"/>
        </w:rPr>
        <w:t>распределении </w:t>
      </w:r>
      <w:r>
        <w:rPr>
          <w:spacing w:val="-8"/>
          <w:sz w:val="25"/>
        </w:rPr>
        <w:t>ППТП </w:t>
      </w:r>
      <w:r>
        <w:rPr>
          <w:sz w:val="25"/>
        </w:rPr>
        <w:t>по </w:t>
      </w:r>
      <w:r>
        <w:rPr>
          <w:spacing w:val="-3"/>
          <w:sz w:val="25"/>
        </w:rPr>
        <w:t>поверхности </w:t>
      </w:r>
      <w:r>
        <w:rPr>
          <w:sz w:val="25"/>
        </w:rPr>
        <w:t>образца </w:t>
      </w:r>
      <w:r>
        <w:rPr>
          <w:spacing w:val="-3"/>
          <w:sz w:val="25"/>
        </w:rPr>
        <w:t>при </w:t>
      </w:r>
      <w:r>
        <w:rPr>
          <w:sz w:val="25"/>
        </w:rPr>
        <w:t>скорости потока </w:t>
      </w:r>
      <w:r>
        <w:rPr>
          <w:spacing w:val="-3"/>
          <w:sz w:val="25"/>
        </w:rPr>
        <w:t>воздуха </w:t>
      </w:r>
      <w:r>
        <w:rPr>
          <w:sz w:val="25"/>
        </w:rPr>
        <w:t>в дымоходе </w:t>
      </w:r>
      <w:r>
        <w:rPr>
          <w:spacing w:val="-5"/>
          <w:sz w:val="25"/>
        </w:rPr>
        <w:t>(1,22±0,12)</w:t>
      </w:r>
      <w:r>
        <w:rPr>
          <w:spacing w:val="-19"/>
          <w:sz w:val="25"/>
        </w:rPr>
        <w:t> </w:t>
      </w:r>
      <w:r>
        <w:rPr>
          <w:sz w:val="25"/>
        </w:rPr>
        <w:t>м/с.</w:t>
      </w:r>
    </w:p>
    <w:p>
      <w:pPr>
        <w:pStyle w:val="BodyText"/>
        <w:rPr>
          <w:sz w:val="28"/>
        </w:rPr>
      </w:pPr>
    </w:p>
    <w:p>
      <w:pPr>
        <w:pStyle w:val="BodyText"/>
        <w:spacing w:before="237"/>
        <w:ind w:left="102"/>
      </w:pPr>
      <w:r>
        <w:rPr/>
        <w:t>Таблица 2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5"/>
        <w:gridCol w:w="4609"/>
      </w:tblGrid>
      <w:tr>
        <w:trPr>
          <w:trHeight w:val="922" w:hRule="atLeast"/>
        </w:trPr>
        <w:tc>
          <w:tcPr>
            <w:tcW w:w="4575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0"/>
              <w:rPr>
                <w:sz w:val="25"/>
              </w:rPr>
            </w:pPr>
            <w:r>
              <w:rPr>
                <w:sz w:val="25"/>
              </w:rPr>
              <w:t>Контрольная точка</w:t>
            </w:r>
          </w:p>
        </w:tc>
        <w:tc>
          <w:tcPr>
            <w:tcW w:w="4609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6"/>
              <w:rPr>
                <w:sz w:val="25"/>
              </w:rPr>
            </w:pPr>
            <w:r>
              <w:rPr>
                <w:sz w:val="25"/>
              </w:rPr>
              <w:t>ППТП, кВт/кв.м</w:t>
            </w:r>
          </w:p>
        </w:tc>
      </w:tr>
      <w:tr>
        <w:trPr>
          <w:trHeight w:val="631" w:hRule="atLeast"/>
        </w:trPr>
        <w:tc>
          <w:tcPr>
            <w:tcW w:w="4575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79" w:lineRule="exact" w:before="1"/>
              <w:ind w:left="160"/>
              <w:rPr>
                <w:sz w:val="25"/>
              </w:rPr>
            </w:pPr>
            <w:r>
              <w:rPr>
                <w:sz w:val="25"/>
              </w:rPr>
              <w:t>L1</w:t>
            </w:r>
          </w:p>
        </w:tc>
        <w:tc>
          <w:tcPr>
            <w:tcW w:w="4609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79" w:lineRule="exact" w:before="1"/>
              <w:ind w:left="166"/>
              <w:rPr>
                <w:sz w:val="25"/>
              </w:rPr>
            </w:pPr>
            <w:r>
              <w:rPr>
                <w:sz w:val="25"/>
              </w:rPr>
              <w:t>9,1±0,8</w:t>
            </w:r>
          </w:p>
        </w:tc>
      </w:tr>
      <w:tr>
        <w:trPr>
          <w:trHeight w:val="306" w:hRule="atLeast"/>
        </w:trPr>
        <w:tc>
          <w:tcPr>
            <w:tcW w:w="4575" w:type="dxa"/>
            <w:tcBorders>
              <w:top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79" w:lineRule="exact" w:before="7"/>
              <w:ind w:left="160"/>
              <w:rPr>
                <w:sz w:val="25"/>
              </w:rPr>
            </w:pPr>
            <w:r>
              <w:rPr>
                <w:sz w:val="25"/>
              </w:rPr>
              <w:t>L2</w:t>
            </w:r>
          </w:p>
        </w:tc>
        <w:tc>
          <w:tcPr>
            <w:tcW w:w="4609" w:type="dxa"/>
            <w:tcBorders>
              <w:top w:val="nil"/>
              <w:left w:val="double" w:sz="3" w:space="0" w:color="000000"/>
              <w:bottom w:val="nil"/>
            </w:tcBorders>
          </w:tcPr>
          <w:p>
            <w:pPr>
              <w:pStyle w:val="TableParagraph"/>
              <w:spacing w:line="279" w:lineRule="exact" w:before="7"/>
              <w:ind w:left="166"/>
              <w:rPr>
                <w:sz w:val="25"/>
              </w:rPr>
            </w:pPr>
            <w:r>
              <w:rPr>
                <w:sz w:val="25"/>
              </w:rPr>
              <w:t>5,0±0,4</w:t>
            </w:r>
          </w:p>
        </w:tc>
      </w:tr>
      <w:tr>
        <w:trPr>
          <w:trHeight w:val="598" w:hRule="atLeast"/>
        </w:trPr>
        <w:tc>
          <w:tcPr>
            <w:tcW w:w="4575" w:type="dxa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spacing w:before="7"/>
              <w:ind w:left="160"/>
              <w:rPr>
                <w:sz w:val="25"/>
              </w:rPr>
            </w:pPr>
            <w:r>
              <w:rPr>
                <w:sz w:val="25"/>
              </w:rPr>
              <w:t>L3</w:t>
            </w:r>
          </w:p>
        </w:tc>
        <w:tc>
          <w:tcPr>
            <w:tcW w:w="4609" w:type="dxa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before="7"/>
              <w:ind w:left="166"/>
              <w:rPr>
                <w:sz w:val="25"/>
              </w:rPr>
            </w:pPr>
            <w:r>
              <w:rPr>
                <w:sz w:val="25"/>
              </w:rPr>
              <w:t>2,4±0,2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4"/>
        </w:numPr>
        <w:tabs>
          <w:tab w:pos="1429" w:val="left" w:leader="none"/>
        </w:tabs>
        <w:spacing w:line="256" w:lineRule="auto" w:before="97" w:after="0"/>
        <w:ind w:left="102" w:right="1367" w:firstLine="340"/>
        <w:jc w:val="both"/>
        <w:rPr>
          <w:sz w:val="25"/>
        </w:rPr>
      </w:pPr>
      <w:r>
        <w:rPr>
          <w:spacing w:val="-3"/>
          <w:sz w:val="25"/>
        </w:rPr>
        <w:t>Калибровку проводят на </w:t>
      </w:r>
      <w:r>
        <w:rPr>
          <w:sz w:val="25"/>
        </w:rPr>
        <w:t>образце, </w:t>
      </w:r>
      <w:r>
        <w:rPr>
          <w:spacing w:val="-5"/>
          <w:sz w:val="25"/>
        </w:rPr>
        <w:t>изготовленном </w:t>
      </w:r>
      <w:r>
        <w:rPr>
          <w:spacing w:val="-4"/>
          <w:sz w:val="25"/>
        </w:rPr>
        <w:t>из </w:t>
      </w:r>
      <w:r>
        <w:rPr>
          <w:sz w:val="25"/>
        </w:rPr>
        <w:t>асбестоцементных </w:t>
      </w:r>
      <w:r>
        <w:rPr>
          <w:spacing w:val="-3"/>
          <w:sz w:val="25"/>
        </w:rPr>
        <w:t>листов </w:t>
      </w:r>
      <w:r>
        <w:rPr>
          <w:sz w:val="25"/>
        </w:rPr>
        <w:t>по</w:t>
      </w:r>
      <w:r>
        <w:rPr>
          <w:color w:val="0000ED"/>
          <w:sz w:val="25"/>
        </w:rPr>
        <w:t> </w:t>
      </w:r>
      <w:r>
        <w:rPr>
          <w:color w:val="0000ED"/>
          <w:spacing w:val="-4"/>
          <w:sz w:val="25"/>
          <w:u w:val="single" w:color="0000ED"/>
        </w:rPr>
        <w:t>ГОСТ </w:t>
      </w:r>
      <w:r>
        <w:rPr>
          <w:color w:val="0000ED"/>
          <w:spacing w:val="-3"/>
          <w:sz w:val="25"/>
          <w:u w:val="single" w:color="0000ED"/>
        </w:rPr>
        <w:t>18124</w:t>
      </w:r>
      <w:r>
        <w:rPr>
          <w:spacing w:val="-3"/>
          <w:sz w:val="25"/>
        </w:rPr>
        <w:t>, </w:t>
      </w:r>
      <w:r>
        <w:rPr>
          <w:spacing w:val="-8"/>
          <w:sz w:val="25"/>
        </w:rPr>
        <w:t>толщиной </w:t>
      </w:r>
      <w:r>
        <w:rPr>
          <w:spacing w:val="-3"/>
          <w:sz w:val="25"/>
        </w:rPr>
        <w:t>от 10 </w:t>
      </w:r>
      <w:r>
        <w:rPr>
          <w:sz w:val="25"/>
        </w:rPr>
        <w:t>до </w:t>
      </w:r>
      <w:r>
        <w:rPr>
          <w:spacing w:val="-3"/>
          <w:sz w:val="25"/>
        </w:rPr>
        <w:t>12 мм </w:t>
      </w:r>
      <w:r>
        <w:rPr>
          <w:spacing w:val="-4"/>
          <w:sz w:val="25"/>
        </w:rPr>
        <w:t>(рисунок  </w:t>
      </w:r>
      <w:r>
        <w:rPr>
          <w:sz w:val="25"/>
        </w:rPr>
        <w:t>4).</w: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2"/>
          <w:numId w:val="4"/>
        </w:numPr>
        <w:tabs>
          <w:tab w:pos="1077" w:val="left" w:leader="none"/>
        </w:tabs>
        <w:spacing w:line="256" w:lineRule="auto" w:before="97" w:after="0"/>
        <w:ind w:left="102" w:right="1359" w:firstLine="340"/>
        <w:jc w:val="left"/>
        <w:rPr>
          <w:sz w:val="25"/>
        </w:rPr>
      </w:pPr>
      <w:r>
        <w:rPr>
          <w:spacing w:val="-3"/>
          <w:sz w:val="25"/>
        </w:rPr>
        <w:t>Калибровку проводят при </w:t>
      </w:r>
      <w:r>
        <w:rPr>
          <w:spacing w:val="-4"/>
          <w:sz w:val="25"/>
        </w:rPr>
        <w:t>метрологической </w:t>
      </w:r>
      <w:r>
        <w:rPr>
          <w:sz w:val="25"/>
        </w:rPr>
        <w:t>аттестации установки </w:t>
      </w:r>
      <w:r>
        <w:rPr>
          <w:spacing w:val="-7"/>
          <w:sz w:val="25"/>
        </w:rPr>
        <w:t>или </w:t>
      </w:r>
      <w:r>
        <w:rPr>
          <w:spacing w:val="-4"/>
          <w:sz w:val="25"/>
        </w:rPr>
        <w:t>замене </w:t>
      </w:r>
      <w:r>
        <w:rPr>
          <w:spacing w:val="-5"/>
          <w:sz w:val="25"/>
        </w:rPr>
        <w:t>нагревательного </w:t>
      </w:r>
      <w:r>
        <w:rPr>
          <w:spacing w:val="-4"/>
          <w:sz w:val="25"/>
        </w:rPr>
        <w:t>элемента радиационной</w:t>
      </w:r>
      <w:r>
        <w:rPr>
          <w:spacing w:val="-6"/>
          <w:sz w:val="25"/>
        </w:rPr>
        <w:t> панели.</w:t>
      </w:r>
    </w:p>
    <w:p>
      <w:pPr>
        <w:spacing w:after="0" w:line="256" w:lineRule="auto"/>
        <w:jc w:val="left"/>
        <w:rPr>
          <w:sz w:val="25"/>
        </w:rPr>
        <w:sectPr>
          <w:pgSz w:w="11900" w:h="16840"/>
          <w:pgMar w:top="520" w:bottom="280" w:left="600" w:right="560"/>
        </w:sectPr>
      </w:pPr>
    </w:p>
    <w:p>
      <w:pPr>
        <w:pStyle w:val="Heading3"/>
        <w:spacing w:before="79"/>
      </w:pPr>
      <w:r>
        <w:rPr/>
        <w:t>Рисунок 4 -Калибровочный образец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446225</wp:posOffset>
            </wp:positionH>
            <wp:positionV relativeFrom="paragraph">
              <wp:posOffset>218312</wp:posOffset>
            </wp:positionV>
            <wp:extent cx="5400258" cy="3440429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58" cy="344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511" w:lineRule="auto"/>
        <w:ind w:left="102" w:right="1839"/>
      </w:pPr>
      <w:r>
        <w:rPr/>
        <w:t>1 -калибровочный образец; 2 -отверстия для измерителя теплового потока Рисунок 4 -Калибровочный образец</w:t>
      </w:r>
    </w:p>
    <w:p>
      <w:pPr>
        <w:pStyle w:val="Heading2"/>
        <w:numPr>
          <w:ilvl w:val="1"/>
          <w:numId w:val="4"/>
        </w:numPr>
        <w:tabs>
          <w:tab w:pos="648" w:val="left" w:leader="none"/>
        </w:tabs>
        <w:spacing w:line="356" w:lineRule="exact" w:before="0" w:after="0"/>
        <w:ind w:left="647" w:right="0" w:hanging="546"/>
        <w:jc w:val="left"/>
      </w:pPr>
      <w:r>
        <w:rPr>
          <w:spacing w:val="2"/>
        </w:rPr>
        <w:t>Порядок </w:t>
      </w:r>
      <w:r>
        <w:rPr/>
        <w:t>проведения</w:t>
      </w:r>
      <w:r>
        <w:rPr>
          <w:spacing w:val="-1"/>
        </w:rPr>
        <w:t> </w:t>
      </w:r>
      <w:r>
        <w:rPr>
          <w:spacing w:val="4"/>
        </w:rPr>
        <w:t>калибровки</w:t>
      </w:r>
    </w:p>
    <w:p>
      <w:pPr>
        <w:pStyle w:val="BodyText"/>
        <w:spacing w:before="9"/>
        <w:rPr>
          <w:b/>
          <w:sz w:val="50"/>
        </w:rPr>
      </w:pPr>
    </w:p>
    <w:p>
      <w:pPr>
        <w:pStyle w:val="ListParagraph"/>
        <w:numPr>
          <w:ilvl w:val="2"/>
          <w:numId w:val="4"/>
        </w:numPr>
        <w:tabs>
          <w:tab w:pos="1100" w:val="left" w:leader="none"/>
        </w:tabs>
        <w:spacing w:line="256" w:lineRule="auto" w:before="0" w:after="0"/>
        <w:ind w:left="102" w:right="1376" w:firstLine="340"/>
        <w:jc w:val="left"/>
        <w:rPr>
          <w:sz w:val="25"/>
        </w:rPr>
      </w:pPr>
      <w:r>
        <w:rPr>
          <w:spacing w:val="-4"/>
          <w:sz w:val="25"/>
        </w:rPr>
        <w:t>Устанавливают </w:t>
      </w:r>
      <w:r>
        <w:rPr>
          <w:sz w:val="25"/>
        </w:rPr>
        <w:t>в дымоходе скорость потока </w:t>
      </w:r>
      <w:r>
        <w:rPr>
          <w:spacing w:val="-3"/>
          <w:sz w:val="25"/>
        </w:rPr>
        <w:t>воздуха от 1,1 </w:t>
      </w:r>
      <w:r>
        <w:rPr>
          <w:sz w:val="25"/>
        </w:rPr>
        <w:t>до </w:t>
      </w:r>
      <w:r>
        <w:rPr>
          <w:spacing w:val="-4"/>
          <w:sz w:val="25"/>
        </w:rPr>
        <w:t>1,34  </w:t>
      </w:r>
      <w:r>
        <w:rPr>
          <w:sz w:val="25"/>
        </w:rPr>
        <w:t>м/с. </w:t>
      </w:r>
      <w:r>
        <w:rPr>
          <w:spacing w:val="-6"/>
          <w:sz w:val="25"/>
        </w:rPr>
        <w:t>Для </w:t>
      </w:r>
      <w:r>
        <w:rPr>
          <w:sz w:val="25"/>
        </w:rPr>
        <w:t>этого </w:t>
      </w:r>
      <w:r>
        <w:rPr>
          <w:spacing w:val="-4"/>
          <w:sz w:val="25"/>
        </w:rPr>
        <w:t>выполняют</w:t>
      </w:r>
      <w:r>
        <w:rPr>
          <w:spacing w:val="-7"/>
          <w:sz w:val="25"/>
        </w:rPr>
        <w:t> </w:t>
      </w:r>
      <w:r>
        <w:rPr>
          <w:spacing w:val="-6"/>
          <w:sz w:val="25"/>
        </w:rPr>
        <w:t>следующее: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4"/>
        </w:numPr>
        <w:tabs>
          <w:tab w:pos="770" w:val="left" w:leader="none"/>
        </w:tabs>
        <w:spacing w:line="256" w:lineRule="auto" w:before="0" w:after="0"/>
        <w:ind w:left="102" w:right="1359" w:firstLine="426"/>
        <w:jc w:val="both"/>
        <w:rPr>
          <w:sz w:val="25"/>
        </w:rPr>
      </w:pPr>
      <w:r>
        <w:rPr>
          <w:spacing w:val="-7"/>
          <w:sz w:val="25"/>
        </w:rPr>
        <w:t>помещают </w:t>
      </w:r>
      <w:r>
        <w:rPr>
          <w:sz w:val="25"/>
        </w:rPr>
        <w:t>в </w:t>
      </w:r>
      <w:r>
        <w:rPr>
          <w:spacing w:val="-3"/>
          <w:sz w:val="25"/>
        </w:rPr>
        <w:t>дымоход </w:t>
      </w:r>
      <w:r>
        <w:rPr>
          <w:spacing w:val="-5"/>
          <w:sz w:val="25"/>
        </w:rPr>
        <w:t>анемометр </w:t>
      </w:r>
      <w:r>
        <w:rPr>
          <w:sz w:val="25"/>
        </w:rPr>
        <w:t>так, чтобы </w:t>
      </w:r>
      <w:r>
        <w:rPr>
          <w:spacing w:val="-5"/>
          <w:sz w:val="25"/>
        </w:rPr>
        <w:t>его </w:t>
      </w:r>
      <w:r>
        <w:rPr>
          <w:spacing w:val="-4"/>
          <w:sz w:val="25"/>
        </w:rPr>
        <w:t>входное </w:t>
      </w:r>
      <w:r>
        <w:rPr>
          <w:sz w:val="25"/>
        </w:rPr>
        <w:t>отверстие </w:t>
      </w:r>
      <w:r>
        <w:rPr>
          <w:spacing w:val="-5"/>
          <w:sz w:val="25"/>
        </w:rPr>
        <w:t>располагалось </w:t>
      </w:r>
      <w:r>
        <w:rPr>
          <w:sz w:val="25"/>
        </w:rPr>
        <w:t>по оси дымохода </w:t>
      </w:r>
      <w:r>
        <w:rPr>
          <w:spacing w:val="-3"/>
          <w:sz w:val="25"/>
        </w:rPr>
        <w:t>на </w:t>
      </w:r>
      <w:r>
        <w:rPr>
          <w:sz w:val="25"/>
        </w:rPr>
        <w:t>расстоянии </w:t>
      </w:r>
      <w:r>
        <w:rPr>
          <w:spacing w:val="-4"/>
          <w:sz w:val="25"/>
        </w:rPr>
        <w:t>(70±10) </w:t>
      </w:r>
      <w:r>
        <w:rPr>
          <w:spacing w:val="-3"/>
          <w:sz w:val="25"/>
        </w:rPr>
        <w:t>мм от </w:t>
      </w:r>
      <w:r>
        <w:rPr>
          <w:spacing w:val="-6"/>
          <w:sz w:val="25"/>
        </w:rPr>
        <w:t>верхнего </w:t>
      </w:r>
      <w:r>
        <w:rPr>
          <w:sz w:val="25"/>
        </w:rPr>
        <w:t>края </w:t>
      </w:r>
      <w:r>
        <w:rPr>
          <w:spacing w:val="-3"/>
          <w:sz w:val="25"/>
        </w:rPr>
        <w:t>дымохода. </w:t>
      </w:r>
      <w:r>
        <w:rPr>
          <w:spacing w:val="-6"/>
          <w:sz w:val="25"/>
        </w:rPr>
        <w:t>Анемометр </w:t>
      </w:r>
      <w:r>
        <w:rPr>
          <w:spacing w:val="-4"/>
          <w:sz w:val="25"/>
        </w:rPr>
        <w:t>следует </w:t>
      </w:r>
      <w:r>
        <w:rPr>
          <w:sz w:val="25"/>
        </w:rPr>
        <w:t>жестко </w:t>
      </w:r>
      <w:r>
        <w:rPr>
          <w:spacing w:val="-4"/>
          <w:sz w:val="25"/>
        </w:rPr>
        <w:t>фиксировать </w:t>
      </w:r>
      <w:r>
        <w:rPr>
          <w:sz w:val="25"/>
        </w:rPr>
        <w:t>в </w:t>
      </w:r>
      <w:r>
        <w:rPr>
          <w:spacing w:val="-4"/>
          <w:sz w:val="25"/>
        </w:rPr>
        <w:t>установленном  </w:t>
      </w:r>
      <w:r>
        <w:rPr>
          <w:spacing w:val="-8"/>
          <w:sz w:val="25"/>
        </w:rPr>
        <w:t>положении;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3"/>
          <w:numId w:val="4"/>
        </w:numPr>
        <w:tabs>
          <w:tab w:pos="989" w:val="left" w:leader="none"/>
        </w:tabs>
        <w:spacing w:line="256" w:lineRule="auto" w:before="0" w:after="0"/>
        <w:ind w:left="102" w:right="1359" w:firstLine="426"/>
        <w:jc w:val="both"/>
        <w:rPr>
          <w:sz w:val="25"/>
        </w:rPr>
      </w:pPr>
      <w:r>
        <w:rPr>
          <w:spacing w:val="-4"/>
          <w:sz w:val="25"/>
        </w:rPr>
        <w:t>закрепляют </w:t>
      </w:r>
      <w:r>
        <w:rPr>
          <w:spacing w:val="-3"/>
          <w:sz w:val="25"/>
        </w:rPr>
        <w:t>калибровочный образец </w:t>
      </w:r>
      <w:r>
        <w:rPr>
          <w:sz w:val="25"/>
        </w:rPr>
        <w:t>в </w:t>
      </w:r>
      <w:r>
        <w:rPr>
          <w:spacing w:val="-6"/>
          <w:sz w:val="25"/>
        </w:rPr>
        <w:t>держателе </w:t>
      </w:r>
      <w:r>
        <w:rPr>
          <w:sz w:val="25"/>
        </w:rPr>
        <w:t>образца и </w:t>
      </w:r>
      <w:r>
        <w:rPr>
          <w:spacing w:val="-4"/>
          <w:sz w:val="25"/>
        </w:rPr>
        <w:t>устанавливают </w:t>
      </w:r>
      <w:r>
        <w:rPr>
          <w:spacing w:val="-5"/>
          <w:sz w:val="25"/>
        </w:rPr>
        <w:t>его </w:t>
      </w:r>
      <w:r>
        <w:rPr>
          <w:spacing w:val="-3"/>
          <w:sz w:val="25"/>
        </w:rPr>
        <w:t>на </w:t>
      </w:r>
      <w:r>
        <w:rPr>
          <w:spacing w:val="-7"/>
          <w:sz w:val="25"/>
        </w:rPr>
        <w:t>платформу, </w:t>
      </w:r>
      <w:r>
        <w:rPr>
          <w:sz w:val="25"/>
        </w:rPr>
        <w:t>вводят </w:t>
      </w:r>
      <w:r>
        <w:rPr>
          <w:spacing w:val="-7"/>
          <w:sz w:val="25"/>
        </w:rPr>
        <w:t>платформу </w:t>
      </w:r>
      <w:r>
        <w:rPr>
          <w:sz w:val="25"/>
        </w:rPr>
        <w:t>в </w:t>
      </w:r>
      <w:r>
        <w:rPr>
          <w:spacing w:val="-3"/>
          <w:sz w:val="25"/>
        </w:rPr>
        <w:t>камеру </w:t>
      </w:r>
      <w:r>
        <w:rPr>
          <w:sz w:val="25"/>
        </w:rPr>
        <w:t>и закрывают дверцу;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4"/>
        </w:numPr>
        <w:tabs>
          <w:tab w:pos="887" w:val="left" w:leader="none"/>
        </w:tabs>
        <w:spacing w:line="256" w:lineRule="auto" w:before="0" w:after="0"/>
        <w:ind w:left="102" w:right="1359" w:firstLine="426"/>
        <w:jc w:val="both"/>
        <w:rPr>
          <w:sz w:val="25"/>
        </w:rPr>
      </w:pPr>
      <w:r>
        <w:rPr>
          <w:spacing w:val="-4"/>
          <w:sz w:val="25"/>
        </w:rPr>
        <w:t>измеряют </w:t>
      </w:r>
      <w:r>
        <w:rPr>
          <w:sz w:val="25"/>
        </w:rPr>
        <w:t>скорость потока </w:t>
      </w:r>
      <w:r>
        <w:rPr>
          <w:spacing w:val="-3"/>
          <w:sz w:val="25"/>
        </w:rPr>
        <w:t>воздуха </w:t>
      </w:r>
      <w:r>
        <w:rPr>
          <w:spacing w:val="-4"/>
          <w:sz w:val="25"/>
        </w:rPr>
        <w:t>и, </w:t>
      </w:r>
      <w:r>
        <w:rPr>
          <w:spacing w:val="-3"/>
          <w:sz w:val="25"/>
        </w:rPr>
        <w:t>при необходимости, </w:t>
      </w:r>
      <w:r>
        <w:rPr>
          <w:spacing w:val="-4"/>
          <w:sz w:val="25"/>
        </w:rPr>
        <w:t>путем </w:t>
      </w:r>
      <w:r>
        <w:rPr>
          <w:spacing w:val="-7"/>
          <w:sz w:val="25"/>
        </w:rPr>
        <w:t>регулирования </w:t>
      </w:r>
      <w:r>
        <w:rPr>
          <w:spacing w:val="-3"/>
          <w:sz w:val="25"/>
        </w:rPr>
        <w:t>расхода воздуха </w:t>
      </w:r>
      <w:r>
        <w:rPr>
          <w:sz w:val="25"/>
        </w:rPr>
        <w:t>в </w:t>
      </w:r>
      <w:r>
        <w:rPr>
          <w:spacing w:val="-4"/>
          <w:sz w:val="25"/>
        </w:rPr>
        <w:t>вентиляционной </w:t>
      </w:r>
      <w:r>
        <w:rPr>
          <w:sz w:val="25"/>
        </w:rPr>
        <w:t>системе </w:t>
      </w:r>
      <w:r>
        <w:rPr>
          <w:spacing w:val="-4"/>
          <w:sz w:val="25"/>
        </w:rPr>
        <w:t>устанавливают требуемую </w:t>
      </w:r>
      <w:r>
        <w:rPr>
          <w:sz w:val="25"/>
        </w:rPr>
        <w:t>скорость потока </w:t>
      </w:r>
      <w:r>
        <w:rPr>
          <w:spacing w:val="-3"/>
          <w:sz w:val="25"/>
        </w:rPr>
        <w:t>воздуха </w:t>
      </w:r>
      <w:r>
        <w:rPr>
          <w:sz w:val="25"/>
        </w:rPr>
        <w:t>в дымоходе в соответствии с </w:t>
      </w:r>
      <w:r>
        <w:rPr>
          <w:spacing w:val="-4"/>
          <w:sz w:val="25"/>
        </w:rPr>
        <w:t>8.1.1, </w:t>
      </w:r>
      <w:r>
        <w:rPr>
          <w:spacing w:val="-3"/>
          <w:sz w:val="25"/>
        </w:rPr>
        <w:t>после чего </w:t>
      </w:r>
      <w:r>
        <w:rPr>
          <w:spacing w:val="-5"/>
          <w:sz w:val="25"/>
        </w:rPr>
        <w:t>анемометр удаляют </w:t>
      </w:r>
      <w:r>
        <w:rPr>
          <w:spacing w:val="-4"/>
          <w:sz w:val="25"/>
        </w:rPr>
        <w:t>из</w:t>
      </w:r>
      <w:r>
        <w:rPr>
          <w:spacing w:val="2"/>
          <w:sz w:val="25"/>
        </w:rPr>
        <w:t> </w:t>
      </w:r>
      <w:r>
        <w:rPr>
          <w:spacing w:val="-3"/>
          <w:sz w:val="25"/>
        </w:rPr>
        <w:t>дымохода.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528"/>
      </w:pPr>
      <w:r>
        <w:rPr/>
        <w:t>При этом радиационную панель и газовую горелку не включают.</w:t>
      </w:r>
    </w:p>
    <w:p>
      <w:pPr>
        <w:spacing w:after="0"/>
        <w:sectPr>
          <w:pgSz w:w="11900" w:h="16840"/>
          <w:pgMar w:top="660" w:bottom="280" w:left="600" w:right="560"/>
        </w:sectPr>
      </w:pPr>
    </w:p>
    <w:p>
      <w:pPr>
        <w:pStyle w:val="ListParagraph"/>
        <w:numPr>
          <w:ilvl w:val="2"/>
          <w:numId w:val="4"/>
        </w:numPr>
        <w:tabs>
          <w:tab w:pos="1109" w:val="left" w:leader="none"/>
        </w:tabs>
        <w:spacing w:line="256" w:lineRule="auto" w:before="67" w:after="0"/>
        <w:ind w:left="102" w:right="1366" w:firstLine="340"/>
        <w:jc w:val="both"/>
        <w:rPr>
          <w:sz w:val="25"/>
        </w:rPr>
      </w:pPr>
      <w:r>
        <w:rPr>
          <w:spacing w:val="-5"/>
          <w:sz w:val="25"/>
        </w:rPr>
        <w:t>После </w:t>
      </w:r>
      <w:r>
        <w:rPr>
          <w:spacing w:val="-4"/>
          <w:sz w:val="25"/>
        </w:rPr>
        <w:t>проведения </w:t>
      </w:r>
      <w:r>
        <w:rPr>
          <w:spacing w:val="-3"/>
          <w:sz w:val="25"/>
        </w:rPr>
        <w:t>работ </w:t>
      </w:r>
      <w:r>
        <w:rPr>
          <w:sz w:val="25"/>
        </w:rPr>
        <w:t>по </w:t>
      </w:r>
      <w:r>
        <w:rPr>
          <w:spacing w:val="-4"/>
          <w:sz w:val="25"/>
        </w:rPr>
        <w:t>8.2.1 устанавливают </w:t>
      </w:r>
      <w:r>
        <w:rPr>
          <w:spacing w:val="-5"/>
          <w:sz w:val="25"/>
        </w:rPr>
        <w:t>величины </w:t>
      </w:r>
      <w:r>
        <w:rPr>
          <w:spacing w:val="-8"/>
          <w:sz w:val="25"/>
        </w:rPr>
        <w:t>ППТП </w:t>
      </w:r>
      <w:r>
        <w:rPr>
          <w:sz w:val="25"/>
        </w:rPr>
        <w:t>в соответствии с </w:t>
      </w:r>
      <w:r>
        <w:rPr>
          <w:spacing w:val="-3"/>
          <w:sz w:val="25"/>
        </w:rPr>
        <w:t>таблицей 2. </w:t>
      </w:r>
      <w:r>
        <w:rPr>
          <w:sz w:val="25"/>
        </w:rPr>
        <w:t>С этой целью </w:t>
      </w:r>
      <w:r>
        <w:rPr>
          <w:spacing w:val="-4"/>
          <w:sz w:val="25"/>
        </w:rPr>
        <w:t>выполняют</w:t>
      </w:r>
      <w:r>
        <w:rPr>
          <w:spacing w:val="20"/>
          <w:sz w:val="25"/>
        </w:rPr>
        <w:t> </w:t>
      </w:r>
      <w:r>
        <w:rPr>
          <w:spacing w:val="-6"/>
          <w:sz w:val="25"/>
        </w:rPr>
        <w:t>следующее: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4"/>
        </w:numPr>
        <w:tabs>
          <w:tab w:pos="753" w:val="left" w:leader="none"/>
        </w:tabs>
        <w:spacing w:line="256" w:lineRule="auto" w:before="0" w:after="0"/>
        <w:ind w:left="102" w:right="1363" w:firstLine="426"/>
        <w:jc w:val="both"/>
        <w:rPr>
          <w:sz w:val="25"/>
        </w:rPr>
      </w:pPr>
      <w:r>
        <w:rPr>
          <w:spacing w:val="-3"/>
          <w:sz w:val="25"/>
        </w:rPr>
        <w:t>включают </w:t>
      </w:r>
      <w:r>
        <w:rPr>
          <w:spacing w:val="-4"/>
          <w:sz w:val="25"/>
        </w:rPr>
        <w:t>радиационную </w:t>
      </w:r>
      <w:r>
        <w:rPr>
          <w:spacing w:val="-6"/>
          <w:sz w:val="25"/>
        </w:rPr>
        <w:t>панель </w:t>
      </w:r>
      <w:r>
        <w:rPr>
          <w:sz w:val="25"/>
        </w:rPr>
        <w:t>и </w:t>
      </w:r>
      <w:r>
        <w:rPr>
          <w:spacing w:val="-5"/>
          <w:sz w:val="25"/>
        </w:rPr>
        <w:t>прогревают </w:t>
      </w:r>
      <w:r>
        <w:rPr>
          <w:spacing w:val="-3"/>
          <w:sz w:val="25"/>
        </w:rPr>
        <w:t>камеру </w:t>
      </w:r>
      <w:r>
        <w:rPr>
          <w:sz w:val="25"/>
        </w:rPr>
        <w:t>до </w:t>
      </w:r>
      <w:r>
        <w:rPr>
          <w:spacing w:val="-4"/>
          <w:sz w:val="25"/>
        </w:rPr>
        <w:t>достижения </w:t>
      </w:r>
      <w:r>
        <w:rPr>
          <w:spacing w:val="-5"/>
          <w:sz w:val="25"/>
        </w:rPr>
        <w:t>теплового </w:t>
      </w:r>
      <w:r>
        <w:rPr>
          <w:spacing w:val="-3"/>
          <w:sz w:val="25"/>
        </w:rPr>
        <w:t>баланса. </w:t>
      </w:r>
      <w:r>
        <w:rPr>
          <w:spacing w:val="-7"/>
          <w:sz w:val="25"/>
        </w:rPr>
        <w:t>Тепловой </w:t>
      </w:r>
      <w:r>
        <w:rPr>
          <w:spacing w:val="-4"/>
          <w:sz w:val="25"/>
        </w:rPr>
        <w:t>баланс  </w:t>
      </w:r>
      <w:r>
        <w:rPr>
          <w:sz w:val="25"/>
        </w:rPr>
        <w:t>считают  достигнутым, </w:t>
      </w:r>
      <w:r>
        <w:rPr>
          <w:spacing w:val="-3"/>
          <w:sz w:val="25"/>
        </w:rPr>
        <w:t>если </w:t>
      </w:r>
      <w:r>
        <w:rPr>
          <w:spacing w:val="-4"/>
          <w:sz w:val="25"/>
        </w:rPr>
        <w:t>температура </w:t>
      </w:r>
      <w:r>
        <w:rPr>
          <w:sz w:val="25"/>
        </w:rPr>
        <w:t>в </w:t>
      </w:r>
      <w:r>
        <w:rPr>
          <w:spacing w:val="-3"/>
          <w:sz w:val="25"/>
        </w:rPr>
        <w:t>камере </w:t>
      </w:r>
      <w:r>
        <w:rPr>
          <w:spacing w:val="-4"/>
          <w:sz w:val="25"/>
        </w:rPr>
        <w:t>(рисунок </w:t>
      </w:r>
      <w:r>
        <w:rPr>
          <w:spacing w:val="-3"/>
          <w:sz w:val="25"/>
        </w:rPr>
        <w:t>1) изменяется не </w:t>
      </w:r>
      <w:r>
        <w:rPr>
          <w:spacing w:val="-4"/>
          <w:sz w:val="25"/>
        </w:rPr>
        <w:t>более </w:t>
      </w:r>
      <w:r>
        <w:rPr>
          <w:sz w:val="25"/>
        </w:rPr>
        <w:t>чем </w:t>
      </w:r>
      <w:r>
        <w:rPr>
          <w:spacing w:val="-3"/>
          <w:sz w:val="25"/>
        </w:rPr>
        <w:t>на </w:t>
      </w:r>
      <w:r>
        <w:rPr>
          <w:sz w:val="25"/>
        </w:rPr>
        <w:t>7°С в </w:t>
      </w:r>
      <w:r>
        <w:rPr>
          <w:spacing w:val="-3"/>
          <w:sz w:val="25"/>
        </w:rPr>
        <w:t>течение 10</w:t>
      </w:r>
      <w:r>
        <w:rPr>
          <w:spacing w:val="60"/>
          <w:sz w:val="25"/>
        </w:rPr>
        <w:t> </w:t>
      </w:r>
      <w:r>
        <w:rPr>
          <w:spacing w:val="-5"/>
          <w:sz w:val="25"/>
        </w:rPr>
        <w:t>мин;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4"/>
        </w:numPr>
        <w:tabs>
          <w:tab w:pos="687" w:val="left" w:leader="none"/>
        </w:tabs>
        <w:spacing w:line="256" w:lineRule="auto" w:before="0" w:after="0"/>
        <w:ind w:left="102" w:right="1359" w:firstLine="426"/>
        <w:jc w:val="both"/>
        <w:rPr>
          <w:sz w:val="25"/>
        </w:rPr>
      </w:pPr>
      <w:r>
        <w:rPr>
          <w:spacing w:val="-4"/>
          <w:sz w:val="25"/>
        </w:rPr>
        <w:t>устанавливают </w:t>
      </w:r>
      <w:r>
        <w:rPr>
          <w:sz w:val="25"/>
        </w:rPr>
        <w:t>в отверстие </w:t>
      </w:r>
      <w:r>
        <w:rPr>
          <w:spacing w:val="-4"/>
          <w:sz w:val="25"/>
        </w:rPr>
        <w:t>калибровочного </w:t>
      </w:r>
      <w:r>
        <w:rPr>
          <w:sz w:val="25"/>
        </w:rPr>
        <w:t>образца в </w:t>
      </w:r>
      <w:r>
        <w:rPr>
          <w:spacing w:val="-4"/>
          <w:sz w:val="25"/>
        </w:rPr>
        <w:t>контрольной </w:t>
      </w:r>
      <w:r>
        <w:rPr>
          <w:sz w:val="25"/>
        </w:rPr>
        <w:t>точке </w:t>
      </w:r>
      <w:r>
        <w:rPr>
          <w:spacing w:val="-3"/>
          <w:sz w:val="25"/>
        </w:rPr>
        <w:t>L2 </w:t>
      </w:r>
      <w:r>
        <w:rPr>
          <w:spacing w:val="-4"/>
          <w:sz w:val="25"/>
        </w:rPr>
        <w:t>(рисунок </w:t>
      </w:r>
      <w:r>
        <w:rPr>
          <w:spacing w:val="-3"/>
          <w:sz w:val="25"/>
        </w:rPr>
        <w:t>4) </w:t>
      </w:r>
      <w:r>
        <w:rPr>
          <w:spacing w:val="-5"/>
          <w:sz w:val="25"/>
        </w:rPr>
        <w:t>приемник теплового излучения </w:t>
      </w:r>
      <w:r>
        <w:rPr>
          <w:sz w:val="25"/>
        </w:rPr>
        <w:t>так, чтобы </w:t>
      </w:r>
      <w:r>
        <w:rPr>
          <w:spacing w:val="-3"/>
          <w:sz w:val="25"/>
        </w:rPr>
        <w:t>поверхность чувствительного </w:t>
      </w:r>
      <w:r>
        <w:rPr>
          <w:spacing w:val="-4"/>
          <w:sz w:val="25"/>
        </w:rPr>
        <w:t>элемента </w:t>
      </w:r>
      <w:r>
        <w:rPr>
          <w:spacing w:val="-3"/>
          <w:sz w:val="25"/>
        </w:rPr>
        <w:t>совпадала </w:t>
      </w:r>
      <w:r>
        <w:rPr>
          <w:sz w:val="25"/>
        </w:rPr>
        <w:t>с </w:t>
      </w:r>
      <w:r>
        <w:rPr>
          <w:spacing w:val="-5"/>
          <w:sz w:val="25"/>
        </w:rPr>
        <w:t>верхней </w:t>
      </w:r>
      <w:r>
        <w:rPr>
          <w:sz w:val="25"/>
        </w:rPr>
        <w:t>плоскостью </w:t>
      </w:r>
      <w:r>
        <w:rPr>
          <w:spacing w:val="-4"/>
          <w:sz w:val="25"/>
        </w:rPr>
        <w:t>калибровочного </w:t>
      </w:r>
      <w:r>
        <w:rPr>
          <w:sz w:val="25"/>
        </w:rPr>
        <w:t>образца. </w:t>
      </w:r>
      <w:r>
        <w:rPr>
          <w:spacing w:val="-4"/>
          <w:sz w:val="25"/>
        </w:rPr>
        <w:t>Показания</w:t>
      </w:r>
      <w:r>
        <w:rPr>
          <w:spacing w:val="61"/>
          <w:sz w:val="25"/>
        </w:rPr>
        <w:t> </w:t>
      </w:r>
      <w:r>
        <w:rPr>
          <w:spacing w:val="-4"/>
          <w:sz w:val="25"/>
        </w:rPr>
        <w:t>приемника  </w:t>
      </w:r>
      <w:r>
        <w:rPr>
          <w:spacing w:val="-5"/>
          <w:sz w:val="25"/>
        </w:rPr>
        <w:t>теплового излучения регистрируют </w:t>
      </w:r>
      <w:r>
        <w:rPr>
          <w:spacing w:val="-3"/>
          <w:sz w:val="25"/>
        </w:rPr>
        <w:t>через </w:t>
      </w:r>
      <w:r>
        <w:rPr>
          <w:spacing w:val="-4"/>
          <w:sz w:val="25"/>
        </w:rPr>
        <w:t>(30±10)</w:t>
      </w:r>
      <w:r>
        <w:rPr>
          <w:spacing w:val="-2"/>
          <w:sz w:val="25"/>
        </w:rPr>
        <w:t> </w:t>
      </w:r>
      <w:r>
        <w:rPr>
          <w:spacing w:val="4"/>
          <w:sz w:val="25"/>
        </w:rPr>
        <w:t>с;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3"/>
          <w:numId w:val="4"/>
        </w:numPr>
        <w:tabs>
          <w:tab w:pos="898" w:val="left" w:leader="none"/>
        </w:tabs>
        <w:spacing w:line="256" w:lineRule="auto" w:before="1" w:after="0"/>
        <w:ind w:left="102" w:right="1362" w:firstLine="426"/>
        <w:jc w:val="both"/>
        <w:rPr>
          <w:sz w:val="25"/>
        </w:rPr>
      </w:pPr>
      <w:r>
        <w:rPr>
          <w:spacing w:val="-3"/>
          <w:sz w:val="25"/>
        </w:rPr>
        <w:t>при </w:t>
      </w:r>
      <w:r>
        <w:rPr>
          <w:sz w:val="25"/>
        </w:rPr>
        <w:t>несоответствии </w:t>
      </w:r>
      <w:r>
        <w:rPr>
          <w:spacing w:val="-5"/>
          <w:sz w:val="25"/>
        </w:rPr>
        <w:t>измеренной величины </w:t>
      </w:r>
      <w:r>
        <w:rPr>
          <w:spacing w:val="-8"/>
          <w:sz w:val="25"/>
        </w:rPr>
        <w:t>ППТП </w:t>
      </w:r>
      <w:r>
        <w:rPr>
          <w:spacing w:val="-4"/>
          <w:sz w:val="25"/>
        </w:rPr>
        <w:t>требованиям, </w:t>
      </w:r>
      <w:r>
        <w:rPr>
          <w:spacing w:val="-3"/>
          <w:sz w:val="25"/>
        </w:rPr>
        <w:t>указанным </w:t>
      </w:r>
      <w:r>
        <w:rPr>
          <w:sz w:val="25"/>
        </w:rPr>
        <w:t>в </w:t>
      </w:r>
      <w:r>
        <w:rPr>
          <w:spacing w:val="-5"/>
          <w:sz w:val="25"/>
        </w:rPr>
        <w:t>таблице </w:t>
      </w:r>
      <w:r>
        <w:rPr>
          <w:spacing w:val="-3"/>
          <w:sz w:val="25"/>
        </w:rPr>
        <w:t>2, </w:t>
      </w:r>
      <w:r>
        <w:rPr>
          <w:spacing w:val="-7"/>
          <w:sz w:val="25"/>
        </w:rPr>
        <w:t>регулируют </w:t>
      </w:r>
      <w:r>
        <w:rPr>
          <w:spacing w:val="-5"/>
          <w:sz w:val="25"/>
        </w:rPr>
        <w:t>мощность </w:t>
      </w:r>
      <w:r>
        <w:rPr>
          <w:spacing w:val="-4"/>
          <w:sz w:val="25"/>
        </w:rPr>
        <w:t>радиационной </w:t>
      </w:r>
      <w:r>
        <w:rPr>
          <w:spacing w:val="-6"/>
          <w:sz w:val="25"/>
        </w:rPr>
        <w:t>панели </w:t>
      </w:r>
      <w:r>
        <w:rPr>
          <w:spacing w:val="-3"/>
          <w:sz w:val="25"/>
        </w:rPr>
        <w:t>для </w:t>
      </w:r>
      <w:r>
        <w:rPr>
          <w:spacing w:val="-4"/>
          <w:sz w:val="25"/>
        </w:rPr>
        <w:t>достижения </w:t>
      </w:r>
      <w:r>
        <w:rPr>
          <w:spacing w:val="-5"/>
          <w:sz w:val="25"/>
        </w:rPr>
        <w:t>теплового </w:t>
      </w:r>
      <w:r>
        <w:rPr>
          <w:spacing w:val="-3"/>
          <w:sz w:val="25"/>
        </w:rPr>
        <w:t>баланса </w:t>
      </w:r>
      <w:r>
        <w:rPr>
          <w:sz w:val="25"/>
        </w:rPr>
        <w:t>и </w:t>
      </w:r>
      <w:r>
        <w:rPr>
          <w:spacing w:val="-3"/>
          <w:sz w:val="25"/>
        </w:rPr>
        <w:t>повторяют </w:t>
      </w:r>
      <w:r>
        <w:rPr>
          <w:spacing w:val="-5"/>
          <w:sz w:val="25"/>
        </w:rPr>
        <w:t>измерения</w:t>
      </w:r>
      <w:r>
        <w:rPr>
          <w:spacing w:val="10"/>
          <w:sz w:val="25"/>
        </w:rPr>
        <w:t> </w:t>
      </w:r>
      <w:r>
        <w:rPr>
          <w:spacing w:val="-9"/>
          <w:sz w:val="25"/>
        </w:rPr>
        <w:t>ППТП;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3"/>
          <w:numId w:val="4"/>
        </w:numPr>
        <w:tabs>
          <w:tab w:pos="732" w:val="left" w:leader="none"/>
        </w:tabs>
        <w:spacing w:line="256" w:lineRule="auto" w:before="1" w:after="0"/>
        <w:ind w:left="102" w:right="1362" w:firstLine="426"/>
        <w:jc w:val="both"/>
        <w:rPr>
          <w:sz w:val="25"/>
        </w:rPr>
      </w:pPr>
      <w:r>
        <w:rPr>
          <w:spacing w:val="-3"/>
          <w:sz w:val="25"/>
        </w:rPr>
        <w:t>описанные </w:t>
      </w:r>
      <w:r>
        <w:rPr>
          <w:spacing w:val="-4"/>
          <w:sz w:val="25"/>
        </w:rPr>
        <w:t>выше операции </w:t>
      </w:r>
      <w:r>
        <w:rPr>
          <w:spacing w:val="-3"/>
          <w:sz w:val="25"/>
        </w:rPr>
        <w:t>повторяют </w:t>
      </w:r>
      <w:r>
        <w:rPr>
          <w:sz w:val="25"/>
        </w:rPr>
        <w:t>до </w:t>
      </w:r>
      <w:r>
        <w:rPr>
          <w:spacing w:val="-4"/>
          <w:sz w:val="25"/>
        </w:rPr>
        <w:t>достижения </w:t>
      </w:r>
      <w:r>
        <w:rPr>
          <w:spacing w:val="-5"/>
          <w:sz w:val="25"/>
        </w:rPr>
        <w:t>величины </w:t>
      </w:r>
      <w:r>
        <w:rPr>
          <w:spacing w:val="-9"/>
          <w:sz w:val="25"/>
        </w:rPr>
        <w:t>ППТП, </w:t>
      </w:r>
      <w:r>
        <w:rPr>
          <w:spacing w:val="-4"/>
          <w:sz w:val="25"/>
        </w:rPr>
        <w:t>требуемой </w:t>
      </w:r>
      <w:r>
        <w:rPr>
          <w:spacing w:val="-5"/>
          <w:sz w:val="25"/>
        </w:rPr>
        <w:t>настоящим </w:t>
      </w:r>
      <w:r>
        <w:rPr>
          <w:sz w:val="25"/>
        </w:rPr>
        <w:t>стандартом </w:t>
      </w:r>
      <w:r>
        <w:rPr>
          <w:spacing w:val="-3"/>
          <w:sz w:val="25"/>
        </w:rPr>
        <w:t>для </w:t>
      </w:r>
      <w:r>
        <w:rPr>
          <w:spacing w:val="-4"/>
          <w:sz w:val="25"/>
        </w:rPr>
        <w:t>контрольной </w:t>
      </w:r>
      <w:r>
        <w:rPr>
          <w:sz w:val="25"/>
        </w:rPr>
        <w:t>точки </w:t>
      </w:r>
      <w:r>
        <w:rPr>
          <w:spacing w:val="-3"/>
          <w:sz w:val="25"/>
        </w:rPr>
        <w:t>L2</w:t>
      </w:r>
      <w:r>
        <w:rPr>
          <w:spacing w:val="-5"/>
          <w:sz w:val="25"/>
        </w:rPr>
        <w:t> </w:t>
      </w:r>
      <w:r>
        <w:rPr>
          <w:sz w:val="25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4"/>
        </w:numPr>
        <w:tabs>
          <w:tab w:pos="1070" w:val="left" w:leader="none"/>
        </w:tabs>
        <w:spacing w:line="256" w:lineRule="auto" w:before="0" w:after="0"/>
        <w:ind w:left="102" w:right="1362" w:firstLine="340"/>
        <w:jc w:val="both"/>
        <w:rPr>
          <w:sz w:val="25"/>
        </w:rPr>
      </w:pPr>
      <w:r>
        <w:rPr>
          <w:spacing w:val="-3"/>
          <w:sz w:val="25"/>
        </w:rPr>
        <w:t>Операции </w:t>
      </w:r>
      <w:r>
        <w:rPr>
          <w:sz w:val="25"/>
        </w:rPr>
        <w:t>по </w:t>
      </w:r>
      <w:r>
        <w:rPr>
          <w:spacing w:val="-4"/>
          <w:sz w:val="25"/>
        </w:rPr>
        <w:t>8.2.2 </w:t>
      </w:r>
      <w:r>
        <w:rPr>
          <w:spacing w:val="-3"/>
          <w:sz w:val="25"/>
        </w:rPr>
        <w:t>повторяют для контрольных </w:t>
      </w:r>
      <w:r>
        <w:rPr>
          <w:sz w:val="25"/>
        </w:rPr>
        <w:t>точек </w:t>
      </w:r>
      <w:r>
        <w:rPr>
          <w:spacing w:val="-3"/>
          <w:sz w:val="25"/>
        </w:rPr>
        <w:t>L1 </w:t>
      </w:r>
      <w:r>
        <w:rPr>
          <w:sz w:val="25"/>
        </w:rPr>
        <w:t>и </w:t>
      </w:r>
      <w:r>
        <w:rPr>
          <w:spacing w:val="-3"/>
          <w:sz w:val="25"/>
        </w:rPr>
        <w:t>L3 </w:t>
      </w:r>
      <w:r>
        <w:rPr>
          <w:spacing w:val="-4"/>
          <w:sz w:val="25"/>
        </w:rPr>
        <w:t>(рисунок </w:t>
      </w:r>
      <w:r>
        <w:rPr>
          <w:sz w:val="25"/>
        </w:rPr>
        <w:t>4). </w:t>
      </w:r>
      <w:r>
        <w:rPr>
          <w:spacing w:val="-7"/>
          <w:sz w:val="25"/>
        </w:rPr>
        <w:t>При </w:t>
      </w:r>
      <w:r>
        <w:rPr>
          <w:sz w:val="25"/>
        </w:rPr>
        <w:t>соответствии </w:t>
      </w:r>
      <w:r>
        <w:rPr>
          <w:spacing w:val="-5"/>
          <w:sz w:val="25"/>
        </w:rPr>
        <w:t>результатов</w:t>
      </w:r>
      <w:r>
        <w:rPr>
          <w:spacing w:val="59"/>
          <w:sz w:val="25"/>
        </w:rPr>
        <w:t> </w:t>
      </w:r>
      <w:r>
        <w:rPr>
          <w:spacing w:val="-5"/>
          <w:sz w:val="25"/>
        </w:rPr>
        <w:t>измерений  </w:t>
      </w:r>
      <w:r>
        <w:rPr>
          <w:spacing w:val="-3"/>
          <w:sz w:val="25"/>
        </w:rPr>
        <w:t>требованиям  </w:t>
      </w:r>
      <w:r>
        <w:rPr>
          <w:spacing w:val="-5"/>
          <w:sz w:val="25"/>
        </w:rPr>
        <w:t>таблицы  </w:t>
      </w:r>
      <w:r>
        <w:rPr>
          <w:sz w:val="25"/>
        </w:rPr>
        <w:t>2 </w:t>
      </w:r>
      <w:r>
        <w:rPr>
          <w:spacing w:val="-3"/>
          <w:sz w:val="25"/>
        </w:rPr>
        <w:t>проводят </w:t>
      </w:r>
      <w:r>
        <w:rPr>
          <w:spacing w:val="-5"/>
          <w:sz w:val="25"/>
        </w:rPr>
        <w:t>измерения </w:t>
      </w:r>
      <w:r>
        <w:rPr>
          <w:spacing w:val="-8"/>
          <w:sz w:val="25"/>
        </w:rPr>
        <w:t>ППТП </w:t>
      </w:r>
      <w:r>
        <w:rPr>
          <w:sz w:val="25"/>
        </w:rPr>
        <w:t>в точках, </w:t>
      </w:r>
      <w:r>
        <w:rPr>
          <w:spacing w:val="-5"/>
          <w:sz w:val="25"/>
        </w:rPr>
        <w:t>расположенных </w:t>
      </w:r>
      <w:r>
        <w:rPr>
          <w:spacing w:val="-3"/>
          <w:sz w:val="25"/>
        </w:rPr>
        <w:t>на </w:t>
      </w:r>
      <w:r>
        <w:rPr>
          <w:sz w:val="25"/>
        </w:rPr>
        <w:t>расстоянии </w:t>
      </w:r>
      <w:r>
        <w:rPr>
          <w:spacing w:val="-5"/>
          <w:sz w:val="25"/>
        </w:rPr>
        <w:t>100, 300, 500, 700, </w:t>
      </w:r>
      <w:r>
        <w:rPr>
          <w:spacing w:val="-4"/>
          <w:sz w:val="25"/>
        </w:rPr>
        <w:t>800 </w:t>
      </w:r>
      <w:r>
        <w:rPr>
          <w:sz w:val="25"/>
        </w:rPr>
        <w:t>и </w:t>
      </w:r>
      <w:r>
        <w:rPr>
          <w:spacing w:val="-4"/>
          <w:sz w:val="25"/>
        </w:rPr>
        <w:t>900 </w:t>
      </w:r>
      <w:r>
        <w:rPr>
          <w:spacing w:val="-3"/>
          <w:sz w:val="25"/>
        </w:rPr>
        <w:t>мм от </w:t>
      </w:r>
      <w:r>
        <w:rPr>
          <w:sz w:val="25"/>
        </w:rPr>
        <w:t>точки</w:t>
      </w:r>
      <w:r>
        <w:rPr>
          <w:spacing w:val="-17"/>
          <w:sz w:val="25"/>
        </w:rPr>
        <w:t> </w:t>
      </w:r>
      <w:r>
        <w:rPr>
          <w:spacing w:val="-5"/>
          <w:sz w:val="25"/>
        </w:rPr>
        <w:t>"0".</w:t>
      </w:r>
    </w:p>
    <w:p>
      <w:pPr>
        <w:pStyle w:val="BodyText"/>
        <w:spacing w:line="256" w:lineRule="auto"/>
        <w:ind w:left="102" w:right="1369" w:firstLine="426"/>
        <w:jc w:val="both"/>
      </w:pPr>
      <w:r>
        <w:rPr>
          <w:spacing w:val="-7"/>
        </w:rPr>
        <w:t>По </w:t>
      </w:r>
      <w:r>
        <w:rPr>
          <w:spacing w:val="-5"/>
        </w:rPr>
        <w:t>результатам </w:t>
      </w:r>
      <w:r>
        <w:rPr/>
        <w:t>калибровки строят </w:t>
      </w:r>
      <w:r>
        <w:rPr>
          <w:spacing w:val="-9"/>
        </w:rPr>
        <w:t>график </w:t>
      </w:r>
      <w:r>
        <w:rPr>
          <w:spacing w:val="-4"/>
        </w:rPr>
        <w:t>распределения  </w:t>
      </w:r>
      <w:r>
        <w:rPr>
          <w:spacing w:val="-5"/>
        </w:rPr>
        <w:t>величин  </w:t>
      </w:r>
      <w:r>
        <w:rPr>
          <w:spacing w:val="-8"/>
        </w:rPr>
        <w:t>ППТП </w:t>
      </w:r>
      <w:r>
        <w:rPr/>
        <w:t>по </w:t>
      </w:r>
      <w:r>
        <w:rPr>
          <w:spacing w:val="-5"/>
        </w:rPr>
        <w:t>длине</w:t>
      </w:r>
      <w:r>
        <w:rPr>
          <w:spacing w:val="-16"/>
        </w:rPr>
        <w:t> </w:t>
      </w:r>
      <w:r>
        <w:rPr/>
        <w:t>образца.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444" w:val="left" w:leader="none"/>
        </w:tabs>
        <w:spacing w:line="240" w:lineRule="auto" w:before="0" w:after="0"/>
        <w:ind w:left="443" w:right="0" w:hanging="342"/>
        <w:jc w:val="left"/>
      </w:pPr>
      <w:r>
        <w:rPr/>
        <w:t>Проведение</w:t>
      </w:r>
      <w:r>
        <w:rPr>
          <w:spacing w:val="-1"/>
        </w:rPr>
        <w:t> </w:t>
      </w:r>
      <w:r>
        <w:rPr/>
        <w:t>испытания</w:t>
      </w: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ListParagraph"/>
        <w:numPr>
          <w:ilvl w:val="1"/>
          <w:numId w:val="5"/>
        </w:numPr>
        <w:tabs>
          <w:tab w:pos="877" w:val="left" w:leader="none"/>
        </w:tabs>
        <w:spacing w:line="240" w:lineRule="auto" w:before="410" w:after="0"/>
        <w:ind w:left="876" w:right="0" w:hanging="434"/>
        <w:jc w:val="both"/>
        <w:rPr>
          <w:sz w:val="25"/>
        </w:rPr>
      </w:pPr>
      <w:r>
        <w:rPr>
          <w:spacing w:val="-3"/>
          <w:sz w:val="25"/>
        </w:rPr>
        <w:t>Подготовку </w:t>
      </w:r>
      <w:r>
        <w:rPr>
          <w:sz w:val="25"/>
        </w:rPr>
        <w:t>установки к испытаниям </w:t>
      </w:r>
      <w:r>
        <w:rPr>
          <w:spacing w:val="-3"/>
          <w:sz w:val="25"/>
        </w:rPr>
        <w:t>проводят </w:t>
      </w:r>
      <w:r>
        <w:rPr>
          <w:sz w:val="25"/>
        </w:rPr>
        <w:t>в соответствии с </w:t>
      </w:r>
      <w:r>
        <w:rPr>
          <w:spacing w:val="-4"/>
          <w:sz w:val="25"/>
        </w:rPr>
        <w:t>8.2.1</w:t>
      </w:r>
      <w:r>
        <w:rPr>
          <w:spacing w:val="-31"/>
          <w:sz w:val="25"/>
        </w:rPr>
        <w:t> </w:t>
      </w:r>
      <w:r>
        <w:rPr>
          <w:sz w:val="25"/>
        </w:rPr>
        <w:t>и</w:t>
      </w:r>
    </w:p>
    <w:p>
      <w:pPr>
        <w:pStyle w:val="BodyText"/>
        <w:spacing w:line="256" w:lineRule="auto" w:before="19"/>
        <w:ind w:left="102" w:right="1359"/>
        <w:jc w:val="both"/>
      </w:pPr>
      <w:r>
        <w:rPr>
          <w:spacing w:val="-4"/>
        </w:rPr>
        <w:t>8.2.2. </w:t>
      </w:r>
      <w:r>
        <w:rPr>
          <w:spacing w:val="-5"/>
        </w:rPr>
        <w:t>После </w:t>
      </w:r>
      <w:r>
        <w:rPr/>
        <w:t>этого открывают дверцу камеры, </w:t>
      </w:r>
      <w:r>
        <w:rPr>
          <w:spacing w:val="-7"/>
        </w:rPr>
        <w:t>зажигают </w:t>
      </w:r>
      <w:r>
        <w:rPr>
          <w:spacing w:val="-4"/>
        </w:rPr>
        <w:t>газовую </w:t>
      </w:r>
      <w:r>
        <w:rPr>
          <w:spacing w:val="-5"/>
        </w:rPr>
        <w:t>горелку </w:t>
      </w:r>
      <w:r>
        <w:rPr/>
        <w:t>и </w:t>
      </w:r>
      <w:r>
        <w:rPr>
          <w:spacing w:val="-5"/>
        </w:rPr>
        <w:t>располагают </w:t>
      </w:r>
      <w:r>
        <w:rPr>
          <w:spacing w:val="-3"/>
        </w:rPr>
        <w:t>ее </w:t>
      </w:r>
      <w:r>
        <w:rPr/>
        <w:t>так, чтобы расстояние </w:t>
      </w:r>
      <w:r>
        <w:rPr>
          <w:spacing w:val="-6"/>
        </w:rPr>
        <w:t>между </w:t>
      </w:r>
      <w:r>
        <w:rPr>
          <w:spacing w:val="-7"/>
        </w:rPr>
        <w:t>факелом </w:t>
      </w:r>
      <w:r>
        <w:rPr>
          <w:spacing w:val="-6"/>
        </w:rPr>
        <w:t>пламени </w:t>
      </w:r>
      <w:r>
        <w:rPr/>
        <w:t>и </w:t>
      </w:r>
      <w:r>
        <w:rPr>
          <w:spacing w:val="-3"/>
        </w:rPr>
        <w:t>экспонируемой поверхностью составляло не </w:t>
      </w:r>
      <w:r>
        <w:rPr>
          <w:spacing w:val="-5"/>
        </w:rPr>
        <w:t>менее </w:t>
      </w:r>
      <w:r>
        <w:rPr>
          <w:spacing w:val="-3"/>
        </w:rPr>
        <w:t>50</w:t>
      </w:r>
      <w:r>
        <w:rPr>
          <w:spacing w:val="-7"/>
        </w:rPr>
        <w:t> </w:t>
      </w:r>
      <w:r>
        <w:rPr>
          <w:spacing w:val="-4"/>
        </w:rPr>
        <w:t>мм.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951" w:val="left" w:leader="none"/>
        </w:tabs>
        <w:spacing w:line="256" w:lineRule="auto" w:before="0" w:after="0"/>
        <w:ind w:left="102" w:right="1359" w:firstLine="340"/>
        <w:jc w:val="both"/>
        <w:rPr>
          <w:sz w:val="25"/>
        </w:rPr>
      </w:pPr>
      <w:r>
        <w:rPr>
          <w:spacing w:val="-4"/>
          <w:sz w:val="25"/>
        </w:rPr>
        <w:t>Устанавливают</w:t>
      </w:r>
      <w:r>
        <w:rPr>
          <w:spacing w:val="61"/>
          <w:sz w:val="25"/>
        </w:rPr>
        <w:t> </w:t>
      </w:r>
      <w:r>
        <w:rPr>
          <w:spacing w:val="-3"/>
          <w:sz w:val="25"/>
        </w:rPr>
        <w:t>образец </w:t>
      </w:r>
      <w:r>
        <w:rPr>
          <w:sz w:val="25"/>
        </w:rPr>
        <w:t>в </w:t>
      </w:r>
      <w:r>
        <w:rPr>
          <w:spacing w:val="-5"/>
          <w:sz w:val="25"/>
        </w:rPr>
        <w:t>держатель, фиксируют его </w:t>
      </w:r>
      <w:r>
        <w:rPr>
          <w:spacing w:val="-8"/>
          <w:sz w:val="25"/>
        </w:rPr>
        <w:t>положение </w:t>
      </w:r>
      <w:r>
        <w:rPr>
          <w:sz w:val="25"/>
        </w:rPr>
        <w:t>с </w:t>
      </w:r>
      <w:r>
        <w:rPr>
          <w:spacing w:val="-6"/>
          <w:sz w:val="25"/>
        </w:rPr>
        <w:t>помощью </w:t>
      </w:r>
      <w:r>
        <w:rPr>
          <w:spacing w:val="-3"/>
          <w:sz w:val="25"/>
        </w:rPr>
        <w:t>приспособлений для </w:t>
      </w:r>
      <w:r>
        <w:rPr>
          <w:spacing w:val="-5"/>
          <w:sz w:val="25"/>
        </w:rPr>
        <w:t>крепления, </w:t>
      </w:r>
      <w:r>
        <w:rPr>
          <w:spacing w:val="-7"/>
          <w:sz w:val="25"/>
        </w:rPr>
        <w:t>помещают </w:t>
      </w:r>
      <w:r>
        <w:rPr>
          <w:spacing w:val="-6"/>
          <w:sz w:val="25"/>
        </w:rPr>
        <w:t>держатель </w:t>
      </w:r>
      <w:r>
        <w:rPr>
          <w:sz w:val="25"/>
        </w:rPr>
        <w:t>с образцом </w:t>
      </w:r>
      <w:r>
        <w:rPr>
          <w:spacing w:val="-3"/>
          <w:sz w:val="25"/>
        </w:rPr>
        <w:t>на </w:t>
      </w:r>
      <w:r>
        <w:rPr>
          <w:spacing w:val="-7"/>
          <w:sz w:val="25"/>
        </w:rPr>
        <w:t>платформу </w:t>
      </w:r>
      <w:r>
        <w:rPr>
          <w:sz w:val="25"/>
        </w:rPr>
        <w:t>и вводят в</w:t>
      </w:r>
      <w:r>
        <w:rPr>
          <w:spacing w:val="-9"/>
          <w:sz w:val="25"/>
        </w:rPr>
        <w:t> </w:t>
      </w:r>
      <w:r>
        <w:rPr>
          <w:spacing w:val="-4"/>
          <w:sz w:val="25"/>
        </w:rPr>
        <w:t>камеру.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74" w:val="left" w:leader="none"/>
        </w:tabs>
        <w:spacing w:line="256" w:lineRule="auto" w:before="0" w:after="0"/>
        <w:ind w:left="102" w:right="1359" w:firstLine="340"/>
        <w:jc w:val="both"/>
        <w:rPr>
          <w:sz w:val="25"/>
        </w:rPr>
      </w:pPr>
      <w:r>
        <w:rPr>
          <w:sz w:val="25"/>
        </w:rPr>
        <w:t>Закрывают дверцу </w:t>
      </w:r>
      <w:r>
        <w:rPr>
          <w:spacing w:val="-3"/>
          <w:sz w:val="25"/>
        </w:rPr>
        <w:t>камеры </w:t>
      </w:r>
      <w:r>
        <w:rPr>
          <w:sz w:val="25"/>
        </w:rPr>
        <w:t>и </w:t>
      </w:r>
      <w:r>
        <w:rPr>
          <w:spacing w:val="-3"/>
          <w:sz w:val="25"/>
        </w:rPr>
        <w:t>включают секундомер. </w:t>
      </w:r>
      <w:r>
        <w:rPr>
          <w:spacing w:val="-5"/>
          <w:sz w:val="25"/>
        </w:rPr>
        <w:t>После </w:t>
      </w:r>
      <w:r>
        <w:rPr>
          <w:sz w:val="25"/>
        </w:rPr>
        <w:t>выдержки в </w:t>
      </w:r>
      <w:r>
        <w:rPr>
          <w:spacing w:val="-3"/>
          <w:sz w:val="25"/>
        </w:rPr>
        <w:t>течение </w:t>
      </w:r>
      <w:r>
        <w:rPr>
          <w:sz w:val="25"/>
        </w:rPr>
        <w:t>2 </w:t>
      </w:r>
      <w:r>
        <w:rPr>
          <w:spacing w:val="-5"/>
          <w:sz w:val="25"/>
        </w:rPr>
        <w:t>мин </w:t>
      </w:r>
      <w:r>
        <w:rPr>
          <w:spacing w:val="-3"/>
          <w:sz w:val="25"/>
        </w:rPr>
        <w:t>приводят </w:t>
      </w:r>
      <w:r>
        <w:rPr>
          <w:spacing w:val="-6"/>
          <w:sz w:val="25"/>
        </w:rPr>
        <w:t>пламя </w:t>
      </w:r>
      <w:r>
        <w:rPr>
          <w:spacing w:val="-5"/>
          <w:sz w:val="25"/>
        </w:rPr>
        <w:t>горелки </w:t>
      </w:r>
      <w:r>
        <w:rPr>
          <w:sz w:val="25"/>
        </w:rPr>
        <w:t>в контакт с образцом в точке </w:t>
      </w:r>
      <w:r>
        <w:rPr>
          <w:spacing w:val="-5"/>
          <w:sz w:val="25"/>
        </w:rPr>
        <w:t>"0", </w:t>
      </w:r>
      <w:r>
        <w:rPr>
          <w:spacing w:val="-6"/>
          <w:sz w:val="25"/>
        </w:rPr>
        <w:t>расположенной </w:t>
      </w:r>
      <w:r>
        <w:rPr>
          <w:sz w:val="25"/>
        </w:rPr>
        <w:t>по </w:t>
      </w:r>
      <w:r>
        <w:rPr>
          <w:spacing w:val="-4"/>
          <w:sz w:val="25"/>
        </w:rPr>
        <w:t>центральной </w:t>
      </w:r>
      <w:r>
        <w:rPr>
          <w:sz w:val="25"/>
        </w:rPr>
        <w:t>оси образца. Оставляют </w:t>
      </w:r>
      <w:r>
        <w:rPr>
          <w:spacing w:val="-6"/>
          <w:sz w:val="25"/>
        </w:rPr>
        <w:t>факел  пламени  </w:t>
      </w:r>
      <w:r>
        <w:rPr>
          <w:sz w:val="25"/>
        </w:rPr>
        <w:t>в этом </w:t>
      </w:r>
      <w:r>
        <w:rPr>
          <w:spacing w:val="-8"/>
          <w:sz w:val="25"/>
        </w:rPr>
        <w:t>положении </w:t>
      </w:r>
      <w:r>
        <w:rPr>
          <w:sz w:val="25"/>
        </w:rPr>
        <w:t>в </w:t>
      </w:r>
      <w:r>
        <w:rPr>
          <w:spacing w:val="-3"/>
          <w:sz w:val="25"/>
        </w:rPr>
        <w:t>течение </w:t>
      </w:r>
      <w:r>
        <w:rPr>
          <w:spacing w:val="-5"/>
          <w:sz w:val="25"/>
        </w:rPr>
        <w:t>(10±0,2)мин. </w:t>
      </w:r>
      <w:r>
        <w:rPr>
          <w:spacing w:val="-7"/>
          <w:sz w:val="25"/>
        </w:rPr>
        <w:t>По </w:t>
      </w:r>
      <w:r>
        <w:rPr>
          <w:sz w:val="25"/>
        </w:rPr>
        <w:t>истечении этого </w:t>
      </w:r>
      <w:r>
        <w:rPr>
          <w:spacing w:val="-5"/>
          <w:sz w:val="25"/>
        </w:rPr>
        <w:t>времени возвращают горелку </w:t>
      </w:r>
      <w:r>
        <w:rPr>
          <w:sz w:val="25"/>
        </w:rPr>
        <w:t>в </w:t>
      </w:r>
      <w:r>
        <w:rPr>
          <w:spacing w:val="-3"/>
          <w:sz w:val="25"/>
        </w:rPr>
        <w:t>исходное </w:t>
      </w:r>
      <w:r>
        <w:rPr>
          <w:spacing w:val="-7"/>
          <w:sz w:val="25"/>
        </w:rPr>
        <w:t>положение.</w:t>
      </w:r>
    </w:p>
    <w:p>
      <w:pPr>
        <w:spacing w:after="0" w:line="256" w:lineRule="auto"/>
        <w:jc w:val="both"/>
        <w:rPr>
          <w:sz w:val="25"/>
        </w:rPr>
        <w:sectPr>
          <w:pgSz w:w="11900" w:h="16840"/>
          <w:pgMar w:top="520" w:bottom="280" w:left="600" w:right="560"/>
        </w:sectPr>
      </w:pPr>
    </w:p>
    <w:p>
      <w:pPr>
        <w:pStyle w:val="ListParagraph"/>
        <w:numPr>
          <w:ilvl w:val="1"/>
          <w:numId w:val="5"/>
        </w:numPr>
        <w:tabs>
          <w:tab w:pos="898" w:val="left" w:leader="none"/>
        </w:tabs>
        <w:spacing w:line="256" w:lineRule="auto" w:before="67" w:after="0"/>
        <w:ind w:left="102" w:right="1359" w:firstLine="340"/>
        <w:jc w:val="both"/>
        <w:rPr>
          <w:sz w:val="25"/>
        </w:rPr>
      </w:pPr>
      <w:r>
        <w:rPr>
          <w:spacing w:val="-7"/>
          <w:sz w:val="25"/>
        </w:rPr>
        <w:t>При </w:t>
      </w:r>
      <w:r>
        <w:rPr>
          <w:sz w:val="25"/>
        </w:rPr>
        <w:t>отсутствии </w:t>
      </w:r>
      <w:r>
        <w:rPr>
          <w:spacing w:val="-5"/>
          <w:sz w:val="25"/>
        </w:rPr>
        <w:t>воспламенения </w:t>
      </w:r>
      <w:r>
        <w:rPr>
          <w:sz w:val="25"/>
        </w:rPr>
        <w:t>образца в </w:t>
      </w:r>
      <w:r>
        <w:rPr>
          <w:spacing w:val="-3"/>
          <w:sz w:val="25"/>
        </w:rPr>
        <w:t>течение 10 </w:t>
      </w:r>
      <w:r>
        <w:rPr>
          <w:spacing w:val="-5"/>
          <w:sz w:val="25"/>
        </w:rPr>
        <w:t>мин </w:t>
      </w:r>
      <w:r>
        <w:rPr>
          <w:sz w:val="25"/>
        </w:rPr>
        <w:t>испытание считают законченным.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/>
        <w:t>В </w:t>
      </w:r>
      <w:r>
        <w:rPr>
          <w:spacing w:val="-3"/>
        </w:rPr>
        <w:t>случае </w:t>
      </w:r>
      <w:r>
        <w:rPr>
          <w:spacing w:val="-5"/>
        </w:rPr>
        <w:t>воспламенения </w:t>
      </w:r>
      <w:r>
        <w:rPr/>
        <w:t>образца испытание  </w:t>
      </w:r>
      <w:r>
        <w:rPr>
          <w:spacing w:val="-3"/>
        </w:rPr>
        <w:t>заканчивают  при </w:t>
      </w:r>
      <w:r>
        <w:rPr>
          <w:spacing w:val="-6"/>
        </w:rPr>
        <w:t>прекращении пламенного горения </w:t>
      </w:r>
      <w:r>
        <w:rPr>
          <w:spacing w:val="-7"/>
        </w:rPr>
        <w:t>или </w:t>
      </w:r>
      <w:r>
        <w:rPr/>
        <w:t>по истечении </w:t>
      </w:r>
      <w:r>
        <w:rPr>
          <w:spacing w:val="-3"/>
        </w:rPr>
        <w:t>30 </w:t>
      </w:r>
      <w:r>
        <w:rPr>
          <w:spacing w:val="-5"/>
        </w:rPr>
        <w:t>мин </w:t>
      </w:r>
      <w:r>
        <w:rPr>
          <w:spacing w:val="-3"/>
        </w:rPr>
        <w:t>от </w:t>
      </w:r>
      <w:r>
        <w:rPr>
          <w:spacing w:val="-5"/>
        </w:rPr>
        <w:t>начала </w:t>
      </w:r>
      <w:r>
        <w:rPr/>
        <w:t>воздействия </w:t>
      </w:r>
      <w:r>
        <w:rPr>
          <w:spacing w:val="-3"/>
        </w:rPr>
        <w:t>на образец </w:t>
      </w:r>
      <w:r>
        <w:rPr>
          <w:spacing w:val="-4"/>
        </w:rPr>
        <w:t>газовой </w:t>
      </w:r>
      <w:r>
        <w:rPr>
          <w:spacing w:val="-5"/>
        </w:rPr>
        <w:t>горелки </w:t>
      </w:r>
      <w:r>
        <w:rPr>
          <w:spacing w:val="-4"/>
        </w:rPr>
        <w:t>путем </w:t>
      </w:r>
      <w:r>
        <w:rPr>
          <w:spacing w:val="-5"/>
        </w:rPr>
        <w:t>принудительного</w:t>
      </w:r>
      <w:r>
        <w:rPr>
          <w:spacing w:val="-4"/>
        </w:rPr>
        <w:t> </w:t>
      </w:r>
      <w:r>
        <w:rPr>
          <w:spacing w:val="-7"/>
        </w:rPr>
        <w:t>гашения.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/>
        <w:t>В процессе испытания </w:t>
      </w:r>
      <w:r>
        <w:rPr>
          <w:spacing w:val="-5"/>
        </w:rPr>
        <w:t>фиксируют </w:t>
      </w:r>
      <w:r>
        <w:rPr>
          <w:spacing w:val="-4"/>
        </w:rPr>
        <w:t>время</w:t>
      </w:r>
      <w:r>
        <w:rPr>
          <w:spacing w:val="61"/>
        </w:rPr>
        <w:t> </w:t>
      </w:r>
      <w:r>
        <w:rPr>
          <w:spacing w:val="-5"/>
        </w:rPr>
        <w:t>воспламенения </w:t>
      </w:r>
      <w:r>
        <w:rPr/>
        <w:t>и </w:t>
      </w:r>
      <w:r>
        <w:rPr>
          <w:spacing w:val="-5"/>
        </w:rPr>
        <w:t>продолжительность </w:t>
      </w:r>
      <w:r>
        <w:rPr>
          <w:spacing w:val="-6"/>
        </w:rPr>
        <w:t>пламенного горения.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935" w:val="left" w:leader="none"/>
        </w:tabs>
        <w:spacing w:line="256" w:lineRule="auto" w:before="0" w:after="0"/>
        <w:ind w:left="102" w:right="1367" w:firstLine="340"/>
        <w:jc w:val="both"/>
        <w:rPr>
          <w:sz w:val="25"/>
        </w:rPr>
      </w:pPr>
      <w:r>
        <w:rPr>
          <w:spacing w:val="-5"/>
          <w:sz w:val="25"/>
        </w:rPr>
        <w:t>После </w:t>
      </w:r>
      <w:r>
        <w:rPr>
          <w:spacing w:val="-3"/>
          <w:sz w:val="25"/>
        </w:rPr>
        <w:t>окончания </w:t>
      </w:r>
      <w:r>
        <w:rPr>
          <w:sz w:val="25"/>
        </w:rPr>
        <w:t>испытания открывают дверцу камеры, </w:t>
      </w:r>
      <w:r>
        <w:rPr>
          <w:spacing w:val="-3"/>
          <w:sz w:val="25"/>
        </w:rPr>
        <w:t>выдвигают </w:t>
      </w:r>
      <w:r>
        <w:rPr>
          <w:spacing w:val="-7"/>
          <w:sz w:val="25"/>
        </w:rPr>
        <w:t>платформу, </w:t>
      </w:r>
      <w:r>
        <w:rPr>
          <w:spacing w:val="-4"/>
          <w:sz w:val="25"/>
        </w:rPr>
        <w:t>извлекают </w:t>
      </w:r>
      <w:r>
        <w:rPr>
          <w:spacing w:val="-3"/>
          <w:sz w:val="25"/>
        </w:rPr>
        <w:t>образец</w:t>
      </w:r>
      <w:r>
        <w:rPr>
          <w:spacing w:val="14"/>
          <w:sz w:val="25"/>
        </w:rPr>
        <w:t> </w:t>
      </w:r>
      <w:r>
        <w:rPr>
          <w:sz w:val="25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6" w:lineRule="auto"/>
        <w:ind w:left="102" w:right="1352" w:firstLine="426"/>
        <w:jc w:val="both"/>
      </w:pPr>
      <w:r>
        <w:rPr/>
        <w:t>Испытание </w:t>
      </w:r>
      <w:r>
        <w:rPr>
          <w:spacing w:val="-4"/>
        </w:rPr>
        <w:t>каждого </w:t>
      </w:r>
      <w:r>
        <w:rPr>
          <w:spacing w:val="-6"/>
        </w:rPr>
        <w:t>последующего </w:t>
      </w:r>
      <w:r>
        <w:rPr/>
        <w:t>образца </w:t>
      </w:r>
      <w:r>
        <w:rPr>
          <w:spacing w:val="-3"/>
        </w:rPr>
        <w:t>проводят после </w:t>
      </w:r>
      <w:r>
        <w:rPr>
          <w:spacing w:val="-7"/>
        </w:rPr>
        <w:t>охлаждения </w:t>
      </w:r>
      <w:r>
        <w:rPr>
          <w:spacing w:val="-6"/>
        </w:rPr>
        <w:t>держателя </w:t>
      </w:r>
      <w:r>
        <w:rPr/>
        <w:t>образца до </w:t>
      </w:r>
      <w:r>
        <w:rPr>
          <w:spacing w:val="-3"/>
        </w:rPr>
        <w:t>комнатной </w:t>
      </w:r>
      <w:r>
        <w:rPr>
          <w:spacing w:val="-4"/>
        </w:rPr>
        <w:t>температуры  </w:t>
      </w:r>
      <w:r>
        <w:rPr/>
        <w:t>и </w:t>
      </w:r>
      <w:r>
        <w:rPr>
          <w:spacing w:val="-3"/>
        </w:rPr>
        <w:t>проверки </w:t>
      </w:r>
      <w:r>
        <w:rPr/>
        <w:t>соответствия </w:t>
      </w:r>
      <w:r>
        <w:rPr>
          <w:spacing w:val="-8"/>
        </w:rPr>
        <w:t>ППТП </w:t>
      </w:r>
      <w:r>
        <w:rPr/>
        <w:t>в точке </w:t>
      </w:r>
      <w:r>
        <w:rPr>
          <w:spacing w:val="-3"/>
        </w:rPr>
        <w:t>L2 </w:t>
      </w:r>
      <w:r>
        <w:rPr>
          <w:spacing w:val="-4"/>
        </w:rPr>
        <w:t>требованиям, </w:t>
      </w:r>
      <w:r>
        <w:rPr>
          <w:spacing w:val="-3"/>
        </w:rPr>
        <w:t>указанным </w:t>
      </w:r>
      <w:r>
        <w:rPr/>
        <w:t>в таблице</w:t>
      </w:r>
      <w:r>
        <w:rPr>
          <w:spacing w:val="8"/>
        </w:rPr>
        <w:t> </w:t>
      </w:r>
      <w:r>
        <w:rPr>
          <w:spacing w:val="-3"/>
        </w:rPr>
        <w:t>2.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94" w:val="left" w:leader="none"/>
        </w:tabs>
        <w:spacing w:line="256" w:lineRule="auto" w:before="0" w:after="0"/>
        <w:ind w:left="102" w:right="1359" w:firstLine="340"/>
        <w:jc w:val="both"/>
        <w:rPr>
          <w:sz w:val="25"/>
        </w:rPr>
      </w:pPr>
      <w:r>
        <w:rPr>
          <w:spacing w:val="-3"/>
          <w:sz w:val="25"/>
        </w:rPr>
        <w:t>Измеряют </w:t>
      </w:r>
      <w:r>
        <w:rPr>
          <w:spacing w:val="-5"/>
          <w:sz w:val="25"/>
        </w:rPr>
        <w:t>длину поврежденной </w:t>
      </w:r>
      <w:r>
        <w:rPr>
          <w:sz w:val="25"/>
        </w:rPr>
        <w:t>части образца по </w:t>
      </w:r>
      <w:r>
        <w:rPr>
          <w:spacing w:val="-5"/>
          <w:sz w:val="25"/>
        </w:rPr>
        <w:t>его </w:t>
      </w:r>
      <w:r>
        <w:rPr>
          <w:spacing w:val="-4"/>
          <w:sz w:val="25"/>
        </w:rPr>
        <w:t>продольной </w:t>
      </w:r>
      <w:r>
        <w:rPr>
          <w:sz w:val="25"/>
        </w:rPr>
        <w:t>оси  </w:t>
      </w:r>
      <w:r>
        <w:rPr>
          <w:spacing w:val="-3"/>
          <w:sz w:val="25"/>
        </w:rPr>
        <w:t>для </w:t>
      </w:r>
      <w:r>
        <w:rPr>
          <w:spacing w:val="-4"/>
          <w:sz w:val="25"/>
        </w:rPr>
        <w:t>каждого из </w:t>
      </w:r>
      <w:r>
        <w:rPr>
          <w:sz w:val="25"/>
        </w:rPr>
        <w:t>пяти образцов. </w:t>
      </w:r>
      <w:r>
        <w:rPr>
          <w:spacing w:val="-4"/>
          <w:sz w:val="25"/>
        </w:rPr>
        <w:t>Измерения </w:t>
      </w:r>
      <w:r>
        <w:rPr>
          <w:spacing w:val="-3"/>
          <w:sz w:val="25"/>
        </w:rPr>
        <w:t>проводят </w:t>
      </w:r>
      <w:r>
        <w:rPr>
          <w:sz w:val="25"/>
        </w:rPr>
        <w:t>с точностью до 1</w:t>
      </w:r>
      <w:r>
        <w:rPr>
          <w:spacing w:val="67"/>
          <w:sz w:val="25"/>
        </w:rPr>
        <w:t> </w:t>
      </w:r>
      <w:r>
        <w:rPr>
          <w:spacing w:val="-4"/>
          <w:sz w:val="25"/>
        </w:rPr>
        <w:t>мм.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6" w:lineRule="auto"/>
        <w:ind w:left="102" w:right="1365" w:firstLine="426"/>
        <w:jc w:val="both"/>
      </w:pPr>
      <w:r>
        <w:rPr/>
        <w:t>Повреждением считается выгорание и обугливание материала образца в результате распространения пламенного горения по его поверхности. Оплавление, коробление, спекание, вспучивание, усадка, изменение цвета, формы, нарушение целостности образца (разрыва, сколы поверхности и т.п.) повреждением не являются.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666" w:val="left" w:leader="none"/>
        </w:tabs>
        <w:spacing w:line="240" w:lineRule="auto" w:before="1" w:after="0"/>
        <w:ind w:left="665" w:right="0" w:hanging="564"/>
        <w:jc w:val="left"/>
      </w:pPr>
      <w:r>
        <w:rPr/>
        <w:t>Обработка </w:t>
      </w:r>
      <w:r>
        <w:rPr>
          <w:spacing w:val="-4"/>
        </w:rPr>
        <w:t>результатов</w:t>
      </w:r>
      <w:r>
        <w:rPr>
          <w:spacing w:val="6"/>
        </w:rPr>
        <w:t> </w:t>
      </w:r>
      <w:r>
        <w:rPr/>
        <w:t>испытания</w:t>
      </w: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ListParagraph"/>
        <w:numPr>
          <w:ilvl w:val="1"/>
          <w:numId w:val="5"/>
        </w:numPr>
        <w:tabs>
          <w:tab w:pos="1250" w:val="left" w:leader="none"/>
        </w:tabs>
        <w:spacing w:line="256" w:lineRule="auto" w:before="409" w:after="0"/>
        <w:ind w:left="102" w:right="1359" w:firstLine="340"/>
        <w:jc w:val="both"/>
        <w:rPr>
          <w:sz w:val="25"/>
        </w:rPr>
      </w:pPr>
      <w:r>
        <w:rPr>
          <w:spacing w:val="-6"/>
          <w:sz w:val="25"/>
        </w:rPr>
        <w:t>Длину </w:t>
      </w:r>
      <w:r>
        <w:rPr>
          <w:spacing w:val="-3"/>
          <w:sz w:val="25"/>
        </w:rPr>
        <w:t>распространения </w:t>
      </w:r>
      <w:r>
        <w:rPr>
          <w:spacing w:val="-6"/>
          <w:sz w:val="25"/>
        </w:rPr>
        <w:t>пламени </w:t>
      </w:r>
      <w:r>
        <w:rPr>
          <w:spacing w:val="-5"/>
          <w:sz w:val="25"/>
        </w:rPr>
        <w:t>определяют </w:t>
      </w:r>
      <w:r>
        <w:rPr>
          <w:sz w:val="25"/>
        </w:rPr>
        <w:t>как среднее </w:t>
      </w:r>
      <w:r>
        <w:rPr>
          <w:spacing w:val="-4"/>
          <w:sz w:val="25"/>
        </w:rPr>
        <w:t>арифметическое </w:t>
      </w:r>
      <w:r>
        <w:rPr>
          <w:spacing w:val="-3"/>
          <w:sz w:val="25"/>
        </w:rPr>
        <w:t>значение </w:t>
      </w:r>
      <w:r>
        <w:rPr>
          <w:sz w:val="25"/>
        </w:rPr>
        <w:t>по </w:t>
      </w:r>
      <w:r>
        <w:rPr>
          <w:spacing w:val="-5"/>
          <w:sz w:val="25"/>
        </w:rPr>
        <w:t>длине поврежденной </w:t>
      </w:r>
      <w:r>
        <w:rPr>
          <w:sz w:val="25"/>
        </w:rPr>
        <w:t>части пяти</w:t>
      </w:r>
      <w:r>
        <w:rPr>
          <w:spacing w:val="25"/>
          <w:sz w:val="25"/>
        </w:rPr>
        <w:t> </w:t>
      </w:r>
      <w:r>
        <w:rPr>
          <w:sz w:val="25"/>
        </w:rPr>
        <w:t>образцов.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004" w:val="left" w:leader="none"/>
        </w:tabs>
        <w:spacing w:line="256" w:lineRule="auto" w:before="0" w:after="0"/>
        <w:ind w:left="102" w:right="1359" w:firstLine="340"/>
        <w:jc w:val="both"/>
        <w:rPr>
          <w:sz w:val="25"/>
        </w:rPr>
      </w:pPr>
      <w:r>
        <w:rPr>
          <w:spacing w:val="-5"/>
          <w:sz w:val="25"/>
        </w:rPr>
        <w:t>Величину </w:t>
      </w:r>
      <w:r>
        <w:rPr>
          <w:spacing w:val="-6"/>
          <w:sz w:val="25"/>
        </w:rPr>
        <w:t>КППТП </w:t>
      </w:r>
      <w:r>
        <w:rPr>
          <w:spacing w:val="-4"/>
          <w:sz w:val="25"/>
        </w:rPr>
        <w:t>устанавливают </w:t>
      </w:r>
      <w:r>
        <w:rPr>
          <w:spacing w:val="-3"/>
          <w:sz w:val="25"/>
        </w:rPr>
        <w:t>на основании </w:t>
      </w:r>
      <w:r>
        <w:rPr>
          <w:spacing w:val="-5"/>
          <w:sz w:val="25"/>
        </w:rPr>
        <w:t>результатов измерения длины </w:t>
      </w:r>
      <w:r>
        <w:rPr>
          <w:spacing w:val="-3"/>
          <w:sz w:val="25"/>
        </w:rPr>
        <w:t>распространения </w:t>
      </w:r>
      <w:r>
        <w:rPr>
          <w:spacing w:val="-6"/>
          <w:sz w:val="25"/>
        </w:rPr>
        <w:t>пламени </w:t>
      </w:r>
      <w:r>
        <w:rPr>
          <w:spacing w:val="-4"/>
          <w:sz w:val="25"/>
        </w:rPr>
        <w:t>(10.1) </w:t>
      </w:r>
      <w:r>
        <w:rPr>
          <w:sz w:val="25"/>
        </w:rPr>
        <w:t>по </w:t>
      </w:r>
      <w:r>
        <w:rPr>
          <w:spacing w:val="-7"/>
          <w:sz w:val="25"/>
        </w:rPr>
        <w:t>графику </w:t>
      </w:r>
      <w:r>
        <w:rPr>
          <w:spacing w:val="-4"/>
          <w:sz w:val="25"/>
        </w:rPr>
        <w:t>распределения </w:t>
      </w:r>
      <w:r>
        <w:rPr>
          <w:spacing w:val="-8"/>
          <w:sz w:val="25"/>
        </w:rPr>
        <w:t>ППТП </w:t>
      </w:r>
      <w:r>
        <w:rPr>
          <w:sz w:val="25"/>
        </w:rPr>
        <w:t>по </w:t>
      </w:r>
      <w:r>
        <w:rPr>
          <w:spacing w:val="-3"/>
          <w:sz w:val="25"/>
        </w:rPr>
        <w:t>поверхности </w:t>
      </w:r>
      <w:r>
        <w:rPr>
          <w:sz w:val="25"/>
        </w:rPr>
        <w:t>образца, </w:t>
      </w:r>
      <w:r>
        <w:rPr>
          <w:spacing w:val="-6"/>
          <w:sz w:val="25"/>
        </w:rPr>
        <w:t>полученному </w:t>
      </w:r>
      <w:r>
        <w:rPr>
          <w:spacing w:val="-3"/>
          <w:sz w:val="25"/>
        </w:rPr>
        <w:t>при </w:t>
      </w:r>
      <w:r>
        <w:rPr>
          <w:sz w:val="25"/>
        </w:rPr>
        <w:t>калибровке</w:t>
      </w:r>
      <w:r>
        <w:rPr>
          <w:spacing w:val="-10"/>
          <w:sz w:val="25"/>
        </w:rPr>
        <w:t> </w:t>
      </w:r>
      <w:r>
        <w:rPr>
          <w:sz w:val="25"/>
        </w:rPr>
        <w:t>установки.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016" w:val="left" w:leader="none"/>
        </w:tabs>
        <w:spacing w:line="256" w:lineRule="auto" w:before="0" w:after="0"/>
        <w:ind w:left="102" w:right="1363" w:firstLine="340"/>
        <w:jc w:val="both"/>
        <w:rPr>
          <w:sz w:val="25"/>
        </w:rPr>
      </w:pPr>
      <w:r>
        <w:rPr>
          <w:spacing w:val="-7"/>
          <w:sz w:val="25"/>
        </w:rPr>
        <w:t>При </w:t>
      </w:r>
      <w:r>
        <w:rPr>
          <w:sz w:val="25"/>
        </w:rPr>
        <w:t>отсутствии </w:t>
      </w:r>
      <w:r>
        <w:rPr>
          <w:spacing w:val="-5"/>
          <w:sz w:val="25"/>
        </w:rPr>
        <w:t>воспламенения </w:t>
      </w:r>
      <w:r>
        <w:rPr>
          <w:sz w:val="25"/>
        </w:rPr>
        <w:t>образцов </w:t>
      </w:r>
      <w:r>
        <w:rPr>
          <w:spacing w:val="-7"/>
          <w:sz w:val="25"/>
        </w:rPr>
        <w:t>или </w:t>
      </w:r>
      <w:r>
        <w:rPr>
          <w:spacing w:val="-5"/>
          <w:sz w:val="25"/>
        </w:rPr>
        <w:t>длине </w:t>
      </w:r>
      <w:r>
        <w:rPr>
          <w:spacing w:val="-3"/>
          <w:sz w:val="25"/>
        </w:rPr>
        <w:t>распространения </w:t>
      </w:r>
      <w:r>
        <w:rPr>
          <w:spacing w:val="-6"/>
          <w:sz w:val="25"/>
        </w:rPr>
        <w:t>пламени </w:t>
      </w:r>
      <w:r>
        <w:rPr>
          <w:spacing w:val="-5"/>
          <w:sz w:val="25"/>
        </w:rPr>
        <w:t>менее </w:t>
      </w:r>
      <w:r>
        <w:rPr>
          <w:spacing w:val="-4"/>
          <w:sz w:val="25"/>
        </w:rPr>
        <w:t>100 </w:t>
      </w:r>
      <w:r>
        <w:rPr>
          <w:spacing w:val="-3"/>
          <w:sz w:val="25"/>
        </w:rPr>
        <w:t>мм </w:t>
      </w:r>
      <w:r>
        <w:rPr>
          <w:spacing w:val="-4"/>
          <w:sz w:val="25"/>
        </w:rPr>
        <w:t>следует </w:t>
      </w:r>
      <w:r>
        <w:rPr>
          <w:sz w:val="25"/>
        </w:rPr>
        <w:t>считать, что </w:t>
      </w:r>
      <w:r>
        <w:rPr>
          <w:spacing w:val="-6"/>
          <w:sz w:val="25"/>
        </w:rPr>
        <w:t>КППТП материала </w:t>
      </w:r>
      <w:r>
        <w:rPr>
          <w:sz w:val="25"/>
        </w:rPr>
        <w:t>составляет </w:t>
      </w:r>
      <w:r>
        <w:rPr>
          <w:spacing w:val="-4"/>
          <w:sz w:val="25"/>
        </w:rPr>
        <w:t>более </w:t>
      </w:r>
      <w:r>
        <w:rPr>
          <w:spacing w:val="-3"/>
          <w:sz w:val="25"/>
        </w:rPr>
        <w:t>11</w:t>
      </w:r>
      <w:r>
        <w:rPr>
          <w:spacing w:val="-12"/>
          <w:sz w:val="25"/>
        </w:rPr>
        <w:t> </w:t>
      </w:r>
      <w:r>
        <w:rPr>
          <w:sz w:val="25"/>
        </w:rPr>
        <w:t>кВт/кв.м.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074" w:val="left" w:leader="none"/>
        </w:tabs>
        <w:spacing w:line="256" w:lineRule="auto" w:before="0" w:after="0"/>
        <w:ind w:left="102" w:right="1357" w:firstLine="340"/>
        <w:jc w:val="both"/>
        <w:rPr>
          <w:sz w:val="25"/>
        </w:rPr>
      </w:pPr>
      <w:r>
        <w:rPr>
          <w:sz w:val="25"/>
        </w:rPr>
        <w:t>В </w:t>
      </w:r>
      <w:r>
        <w:rPr>
          <w:spacing w:val="-3"/>
          <w:sz w:val="25"/>
        </w:rPr>
        <w:t>случае </w:t>
      </w:r>
      <w:r>
        <w:rPr>
          <w:spacing w:val="-5"/>
          <w:sz w:val="25"/>
        </w:rPr>
        <w:t>принудительного </w:t>
      </w:r>
      <w:r>
        <w:rPr>
          <w:spacing w:val="-8"/>
          <w:sz w:val="25"/>
        </w:rPr>
        <w:t>гашения </w:t>
      </w:r>
      <w:r>
        <w:rPr>
          <w:sz w:val="25"/>
        </w:rPr>
        <w:t>образца по истечении </w:t>
      </w:r>
      <w:r>
        <w:rPr>
          <w:spacing w:val="-3"/>
          <w:sz w:val="25"/>
        </w:rPr>
        <w:t>30 </w:t>
      </w:r>
      <w:r>
        <w:rPr>
          <w:spacing w:val="-5"/>
          <w:sz w:val="25"/>
        </w:rPr>
        <w:t>мин </w:t>
      </w:r>
      <w:r>
        <w:rPr>
          <w:sz w:val="25"/>
        </w:rPr>
        <w:t>испытания </w:t>
      </w:r>
      <w:r>
        <w:rPr>
          <w:spacing w:val="-5"/>
          <w:sz w:val="25"/>
        </w:rPr>
        <w:t>величину </w:t>
      </w:r>
      <w:r>
        <w:rPr>
          <w:spacing w:val="-8"/>
          <w:sz w:val="25"/>
        </w:rPr>
        <w:t>ППТП </w:t>
      </w:r>
      <w:r>
        <w:rPr>
          <w:spacing w:val="-5"/>
          <w:sz w:val="25"/>
        </w:rPr>
        <w:t>определяют </w:t>
      </w:r>
      <w:r>
        <w:rPr>
          <w:sz w:val="25"/>
        </w:rPr>
        <w:t>по </w:t>
      </w:r>
      <w:r>
        <w:rPr>
          <w:spacing w:val="-5"/>
          <w:sz w:val="25"/>
        </w:rPr>
        <w:t>результатам измерения длины </w:t>
      </w:r>
      <w:r>
        <w:rPr>
          <w:spacing w:val="-3"/>
          <w:sz w:val="25"/>
        </w:rPr>
        <w:t>распространения </w:t>
      </w:r>
      <w:r>
        <w:rPr>
          <w:spacing w:val="-6"/>
          <w:sz w:val="25"/>
        </w:rPr>
        <w:t>пламени </w:t>
      </w:r>
      <w:r>
        <w:rPr>
          <w:spacing w:val="-3"/>
          <w:sz w:val="25"/>
        </w:rPr>
        <w:t>на </w:t>
      </w:r>
      <w:r>
        <w:rPr>
          <w:spacing w:val="-5"/>
          <w:sz w:val="25"/>
        </w:rPr>
        <w:t>момент </w:t>
      </w:r>
      <w:r>
        <w:rPr>
          <w:spacing w:val="-8"/>
          <w:sz w:val="25"/>
        </w:rPr>
        <w:t>гашения </w:t>
      </w:r>
      <w:r>
        <w:rPr>
          <w:sz w:val="25"/>
        </w:rPr>
        <w:t>и </w:t>
      </w:r>
      <w:r>
        <w:rPr>
          <w:spacing w:val="-4"/>
          <w:sz w:val="25"/>
        </w:rPr>
        <w:t>условно  </w:t>
      </w:r>
      <w:r>
        <w:rPr>
          <w:spacing w:val="-5"/>
          <w:sz w:val="25"/>
        </w:rPr>
        <w:t>принимают </w:t>
      </w:r>
      <w:r>
        <w:rPr>
          <w:spacing w:val="2"/>
          <w:sz w:val="25"/>
        </w:rPr>
        <w:t>эту </w:t>
      </w:r>
      <w:r>
        <w:rPr>
          <w:spacing w:val="-5"/>
          <w:sz w:val="25"/>
        </w:rPr>
        <w:t>величину </w:t>
      </w:r>
      <w:r>
        <w:rPr>
          <w:spacing w:val="-4"/>
          <w:sz w:val="25"/>
        </w:rPr>
        <w:t>равной</w:t>
      </w:r>
      <w:r>
        <w:rPr>
          <w:spacing w:val="-12"/>
          <w:sz w:val="25"/>
        </w:rPr>
        <w:t> </w:t>
      </w:r>
      <w:r>
        <w:rPr>
          <w:sz w:val="25"/>
        </w:rPr>
        <w:t>критической.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074" w:val="left" w:leader="none"/>
        </w:tabs>
        <w:spacing w:line="256" w:lineRule="auto" w:before="0" w:after="0"/>
        <w:ind w:left="102" w:right="1359" w:firstLine="340"/>
        <w:jc w:val="both"/>
        <w:rPr>
          <w:sz w:val="25"/>
        </w:rPr>
      </w:pPr>
      <w:r>
        <w:rPr>
          <w:spacing w:val="-6"/>
          <w:sz w:val="25"/>
        </w:rPr>
        <w:t>Для материалов </w:t>
      </w:r>
      <w:r>
        <w:rPr>
          <w:sz w:val="25"/>
        </w:rPr>
        <w:t>с </w:t>
      </w:r>
      <w:r>
        <w:rPr>
          <w:spacing w:val="-4"/>
          <w:sz w:val="25"/>
        </w:rPr>
        <w:t>анизотропными  </w:t>
      </w:r>
      <w:r>
        <w:rPr>
          <w:sz w:val="25"/>
        </w:rPr>
        <w:t>свойствами </w:t>
      </w:r>
      <w:r>
        <w:rPr>
          <w:spacing w:val="-3"/>
          <w:sz w:val="25"/>
        </w:rPr>
        <w:t>при классификации используют </w:t>
      </w:r>
      <w:r>
        <w:rPr>
          <w:spacing w:val="-6"/>
          <w:sz w:val="25"/>
        </w:rPr>
        <w:t>наименьшую </w:t>
      </w:r>
      <w:r>
        <w:rPr>
          <w:spacing w:val="-4"/>
          <w:sz w:val="25"/>
        </w:rPr>
        <w:t>из </w:t>
      </w:r>
      <w:r>
        <w:rPr>
          <w:spacing w:val="-5"/>
          <w:sz w:val="25"/>
        </w:rPr>
        <w:t>полученных величин</w:t>
      </w:r>
      <w:r>
        <w:rPr>
          <w:spacing w:val="12"/>
          <w:sz w:val="25"/>
        </w:rPr>
        <w:t> </w:t>
      </w:r>
      <w:r>
        <w:rPr>
          <w:spacing w:val="-7"/>
          <w:sz w:val="25"/>
        </w:rPr>
        <w:t>КППТП.</w:t>
      </w:r>
    </w:p>
    <w:p>
      <w:pPr>
        <w:spacing w:after="0" w:line="256" w:lineRule="auto"/>
        <w:jc w:val="both"/>
        <w:rPr>
          <w:sz w:val="25"/>
        </w:rPr>
        <w:sectPr>
          <w:pgSz w:w="11900" w:h="16840"/>
          <w:pgMar w:top="520" w:bottom="280" w:left="600" w:right="560"/>
        </w:sectPr>
      </w:pPr>
    </w:p>
    <w:p>
      <w:pPr>
        <w:pStyle w:val="Heading1"/>
        <w:numPr>
          <w:ilvl w:val="0"/>
          <w:numId w:val="5"/>
        </w:numPr>
        <w:tabs>
          <w:tab w:pos="666" w:val="left" w:leader="none"/>
        </w:tabs>
        <w:spacing w:line="240" w:lineRule="auto" w:before="56" w:after="0"/>
        <w:ind w:left="665" w:right="0" w:hanging="564"/>
        <w:jc w:val="left"/>
      </w:pPr>
      <w:r>
        <w:rPr/>
        <w:t>Протокол испытания</w:t>
      </w: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BodyText"/>
        <w:spacing w:before="1"/>
        <w:rPr>
          <w:b/>
          <w:sz w:val="40"/>
        </w:rPr>
      </w:pPr>
    </w:p>
    <w:p>
      <w:pPr>
        <w:pStyle w:val="BodyText"/>
        <w:ind w:left="528"/>
      </w:pPr>
      <w:r>
        <w:rPr/>
        <w:t>В протоколе испытания приводят следующие данные: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683" w:val="left" w:leader="none"/>
        </w:tabs>
        <w:spacing w:line="240" w:lineRule="auto" w:before="0" w:after="0"/>
        <w:ind w:left="682" w:right="0" w:hanging="155"/>
        <w:jc w:val="left"/>
        <w:rPr>
          <w:sz w:val="25"/>
        </w:rPr>
      </w:pPr>
      <w:r>
        <w:rPr>
          <w:spacing w:val="-5"/>
          <w:sz w:val="25"/>
        </w:rPr>
        <w:t>наименование </w:t>
      </w:r>
      <w:r>
        <w:rPr>
          <w:spacing w:val="-3"/>
          <w:sz w:val="25"/>
        </w:rPr>
        <w:t>испытательной</w:t>
      </w:r>
      <w:r>
        <w:rPr>
          <w:spacing w:val="-8"/>
          <w:sz w:val="25"/>
        </w:rPr>
        <w:t> </w:t>
      </w:r>
      <w:r>
        <w:rPr>
          <w:spacing w:val="-5"/>
          <w:sz w:val="25"/>
        </w:rPr>
        <w:t>лаборатории;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683" w:val="left" w:leader="none"/>
        </w:tabs>
        <w:spacing w:line="240" w:lineRule="auto" w:before="0" w:after="0"/>
        <w:ind w:left="682" w:right="0" w:hanging="155"/>
        <w:jc w:val="left"/>
        <w:rPr>
          <w:sz w:val="25"/>
        </w:rPr>
      </w:pPr>
      <w:r>
        <w:rPr>
          <w:spacing w:val="-5"/>
          <w:sz w:val="25"/>
        </w:rPr>
        <w:t>наименование</w:t>
      </w:r>
      <w:r>
        <w:rPr>
          <w:spacing w:val="-8"/>
          <w:sz w:val="25"/>
        </w:rPr>
        <w:t> </w:t>
      </w:r>
      <w:r>
        <w:rPr>
          <w:sz w:val="25"/>
        </w:rPr>
        <w:t>заказчика;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683" w:val="left" w:leader="none"/>
        </w:tabs>
        <w:spacing w:line="240" w:lineRule="auto" w:before="0" w:after="0"/>
        <w:ind w:left="682" w:right="0" w:hanging="155"/>
        <w:jc w:val="left"/>
        <w:rPr>
          <w:sz w:val="25"/>
        </w:rPr>
      </w:pPr>
      <w:r>
        <w:rPr>
          <w:spacing w:val="-5"/>
          <w:sz w:val="25"/>
        </w:rPr>
        <w:t>наименование </w:t>
      </w:r>
      <w:r>
        <w:rPr>
          <w:spacing w:val="-4"/>
          <w:sz w:val="25"/>
        </w:rPr>
        <w:t>изготовителя </w:t>
      </w:r>
      <w:r>
        <w:rPr>
          <w:spacing w:val="-3"/>
          <w:sz w:val="25"/>
        </w:rPr>
        <w:t>(поставщика)</w:t>
      </w:r>
      <w:r>
        <w:rPr>
          <w:spacing w:val="2"/>
          <w:sz w:val="25"/>
        </w:rPr>
        <w:t> </w:t>
      </w:r>
      <w:r>
        <w:rPr>
          <w:spacing w:val="-6"/>
          <w:sz w:val="25"/>
        </w:rPr>
        <w:t>материала;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732" w:val="left" w:leader="none"/>
        </w:tabs>
        <w:spacing w:line="256" w:lineRule="auto" w:before="0" w:after="0"/>
        <w:ind w:left="102" w:right="1357" w:firstLine="426"/>
        <w:jc w:val="both"/>
        <w:rPr>
          <w:sz w:val="25"/>
        </w:rPr>
      </w:pPr>
      <w:r>
        <w:rPr>
          <w:spacing w:val="-4"/>
          <w:sz w:val="25"/>
        </w:rPr>
        <w:t>описание </w:t>
      </w:r>
      <w:r>
        <w:rPr>
          <w:spacing w:val="-6"/>
          <w:sz w:val="25"/>
        </w:rPr>
        <w:t>материала </w:t>
      </w:r>
      <w:r>
        <w:rPr>
          <w:spacing w:val="-7"/>
          <w:sz w:val="25"/>
        </w:rPr>
        <w:t>или </w:t>
      </w:r>
      <w:r>
        <w:rPr>
          <w:spacing w:val="-4"/>
          <w:sz w:val="25"/>
        </w:rPr>
        <w:t>изделия, </w:t>
      </w:r>
      <w:r>
        <w:rPr>
          <w:sz w:val="25"/>
        </w:rPr>
        <w:t>техническую </w:t>
      </w:r>
      <w:r>
        <w:rPr>
          <w:spacing w:val="-3"/>
          <w:sz w:val="25"/>
        </w:rPr>
        <w:t>документацию, </w:t>
      </w:r>
      <w:r>
        <w:rPr>
          <w:sz w:val="25"/>
        </w:rPr>
        <w:t>а </w:t>
      </w:r>
      <w:r>
        <w:rPr>
          <w:spacing w:val="-3"/>
          <w:sz w:val="25"/>
        </w:rPr>
        <w:t>также </w:t>
      </w:r>
      <w:r>
        <w:rPr>
          <w:spacing w:val="-5"/>
          <w:sz w:val="25"/>
        </w:rPr>
        <w:t>торговую </w:t>
      </w:r>
      <w:r>
        <w:rPr>
          <w:spacing w:val="-4"/>
          <w:sz w:val="25"/>
        </w:rPr>
        <w:t>марку, </w:t>
      </w:r>
      <w:r>
        <w:rPr>
          <w:sz w:val="25"/>
        </w:rPr>
        <w:t>состав, </w:t>
      </w:r>
      <w:r>
        <w:rPr>
          <w:spacing w:val="-8"/>
          <w:sz w:val="25"/>
        </w:rPr>
        <w:t>толщину, </w:t>
      </w:r>
      <w:r>
        <w:rPr>
          <w:sz w:val="25"/>
        </w:rPr>
        <w:t>плотность, массу и способ </w:t>
      </w:r>
      <w:r>
        <w:rPr>
          <w:spacing w:val="-5"/>
          <w:sz w:val="25"/>
        </w:rPr>
        <w:t>изготовления </w:t>
      </w:r>
      <w:r>
        <w:rPr>
          <w:sz w:val="25"/>
        </w:rPr>
        <w:t>образцов, характеристику </w:t>
      </w:r>
      <w:r>
        <w:rPr>
          <w:spacing w:val="-3"/>
          <w:sz w:val="25"/>
        </w:rPr>
        <w:t>экспонируемой </w:t>
      </w:r>
      <w:r>
        <w:rPr>
          <w:spacing w:val="-4"/>
          <w:sz w:val="25"/>
        </w:rPr>
        <w:t>поверхности, </w:t>
      </w:r>
      <w:r>
        <w:rPr>
          <w:spacing w:val="-3"/>
          <w:sz w:val="25"/>
        </w:rPr>
        <w:t>для </w:t>
      </w:r>
      <w:r>
        <w:rPr>
          <w:sz w:val="25"/>
        </w:rPr>
        <w:t>слоистых </w:t>
      </w:r>
      <w:r>
        <w:rPr>
          <w:spacing w:val="-6"/>
          <w:sz w:val="25"/>
        </w:rPr>
        <w:t>материалов </w:t>
      </w:r>
      <w:r>
        <w:rPr>
          <w:sz w:val="25"/>
        </w:rPr>
        <w:t>- </w:t>
      </w:r>
      <w:r>
        <w:rPr>
          <w:spacing w:val="-8"/>
          <w:sz w:val="25"/>
        </w:rPr>
        <w:t>толщину </w:t>
      </w:r>
      <w:r>
        <w:rPr>
          <w:spacing w:val="-4"/>
          <w:sz w:val="25"/>
        </w:rPr>
        <w:t>каждого </w:t>
      </w:r>
      <w:r>
        <w:rPr>
          <w:spacing w:val="-3"/>
          <w:sz w:val="25"/>
        </w:rPr>
        <w:t>слоя </w:t>
      </w:r>
      <w:r>
        <w:rPr>
          <w:sz w:val="25"/>
        </w:rPr>
        <w:t>и характеристику </w:t>
      </w:r>
      <w:r>
        <w:rPr>
          <w:spacing w:val="-6"/>
          <w:sz w:val="25"/>
        </w:rPr>
        <w:t>материала </w:t>
      </w:r>
      <w:r>
        <w:rPr>
          <w:spacing w:val="-4"/>
          <w:sz w:val="25"/>
        </w:rPr>
        <w:t>каждого</w:t>
      </w:r>
      <w:r>
        <w:rPr>
          <w:spacing w:val="5"/>
          <w:sz w:val="25"/>
        </w:rPr>
        <w:t> </w:t>
      </w:r>
      <w:r>
        <w:rPr>
          <w:spacing w:val="-3"/>
          <w:sz w:val="25"/>
        </w:rPr>
        <w:t>слоя;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711" w:val="left" w:leader="none"/>
        </w:tabs>
        <w:spacing w:line="256" w:lineRule="auto" w:before="1" w:after="0"/>
        <w:ind w:left="102" w:right="1362" w:firstLine="426"/>
        <w:jc w:val="both"/>
        <w:rPr>
          <w:sz w:val="25"/>
        </w:rPr>
      </w:pPr>
      <w:r>
        <w:rPr>
          <w:spacing w:val="-5"/>
          <w:sz w:val="25"/>
        </w:rPr>
        <w:t>параметры </w:t>
      </w:r>
      <w:r>
        <w:rPr>
          <w:spacing w:val="-3"/>
          <w:sz w:val="25"/>
        </w:rPr>
        <w:t>распространения </w:t>
      </w:r>
      <w:r>
        <w:rPr>
          <w:spacing w:val="-6"/>
          <w:sz w:val="25"/>
        </w:rPr>
        <w:t>пламени </w:t>
      </w:r>
      <w:r>
        <w:rPr>
          <w:spacing w:val="-4"/>
          <w:sz w:val="25"/>
        </w:rPr>
        <w:t>(длина </w:t>
      </w:r>
      <w:r>
        <w:rPr>
          <w:spacing w:val="-3"/>
          <w:sz w:val="25"/>
        </w:rPr>
        <w:t>распространения </w:t>
      </w:r>
      <w:r>
        <w:rPr>
          <w:spacing w:val="-6"/>
          <w:sz w:val="25"/>
        </w:rPr>
        <w:t>пламени, КППТП), </w:t>
      </w:r>
      <w:r>
        <w:rPr>
          <w:sz w:val="25"/>
        </w:rPr>
        <w:t>а </w:t>
      </w:r>
      <w:r>
        <w:rPr>
          <w:spacing w:val="-3"/>
          <w:sz w:val="25"/>
        </w:rPr>
        <w:t>также </w:t>
      </w:r>
      <w:r>
        <w:rPr>
          <w:spacing w:val="-4"/>
          <w:sz w:val="25"/>
        </w:rPr>
        <w:t>время </w:t>
      </w:r>
      <w:r>
        <w:rPr>
          <w:spacing w:val="-5"/>
          <w:sz w:val="25"/>
        </w:rPr>
        <w:t>воспламенения</w:t>
      </w:r>
      <w:r>
        <w:rPr>
          <w:spacing w:val="-7"/>
          <w:sz w:val="25"/>
        </w:rPr>
        <w:t> </w:t>
      </w:r>
      <w:r>
        <w:rPr>
          <w:sz w:val="25"/>
        </w:rPr>
        <w:t>образца;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785" w:val="left" w:leader="none"/>
        </w:tabs>
        <w:spacing w:line="256" w:lineRule="auto" w:before="0" w:after="0"/>
        <w:ind w:left="102" w:right="1369" w:firstLine="426"/>
        <w:jc w:val="both"/>
        <w:rPr>
          <w:sz w:val="25"/>
        </w:rPr>
      </w:pPr>
      <w:r>
        <w:rPr>
          <w:sz w:val="25"/>
        </w:rPr>
        <w:t>вывод о </w:t>
      </w:r>
      <w:r>
        <w:rPr>
          <w:spacing w:val="-5"/>
          <w:sz w:val="25"/>
        </w:rPr>
        <w:t>группе </w:t>
      </w:r>
      <w:r>
        <w:rPr>
          <w:spacing w:val="-3"/>
          <w:sz w:val="25"/>
        </w:rPr>
        <w:t>распространения </w:t>
      </w:r>
      <w:r>
        <w:rPr>
          <w:spacing w:val="-6"/>
          <w:sz w:val="25"/>
        </w:rPr>
        <w:t>материала </w:t>
      </w:r>
      <w:r>
        <w:rPr>
          <w:sz w:val="25"/>
        </w:rPr>
        <w:t>с </w:t>
      </w:r>
      <w:r>
        <w:rPr>
          <w:spacing w:val="-4"/>
          <w:sz w:val="25"/>
        </w:rPr>
        <w:t>указанием  </w:t>
      </w:r>
      <w:r>
        <w:rPr>
          <w:spacing w:val="-5"/>
          <w:sz w:val="25"/>
        </w:rPr>
        <w:t>величины </w:t>
      </w:r>
      <w:r>
        <w:rPr>
          <w:spacing w:val="-7"/>
          <w:sz w:val="25"/>
        </w:rPr>
        <w:t>КППТП;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56" w:lineRule="auto" w:before="0" w:after="0"/>
        <w:ind w:left="102" w:right="1359" w:firstLine="426"/>
        <w:jc w:val="both"/>
        <w:rPr>
          <w:sz w:val="25"/>
        </w:rPr>
      </w:pPr>
      <w:r>
        <w:rPr>
          <w:spacing w:val="-4"/>
          <w:sz w:val="25"/>
        </w:rPr>
        <w:t>дополнительные </w:t>
      </w:r>
      <w:r>
        <w:rPr>
          <w:spacing w:val="-6"/>
          <w:sz w:val="25"/>
        </w:rPr>
        <w:t>наблюдения </w:t>
      </w:r>
      <w:r>
        <w:rPr>
          <w:spacing w:val="-3"/>
          <w:sz w:val="25"/>
        </w:rPr>
        <w:t>при </w:t>
      </w:r>
      <w:r>
        <w:rPr>
          <w:sz w:val="25"/>
        </w:rPr>
        <w:t>испытании образца: </w:t>
      </w:r>
      <w:r>
        <w:rPr>
          <w:spacing w:val="-5"/>
          <w:sz w:val="25"/>
        </w:rPr>
        <w:t>выгорание, </w:t>
      </w:r>
      <w:r>
        <w:rPr>
          <w:spacing w:val="-6"/>
          <w:sz w:val="25"/>
        </w:rPr>
        <w:t>обугливание, плавление, </w:t>
      </w:r>
      <w:r>
        <w:rPr>
          <w:spacing w:val="-3"/>
          <w:sz w:val="25"/>
        </w:rPr>
        <w:t>вспучивание, </w:t>
      </w:r>
      <w:r>
        <w:rPr>
          <w:sz w:val="25"/>
        </w:rPr>
        <w:t>усадка, </w:t>
      </w:r>
      <w:r>
        <w:rPr>
          <w:spacing w:val="-4"/>
          <w:sz w:val="25"/>
        </w:rPr>
        <w:t>расслоение, </w:t>
      </w:r>
      <w:r>
        <w:rPr>
          <w:sz w:val="25"/>
        </w:rPr>
        <w:t>растрескивание, а </w:t>
      </w:r>
      <w:r>
        <w:rPr>
          <w:spacing w:val="-3"/>
          <w:sz w:val="25"/>
        </w:rPr>
        <w:t>также </w:t>
      </w:r>
      <w:r>
        <w:rPr>
          <w:spacing w:val="-5"/>
          <w:sz w:val="25"/>
        </w:rPr>
        <w:t>другие </w:t>
      </w:r>
      <w:r>
        <w:rPr>
          <w:sz w:val="25"/>
        </w:rPr>
        <w:t>особые </w:t>
      </w:r>
      <w:r>
        <w:rPr>
          <w:spacing w:val="-4"/>
          <w:sz w:val="25"/>
        </w:rPr>
        <w:t>наблюдения </w:t>
      </w:r>
      <w:r>
        <w:rPr>
          <w:spacing w:val="-3"/>
          <w:sz w:val="25"/>
        </w:rPr>
        <w:t>при распространении</w:t>
      </w:r>
      <w:r>
        <w:rPr>
          <w:spacing w:val="3"/>
          <w:sz w:val="25"/>
        </w:rPr>
        <w:t> </w:t>
      </w:r>
      <w:r>
        <w:rPr>
          <w:spacing w:val="-6"/>
          <w:sz w:val="25"/>
        </w:rPr>
        <w:t>пламени.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666" w:val="left" w:leader="none"/>
        </w:tabs>
        <w:spacing w:line="240" w:lineRule="auto" w:before="0" w:after="0"/>
        <w:ind w:left="665" w:right="0" w:hanging="564"/>
        <w:jc w:val="left"/>
      </w:pPr>
      <w:r>
        <w:rPr>
          <w:spacing w:val="2"/>
        </w:rPr>
        <w:t>Требования</w:t>
      </w:r>
      <w:r>
        <w:rPr>
          <w:spacing w:val="4"/>
        </w:rPr>
        <w:t> </w:t>
      </w:r>
      <w:r>
        <w:rPr/>
        <w:t>безопасности</w:t>
      </w: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BodyText"/>
        <w:spacing w:before="1"/>
        <w:rPr>
          <w:b/>
          <w:sz w:val="40"/>
        </w:rPr>
      </w:pPr>
    </w:p>
    <w:p>
      <w:pPr>
        <w:pStyle w:val="BodyText"/>
        <w:spacing w:line="256" w:lineRule="auto"/>
        <w:ind w:left="102" w:right="1359" w:firstLine="426"/>
        <w:jc w:val="both"/>
      </w:pPr>
      <w:r>
        <w:rPr>
          <w:spacing w:val="-8"/>
        </w:rPr>
        <w:t>Помещение, </w:t>
      </w:r>
      <w:r>
        <w:rPr/>
        <w:t>в </w:t>
      </w:r>
      <w:r>
        <w:rPr>
          <w:spacing w:val="-3"/>
        </w:rPr>
        <w:t>котором проводят </w:t>
      </w:r>
      <w:r>
        <w:rPr/>
        <w:t>испытания, </w:t>
      </w:r>
      <w:r>
        <w:rPr>
          <w:spacing w:val="-7"/>
        </w:rPr>
        <w:t>должно </w:t>
      </w:r>
      <w:r>
        <w:rPr>
          <w:spacing w:val="2"/>
        </w:rPr>
        <w:t>быть </w:t>
      </w:r>
      <w:r>
        <w:rPr>
          <w:spacing w:val="-4"/>
        </w:rPr>
        <w:t>оборудовано приточно-вытяжной вентиляцией.</w:t>
      </w:r>
      <w:r>
        <w:rPr>
          <w:spacing w:val="61"/>
        </w:rPr>
        <w:t> </w:t>
      </w:r>
      <w:r>
        <w:rPr/>
        <w:t>Рабочее место </w:t>
      </w:r>
      <w:r>
        <w:rPr>
          <w:spacing w:val="-5"/>
        </w:rPr>
        <w:t>оператора </w:t>
      </w:r>
      <w:r>
        <w:rPr>
          <w:spacing w:val="-7"/>
        </w:rPr>
        <w:t>должно </w:t>
      </w:r>
      <w:r>
        <w:rPr>
          <w:spacing w:val="-4"/>
        </w:rPr>
        <w:t>удовлетворять </w:t>
      </w:r>
      <w:r>
        <w:rPr>
          <w:spacing w:val="-3"/>
        </w:rPr>
        <w:t>требованиям </w:t>
      </w:r>
      <w:r>
        <w:rPr/>
        <w:t>электробезопасности по </w:t>
      </w:r>
      <w:r>
        <w:rPr>
          <w:color w:val="0000ED"/>
          <w:spacing w:val="-4"/>
          <w:u w:val="single" w:color="0000ED"/>
        </w:rPr>
        <w:t>ГОСТ </w:t>
      </w:r>
      <w:r>
        <w:rPr>
          <w:color w:val="0000ED"/>
          <w:spacing w:val="-5"/>
          <w:u w:val="single" w:color="0000ED"/>
        </w:rPr>
        <w:t>12.1.019</w:t>
      </w:r>
      <w:r>
        <w:rPr>
          <w:color w:val="0000ED"/>
          <w:spacing w:val="-5"/>
        </w:rPr>
        <w:t> </w:t>
      </w:r>
      <w:r>
        <w:rPr/>
        <w:t>и </w:t>
      </w:r>
      <w:r>
        <w:rPr>
          <w:spacing w:val="-4"/>
        </w:rPr>
        <w:t>санитарно-гигиеническим </w:t>
      </w:r>
      <w:r>
        <w:rPr>
          <w:spacing w:val="-3"/>
        </w:rPr>
        <w:t>требованиям </w:t>
      </w:r>
      <w:r>
        <w:rPr/>
        <w:t>по ГОСТ</w:t>
      </w:r>
      <w:r>
        <w:rPr>
          <w:spacing w:val="-5"/>
        </w:rPr>
        <w:t> 12.1.005.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6" w:lineRule="auto"/>
        <w:ind w:left="102" w:right="7355"/>
      </w:pPr>
      <w:r>
        <w:rPr/>
        <w:t>Текст документа сверен по: официальное издание Минстрой России -</w:t>
      </w:r>
    </w:p>
    <w:p>
      <w:pPr>
        <w:pStyle w:val="BodyText"/>
        <w:spacing w:line="285" w:lineRule="exact"/>
        <w:ind w:left="102"/>
      </w:pPr>
      <w:r>
        <w:rPr/>
        <w:t>М.: ГУП ЦПП, 1997</w:t>
      </w:r>
    </w:p>
    <w:sectPr>
      <w:pgSz w:w="11900" w:h="16840"/>
      <w:pgMar w:top="50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02" w:hanging="154"/>
      </w:pPr>
      <w:rPr>
        <w:rFonts w:hint="default" w:ascii="Arial" w:hAnsi="Arial" w:eastAsia="Arial" w:cs="Arial"/>
        <w:w w:val="102"/>
        <w:sz w:val="25"/>
        <w:szCs w:val="25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64" w:hanging="15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28" w:hanging="15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2" w:hanging="15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56" w:hanging="15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20" w:hanging="15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84" w:hanging="15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8" w:hanging="15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12" w:hanging="154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443" w:hanging="341"/>
        <w:jc w:val="left"/>
      </w:pPr>
      <w:rPr>
        <w:rFonts w:hint="default" w:ascii="Arial" w:hAnsi="Arial" w:eastAsia="Arial" w:cs="Arial"/>
        <w:b/>
        <w:bCs/>
        <w:w w:val="99"/>
        <w:sz w:val="41"/>
        <w:szCs w:val="41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76" w:hanging="433"/>
        <w:jc w:val="left"/>
      </w:pPr>
      <w:rPr>
        <w:rFonts w:hint="default" w:ascii="Arial" w:hAnsi="Arial" w:eastAsia="Arial" w:cs="Arial"/>
        <w:spacing w:val="-6"/>
        <w:w w:val="102"/>
        <w:sz w:val="25"/>
        <w:szCs w:val="25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80" w:hanging="43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12" w:hanging="4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345" w:hanging="4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577" w:hanging="4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10" w:hanging="4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42" w:hanging="4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75" w:hanging="433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443" w:hanging="341"/>
        <w:jc w:val="left"/>
      </w:pPr>
      <w:rPr>
        <w:rFonts w:hint="default" w:ascii="Arial" w:hAnsi="Arial" w:eastAsia="Arial" w:cs="Arial"/>
        <w:b/>
        <w:bCs/>
        <w:w w:val="99"/>
        <w:sz w:val="41"/>
        <w:szCs w:val="41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7" w:hanging="546"/>
        <w:jc w:val="left"/>
      </w:pPr>
      <w:rPr>
        <w:rFonts w:hint="default" w:ascii="Arial" w:hAnsi="Arial" w:eastAsia="Arial" w:cs="Arial"/>
        <w:b/>
        <w:bCs/>
        <w:spacing w:val="-5"/>
        <w:w w:val="101"/>
        <w:sz w:val="32"/>
        <w:szCs w:val="3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2" w:hanging="719"/>
        <w:jc w:val="left"/>
      </w:pPr>
      <w:rPr>
        <w:rFonts w:hint="default" w:ascii="Arial" w:hAnsi="Arial" w:eastAsia="Arial" w:cs="Arial"/>
        <w:spacing w:val="-6"/>
        <w:w w:val="102"/>
        <w:sz w:val="25"/>
        <w:szCs w:val="25"/>
        <w:lang w:val="ru-RU" w:eastAsia="ru-RU" w:bidi="ru-RU"/>
      </w:rPr>
    </w:lvl>
    <w:lvl w:ilvl="3">
      <w:start w:val="0"/>
      <w:numFmt w:val="bullet"/>
      <w:lvlText w:val="-"/>
      <w:lvlJc w:val="left"/>
      <w:pPr>
        <w:ind w:left="102" w:hanging="241"/>
      </w:pPr>
      <w:rPr>
        <w:rFonts w:hint="default" w:ascii="Arial" w:hAnsi="Arial" w:eastAsia="Arial" w:cs="Arial"/>
        <w:w w:val="102"/>
        <w:sz w:val="25"/>
        <w:szCs w:val="25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165" w:hanging="24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27" w:hanging="24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90" w:hanging="24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52" w:hanging="24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15" w:hanging="24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33" w:hanging="290"/>
        <w:jc w:val="left"/>
      </w:pPr>
      <w:rPr>
        <w:rFonts w:hint="default" w:ascii="Arial" w:hAnsi="Arial" w:eastAsia="Arial" w:cs="Arial"/>
        <w:spacing w:val="-6"/>
        <w:w w:val="102"/>
        <w:sz w:val="25"/>
        <w:szCs w:val="25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40" w:hanging="29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40" w:hanging="2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40" w:hanging="2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40" w:hanging="2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40" w:hanging="2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40" w:hanging="2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0" w:hanging="2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40" w:hanging="29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43" w:hanging="341"/>
        <w:jc w:val="left"/>
      </w:pPr>
      <w:rPr>
        <w:rFonts w:hint="default" w:ascii="Arial" w:hAnsi="Arial" w:eastAsia="Arial" w:cs="Arial"/>
        <w:b/>
        <w:bCs/>
        <w:w w:val="99"/>
        <w:sz w:val="41"/>
        <w:szCs w:val="41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438"/>
        <w:jc w:val="left"/>
      </w:pPr>
      <w:rPr>
        <w:rFonts w:hint="default" w:ascii="Arial" w:hAnsi="Arial" w:eastAsia="Arial" w:cs="Arial"/>
        <w:spacing w:val="-6"/>
        <w:w w:val="102"/>
        <w:sz w:val="25"/>
        <w:szCs w:val="25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84" w:hanging="43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28" w:hanging="43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73" w:hanging="43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17" w:hanging="43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62" w:hanging="43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06" w:hanging="43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51" w:hanging="43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102" w:hanging="171"/>
      </w:pPr>
      <w:rPr>
        <w:rFonts w:hint="default" w:ascii="Arial" w:hAnsi="Arial" w:eastAsia="Arial" w:cs="Arial"/>
        <w:w w:val="102"/>
        <w:sz w:val="25"/>
        <w:szCs w:val="25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827"/>
        <w:jc w:val="left"/>
      </w:pPr>
      <w:rPr>
        <w:rFonts w:hint="default" w:ascii="Arial" w:hAnsi="Arial" w:eastAsia="Arial" w:cs="Arial"/>
        <w:spacing w:val="-6"/>
        <w:w w:val="102"/>
        <w:sz w:val="25"/>
        <w:szCs w:val="25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28" w:hanging="82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2" w:hanging="82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56" w:hanging="82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20" w:hanging="82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84" w:hanging="82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8" w:hanging="82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12" w:hanging="827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43" w:hanging="342"/>
      <w:outlineLvl w:val="1"/>
    </w:pPr>
    <w:rPr>
      <w:rFonts w:ascii="Arial" w:hAnsi="Arial" w:eastAsia="Arial" w:cs="Arial"/>
      <w:b/>
      <w:bCs/>
      <w:sz w:val="41"/>
      <w:szCs w:val="41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647" w:hanging="546"/>
      <w:outlineLvl w:val="2"/>
    </w:pPr>
    <w:rPr>
      <w:rFonts w:ascii="Arial" w:hAnsi="Arial" w:eastAsia="Arial" w:cs="Arial"/>
      <w:b/>
      <w:bCs/>
      <w:sz w:val="32"/>
      <w:szCs w:val="32"/>
      <w:lang w:val="ru-RU" w:eastAsia="ru-RU" w:bidi="ru-RU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Arial" w:hAnsi="Arial" w:eastAsia="Arial" w:cs="Arial"/>
      <w:b/>
      <w:bCs/>
      <w:sz w:val="27"/>
      <w:szCs w:val="27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2" w:firstLine="340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1200003608" TargetMode="External"/><Relationship Id="rId6" Type="http://schemas.openxmlformats.org/officeDocument/2006/relationships/hyperlink" Target="http://docs.cntd.ru/document/822903342" TargetMode="External"/><Relationship Id="rId7" Type="http://schemas.openxmlformats.org/officeDocument/2006/relationships/hyperlink" Target="http://docs.cntd.ru/document/901710673" TargetMode="External"/><Relationship Id="rId8" Type="http://schemas.openxmlformats.org/officeDocument/2006/relationships/hyperlink" Target="http://docs.cntd.ru/document/9056059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2020-05-18T21:31:58Z</dcterms:created>
  <dcterms:modified xsi:type="dcterms:W3CDTF">2020-05-18T21:31:58Z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LastSaved">
    <vt:filetime>2020-03-22T00:00:00Z</vt:filetime>
  </property>
</Properties>
</file>