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FB" w:rsidRDefault="000A17FB">
      <w:pPr>
        <w:pStyle w:val="ConsPlusNormal"/>
        <w:jc w:val="both"/>
      </w:pPr>
      <w:bookmarkStart w:id="0" w:name="_GoBack"/>
      <w:bookmarkEnd w:id="0"/>
    </w:p>
    <w:p w:rsidR="000A17FB" w:rsidRDefault="000A17FB">
      <w:pPr>
        <w:pStyle w:val="ConsPlusNormal"/>
        <w:ind w:firstLine="540"/>
        <w:jc w:val="both"/>
      </w:pPr>
    </w:p>
    <w:p w:rsidR="000A17FB" w:rsidRPr="005D7AAE" w:rsidRDefault="000A17FB">
      <w:pPr>
        <w:pStyle w:val="ConsPlusNormal"/>
        <w:jc w:val="center"/>
        <w:rPr>
          <w:b/>
        </w:rPr>
      </w:pPr>
      <w:r w:rsidRPr="005D7AAE">
        <w:rPr>
          <w:b/>
        </w:rPr>
        <w:t>Журнал учета огнетушителей</w:t>
      </w:r>
    </w:p>
    <w:p w:rsidR="000A17FB" w:rsidRDefault="000A17FB">
      <w:pPr>
        <w:pStyle w:val="ConsPlusNormal"/>
        <w:ind w:firstLine="540"/>
        <w:jc w:val="both"/>
      </w:pPr>
    </w:p>
    <w:p w:rsidR="000A17FB" w:rsidRDefault="000A17FB">
      <w:pPr>
        <w:pStyle w:val="ConsPlusNormal"/>
        <w:jc w:val="both"/>
      </w:pPr>
      <w:r>
        <w:t>Начат: 11.01.201</w:t>
      </w:r>
      <w:r w:rsidR="005D7AAE">
        <w:t>7</w:t>
      </w:r>
    </w:p>
    <w:p w:rsidR="000A17FB" w:rsidRDefault="000A17FB">
      <w:pPr>
        <w:pStyle w:val="ConsPlusNormal"/>
        <w:jc w:val="both"/>
      </w:pPr>
      <w:r>
        <w:t>Окончен: __.__.____</w:t>
      </w:r>
    </w:p>
    <w:p w:rsidR="000A17FB" w:rsidRDefault="000A17F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7"/>
        <w:gridCol w:w="1183"/>
        <w:gridCol w:w="1183"/>
        <w:gridCol w:w="1183"/>
        <w:gridCol w:w="1183"/>
        <w:gridCol w:w="1184"/>
        <w:gridCol w:w="1184"/>
        <w:gridCol w:w="1184"/>
      </w:tblGrid>
      <w:tr w:rsidR="000A17FB" w:rsidRPr="00336567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N п/п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Огнетушитель</w:t>
            </w:r>
          </w:p>
        </w:tc>
      </w:tr>
      <w:tr w:rsidR="000A17FB" w:rsidRPr="00336567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Марка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Присвоенный номер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Дата введения в эксплуатацию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Место установки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Масса (кг.)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Давление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Марка заряженного ОТВ</w:t>
            </w:r>
          </w:p>
        </w:tc>
      </w:tr>
      <w:tr w:rsidR="000A17FB" w:rsidRPr="00336567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8</w:t>
            </w:r>
          </w:p>
        </w:tc>
      </w:tr>
      <w:tr w:rsidR="000A17FB" w:rsidRPr="00336567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ОВ(М)5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01.04.2015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Лестничная площадка 3-го этажа офисного здания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1,5 МПа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Вода</w:t>
            </w:r>
          </w:p>
        </w:tc>
      </w:tr>
      <w:tr w:rsidR="000A17FB" w:rsidRPr="00336567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ОВП(С)-12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01.03.2015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Коридор 2-го этажа офисного здания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2,0 МПа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ПО-ЗНП-150</w:t>
            </w:r>
          </w:p>
        </w:tc>
      </w:tr>
      <w:tr w:rsidR="000A17FB" w:rsidRPr="00336567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ОП200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01.12.2015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Склад полуфабрикатов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3,0 МПа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ВСЕ</w:t>
            </w:r>
          </w:p>
        </w:tc>
      </w:tr>
    </w:tbl>
    <w:p w:rsidR="000A17FB" w:rsidRPr="00336567" w:rsidRDefault="000A17FB" w:rsidP="0033656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2"/>
        <w:gridCol w:w="1478"/>
        <w:gridCol w:w="1724"/>
        <w:gridCol w:w="1608"/>
        <w:gridCol w:w="1702"/>
        <w:gridCol w:w="1477"/>
      </w:tblGrid>
      <w:tr w:rsidR="000A17FB" w:rsidRPr="0033656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 xml:space="preserve">Заметки о техническом состоянии огнетушителя </w:t>
            </w:r>
            <w:hyperlink w:anchor="Par90" w:tooltip="&lt;*&gt; Поверяются:" w:history="1">
              <w:r w:rsidRPr="00336567">
                <w:rPr>
                  <w:rStyle w:val="a7"/>
                </w:rPr>
                <w:t>&lt;*&gt;</w:t>
              </w:r>
            </w:hyperlink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Дата проведения осмотра, замечания о состоянии огнетушителя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Дата проведения технического обслуживания со вскрытием огнетушителя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Дата проведения проверки или замены заряда ОТВ, марка заряженного ОТВ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Наименование организации, проводившей перезарядку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Дата поверки индикатора и регулятора давления, кем п</w:t>
            </w:r>
            <w:r w:rsidR="00336567">
              <w:t>р</w:t>
            </w:r>
            <w:r w:rsidRPr="00336567">
              <w:t>оверены</w:t>
            </w:r>
          </w:p>
        </w:tc>
      </w:tr>
      <w:tr w:rsidR="000A17FB" w:rsidRPr="0033656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14</w:t>
            </w:r>
          </w:p>
        </w:tc>
      </w:tr>
      <w:tr w:rsidR="000A17FB" w:rsidRPr="0033656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Исправен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11.01.2016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ООО "Сервис"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11.01.2016</w:t>
            </w:r>
          </w:p>
        </w:tc>
      </w:tr>
      <w:tr w:rsidR="000A17FB" w:rsidRPr="0033656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lastRenderedPageBreak/>
              <w:t>Исправен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11.11.2015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11.11.2015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ООО "Сервис"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11.11.2015</w:t>
            </w:r>
          </w:p>
        </w:tc>
      </w:tr>
      <w:tr w:rsidR="000A17FB" w:rsidRPr="0033656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Исправен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11.11.2015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11.11.2015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11.11.2015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ООО "Сервис"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Pr="00336567" w:rsidRDefault="000A17FB" w:rsidP="00336567">
            <w:r w:rsidRPr="00336567">
              <w:t>11.11.2015</w:t>
            </w:r>
          </w:p>
        </w:tc>
      </w:tr>
    </w:tbl>
    <w:p w:rsidR="000A17FB" w:rsidRDefault="000A17FB">
      <w:pPr>
        <w:pStyle w:val="ConsPlusNormal"/>
        <w:ind w:firstLine="540"/>
        <w:jc w:val="both"/>
      </w:pPr>
    </w:p>
    <w:p w:rsidR="000A17FB" w:rsidRDefault="000A17FB">
      <w:pPr>
        <w:pStyle w:val="ConsPlusNormal"/>
        <w:ind w:firstLine="540"/>
        <w:jc w:val="both"/>
      </w:pPr>
      <w:r>
        <w:t>--------------------------------</w:t>
      </w:r>
    </w:p>
    <w:p w:rsidR="000A17FB" w:rsidRPr="00336567" w:rsidRDefault="000A17FB" w:rsidP="00336567">
      <w:bookmarkStart w:id="1" w:name="Par90"/>
      <w:bookmarkEnd w:id="1"/>
      <w:r w:rsidRPr="00336567">
        <w:t>&lt;*&gt; Поверяются:</w:t>
      </w:r>
    </w:p>
    <w:p w:rsidR="000A17FB" w:rsidRPr="00336567" w:rsidRDefault="000A17FB" w:rsidP="00336567">
      <w:r w:rsidRPr="00336567">
        <w:t>- наличие вмятин, сколов, глубоких царапин на корпусе, узлах управления, гайках и головке огнетушителя;</w:t>
      </w:r>
    </w:p>
    <w:p w:rsidR="000A17FB" w:rsidRPr="00336567" w:rsidRDefault="000A17FB" w:rsidP="00336567">
      <w:r w:rsidRPr="00336567">
        <w:t>- состояние защитных и лакокрасочных покрытий;</w:t>
      </w:r>
    </w:p>
    <w:p w:rsidR="000A17FB" w:rsidRPr="00336567" w:rsidRDefault="000A17FB" w:rsidP="00336567">
      <w:r w:rsidRPr="00336567">
        <w:t>- наличие четкой и понятной инструкции;</w:t>
      </w:r>
    </w:p>
    <w:p w:rsidR="000A17FB" w:rsidRPr="00336567" w:rsidRDefault="000A17FB" w:rsidP="00336567">
      <w:r w:rsidRPr="00336567">
        <w:t>- наличие опломбированного предохранительного устройства;</w:t>
      </w:r>
    </w:p>
    <w:p w:rsidR="000A17FB" w:rsidRPr="00336567" w:rsidRDefault="000A17FB" w:rsidP="00336567">
      <w:r w:rsidRPr="00336567">
        <w:t>- исправность манометра или индикатора давления (если он предусмотрен конструкцией огнетушителя), наличие необходимого клейма и величина давления в огнетушителе закачного типа или в газовом баллоне;</w:t>
      </w:r>
    </w:p>
    <w:p w:rsidR="000A17FB" w:rsidRPr="00336567" w:rsidRDefault="000A17FB" w:rsidP="00336567">
      <w:r w:rsidRPr="00336567">
        <w:t>- масса огнетушителя, а также масса ОТВ в огнетушителе (последнюю определяют расчетным путем);</w:t>
      </w:r>
    </w:p>
    <w:p w:rsidR="000A17FB" w:rsidRPr="00336567" w:rsidRDefault="000A17FB" w:rsidP="00336567">
      <w:r w:rsidRPr="00336567">
        <w:t>- состояние гибкого шланга (при его наличии) и распылителя ОТВ (наличие механических повреждений, следов коррозии, литейного облоя или других предметов, препятствующих свободному выходу ОТВ из огнетушителя);</w:t>
      </w:r>
    </w:p>
    <w:p w:rsidR="000A17FB" w:rsidRPr="00336567" w:rsidRDefault="000A17FB" w:rsidP="00336567">
      <w:r w:rsidRPr="00336567">
        <w:t>- 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огнетушителя).</w:t>
      </w:r>
    </w:p>
    <w:p w:rsidR="000A17FB" w:rsidRDefault="000A17FB">
      <w:pPr>
        <w:pStyle w:val="ConsPlusNormal"/>
        <w:ind w:firstLine="540"/>
        <w:jc w:val="both"/>
      </w:pPr>
    </w:p>
    <w:p w:rsidR="000A17FB" w:rsidRDefault="000A17F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1578"/>
        <w:gridCol w:w="1777"/>
        <w:gridCol w:w="1579"/>
        <w:gridCol w:w="1490"/>
        <w:gridCol w:w="1490"/>
      </w:tblGrid>
      <w:tr w:rsidR="000A17FB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</w:pPr>
            <w:r>
              <w:t>Дата проведения испытания огнетушителя и его узлов на прочность, наименование организации, проводившей испытание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</w:pPr>
            <w:r>
              <w:t>Дата следующего планового испытания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</w:pPr>
            <w:r>
              <w:t>Состояние ходовой части передвижного огнетушителя, дата ее проверки, выявленные недостатки, намеченные 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</w:pPr>
            <w:r>
              <w:t>Примечания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</w:pPr>
            <w:r>
              <w:t>Ответственное лицо</w:t>
            </w:r>
          </w:p>
        </w:tc>
      </w:tr>
      <w:tr w:rsidR="000A17FB"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ind w:firstLine="540"/>
              <w:jc w:val="both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ind w:firstLine="540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ind w:firstLine="540"/>
              <w:jc w:val="both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ind w:firstLine="540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</w:pPr>
            <w:r>
              <w:t>должность, фамилия, имя, отчество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</w:pPr>
            <w:r>
              <w:t>подпись</w:t>
            </w:r>
          </w:p>
        </w:tc>
      </w:tr>
      <w:tr w:rsidR="000A17F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20</w:t>
            </w:r>
          </w:p>
        </w:tc>
      </w:tr>
      <w:tr w:rsidR="000A17F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both"/>
            </w:pPr>
            <w:r>
              <w:t>01.04.2019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 w:rsidP="00336567">
            <w:pPr>
              <w:pStyle w:val="ConsPlusNormal"/>
              <w:jc w:val="both"/>
            </w:pPr>
          </w:p>
        </w:tc>
      </w:tr>
      <w:tr w:rsidR="000A17F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both"/>
            </w:pPr>
            <w:r>
              <w:t>01.03.2018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both"/>
            </w:pPr>
          </w:p>
        </w:tc>
      </w:tr>
      <w:tr w:rsidR="000A17F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both"/>
            </w:pPr>
            <w:r>
              <w:t>10.06.2015 ООО "ССБТ"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both"/>
            </w:pPr>
            <w:r>
              <w:t>01.12.2017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both"/>
            </w:pPr>
            <w:r>
              <w:t>исправен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FB" w:rsidRDefault="000A17FB">
            <w:pPr>
              <w:pStyle w:val="ConsPlusNormal"/>
              <w:jc w:val="both"/>
            </w:pPr>
          </w:p>
        </w:tc>
      </w:tr>
    </w:tbl>
    <w:p w:rsidR="000A17FB" w:rsidRDefault="000A17FB">
      <w:pPr>
        <w:pStyle w:val="ConsPlusNormal"/>
        <w:ind w:firstLine="540"/>
        <w:jc w:val="both"/>
      </w:pPr>
    </w:p>
    <w:p w:rsidR="000A17FB" w:rsidRPr="00336567" w:rsidRDefault="000A17FB" w:rsidP="00336567">
      <w:r w:rsidRPr="00336567">
        <w:t>Прошито, пронумеровано 36 листов</w:t>
      </w:r>
    </w:p>
    <w:p w:rsidR="000A17FB" w:rsidRPr="00336567" w:rsidRDefault="000A17FB" w:rsidP="00336567">
      <w:r w:rsidRPr="00336567">
        <w:t xml:space="preserve">Начальник ОПБ </w:t>
      </w:r>
      <w:r w:rsidR="00336567" w:rsidRPr="00336567">
        <w:t>Свечников К.Ю,</w:t>
      </w:r>
    </w:p>
    <w:p w:rsidR="000A17FB" w:rsidRDefault="000A17FB">
      <w:pPr>
        <w:pStyle w:val="ConsPlusNormal"/>
        <w:ind w:firstLine="540"/>
        <w:jc w:val="both"/>
      </w:pPr>
    </w:p>
    <w:p w:rsidR="000A17FB" w:rsidRDefault="000A17FB">
      <w:pPr>
        <w:pStyle w:val="ConsPlusNormal"/>
        <w:ind w:firstLine="540"/>
        <w:jc w:val="both"/>
      </w:pPr>
    </w:p>
    <w:p w:rsidR="000A17FB" w:rsidRDefault="000A1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17FB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EE" w:rsidRDefault="00BF5DEE">
      <w:pPr>
        <w:spacing w:after="0" w:line="240" w:lineRule="auto"/>
      </w:pPr>
      <w:r>
        <w:separator/>
      </w:r>
    </w:p>
  </w:endnote>
  <w:endnote w:type="continuationSeparator" w:id="0">
    <w:p w:rsidR="00BF5DEE" w:rsidRDefault="00BF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EE" w:rsidRDefault="00BF5DEE">
      <w:pPr>
        <w:spacing w:after="0" w:line="240" w:lineRule="auto"/>
      </w:pPr>
      <w:r>
        <w:separator/>
      </w:r>
    </w:p>
  </w:footnote>
  <w:footnote w:type="continuationSeparator" w:id="0">
    <w:p w:rsidR="00BF5DEE" w:rsidRDefault="00BF5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AE"/>
    <w:rsid w:val="000A17FB"/>
    <w:rsid w:val="000F087C"/>
    <w:rsid w:val="00336567"/>
    <w:rsid w:val="00421EA7"/>
    <w:rsid w:val="005A1F85"/>
    <w:rsid w:val="005D7AAE"/>
    <w:rsid w:val="00B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7E535F-D9D4-405E-BF7D-C16A266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5D7AA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5D7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AAE"/>
    <w:rPr>
      <w:rFonts w:cs="Times New Roman"/>
    </w:rPr>
  </w:style>
  <w:style w:type="character" w:styleId="a7">
    <w:name w:val="Hyperlink"/>
    <w:basedOn w:val="a0"/>
    <w:uiPriority w:val="99"/>
    <w:unhideWhenUsed/>
    <w:rsid w:val="00336567"/>
    <w:rPr>
      <w:rFonts w:cs="Times New Roman"/>
      <w:color w:val="0563C1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D7A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923</Characters>
  <Application>Microsoft Office Word</Application>
  <DocSecurity>2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Журнал учета огнетушителей (образец заполнения)(Подготовлен для системы КонсультантПлюс, 2017)</vt:lpstr>
    </vt:vector>
  </TitlesOfParts>
  <Company>КонсультантПлюс Версия 4016.00.32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Журнал учета огнетушителей (образец заполнения)(Подготовлен для системы КонсультантПлюс, 2017)</dc:title>
  <dc:subject/>
  <dc:creator>Юлия</dc:creator>
  <cp:keywords/>
  <dc:description/>
  <cp:lastModifiedBy>ROSTIK</cp:lastModifiedBy>
  <cp:revision>2</cp:revision>
  <dcterms:created xsi:type="dcterms:W3CDTF">2020-05-22T16:53:00Z</dcterms:created>
  <dcterms:modified xsi:type="dcterms:W3CDTF">2020-05-22T16:53:00Z</dcterms:modified>
</cp:coreProperties>
</file>