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FB" w:rsidRPr="00426CDC" w:rsidRDefault="000C3BFB" w:rsidP="000C3BFB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jc w:val="center"/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</w:pPr>
      <w:r w:rsidRPr="00426CDC"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  <w:t>ООО «</w:t>
      </w:r>
      <w:proofErr w:type="spellStart"/>
      <w:r w:rsidR="00C07B86"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  <w:t>СтройСервис</w:t>
      </w:r>
      <w:proofErr w:type="spellEnd"/>
      <w:r w:rsidRPr="00426CDC"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  <w:t xml:space="preserve">», </w:t>
      </w:r>
      <w:r w:rsidR="00C07B86" w:rsidRPr="00C07B86">
        <w:rPr>
          <w:rFonts w:ascii="Old Classic" w:hAnsi="Old Classic"/>
          <w:color w:val="0070C0"/>
          <w:sz w:val="52"/>
          <w:szCs w:val="52"/>
        </w:rPr>
        <w:t>123321</w:t>
      </w:r>
      <w:r w:rsidRPr="00426CDC">
        <w:rPr>
          <w:rStyle w:val="cardaddresspart"/>
          <w:rFonts w:ascii="Old Classic" w:hAnsi="Old Classic"/>
          <w:color w:val="0070C0"/>
          <w:sz w:val="52"/>
          <w:szCs w:val="52"/>
        </w:rPr>
        <w:t>г.</w:t>
      </w:r>
      <w:r w:rsidRPr="00426CDC">
        <w:rPr>
          <w:rStyle w:val="cardaddresspart"/>
          <w:rFonts w:ascii="Calibri" w:hAnsi="Calibri" w:cs="Calibri"/>
          <w:color w:val="0070C0"/>
          <w:sz w:val="52"/>
          <w:szCs w:val="52"/>
        </w:rPr>
        <w:t> </w:t>
      </w:r>
      <w:r w:rsidR="00C07B86">
        <w:rPr>
          <w:rStyle w:val="cardaddresspart"/>
          <w:rFonts w:ascii="Old Classic" w:hAnsi="Old Classic" w:cs="Old Classic"/>
          <w:color w:val="0070C0"/>
          <w:sz w:val="52"/>
          <w:szCs w:val="52"/>
        </w:rPr>
        <w:t>Москва</w:t>
      </w:r>
      <w:r w:rsidRPr="00426CDC">
        <w:rPr>
          <w:rStyle w:val="cardaddresspart"/>
          <w:rFonts w:ascii="Old Classic" w:hAnsi="Old Classic"/>
          <w:color w:val="0070C0"/>
          <w:sz w:val="52"/>
          <w:szCs w:val="52"/>
        </w:rPr>
        <w:t xml:space="preserve">, </w:t>
      </w:r>
      <w:r w:rsidR="00C07B86">
        <w:rPr>
          <w:rStyle w:val="cardaddresspart"/>
          <w:rFonts w:ascii="Old Classic" w:hAnsi="Old Classic" w:cs="Old Classic"/>
          <w:color w:val="0070C0"/>
          <w:sz w:val="52"/>
          <w:szCs w:val="52"/>
        </w:rPr>
        <w:t>Воздвиженская</w:t>
      </w:r>
      <w:r w:rsidRPr="00426CDC">
        <w:rPr>
          <w:rStyle w:val="cardaddresspart"/>
          <w:rFonts w:ascii="Old Classic" w:hAnsi="Old Classic"/>
          <w:color w:val="0070C0"/>
          <w:sz w:val="52"/>
          <w:szCs w:val="52"/>
        </w:rPr>
        <w:t>,</w:t>
      </w:r>
      <w:r w:rsidRPr="00426CDC">
        <w:rPr>
          <w:rStyle w:val="cardaddresspart"/>
          <w:rFonts w:ascii="Calibri" w:hAnsi="Calibri" w:cs="Calibri"/>
          <w:color w:val="0070C0"/>
          <w:sz w:val="52"/>
          <w:szCs w:val="52"/>
        </w:rPr>
        <w:t> </w:t>
      </w:r>
      <w:r w:rsidRPr="00426CDC">
        <w:rPr>
          <w:rStyle w:val="cardaddresspart"/>
          <w:rFonts w:ascii="Old Classic" w:hAnsi="Old Classic"/>
          <w:color w:val="0070C0"/>
          <w:sz w:val="52"/>
          <w:szCs w:val="52"/>
        </w:rPr>
        <w:t>6, площадь помещений 150 кв. м.</w:t>
      </w:r>
    </w:p>
    <w:p w:rsidR="000C3BFB" w:rsidRDefault="000C3BFB" w:rsidP="000C3B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C3BFB" w:rsidRPr="006C4296" w:rsidRDefault="000C3BFB" w:rsidP="000C3B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C3BFB" w:rsidRDefault="000C3BFB" w:rsidP="000C3BFB">
      <w:pPr>
        <w:jc w:val="center"/>
        <w:rPr>
          <w:sz w:val="28"/>
          <w:szCs w:val="28"/>
        </w:rPr>
      </w:pPr>
      <w:r w:rsidRPr="006C4296">
        <w:rPr>
          <w:sz w:val="28"/>
          <w:szCs w:val="28"/>
        </w:rPr>
        <w:t>Предприятие, организаци</w:t>
      </w:r>
      <w:r>
        <w:rPr>
          <w:sz w:val="28"/>
          <w:szCs w:val="28"/>
        </w:rPr>
        <w:t>я</w:t>
      </w:r>
    </w:p>
    <w:p w:rsidR="000C3BFB" w:rsidRDefault="000C3BFB" w:rsidP="000C3BFB">
      <w:pPr>
        <w:jc w:val="center"/>
        <w:rPr>
          <w:sz w:val="28"/>
          <w:szCs w:val="28"/>
        </w:rPr>
      </w:pPr>
    </w:p>
    <w:p w:rsidR="000C3BFB" w:rsidRDefault="000C3BFB" w:rsidP="000C3BFB">
      <w:pPr>
        <w:jc w:val="center"/>
        <w:rPr>
          <w:sz w:val="28"/>
          <w:szCs w:val="28"/>
        </w:rPr>
      </w:pPr>
    </w:p>
    <w:p w:rsidR="000C3BFB" w:rsidRDefault="000C3BFB" w:rsidP="000C3BFB">
      <w:pPr>
        <w:jc w:val="center"/>
        <w:rPr>
          <w:sz w:val="28"/>
          <w:szCs w:val="28"/>
        </w:rPr>
      </w:pPr>
    </w:p>
    <w:p w:rsidR="000C3BFB" w:rsidRPr="006C4296" w:rsidRDefault="000C3BFB" w:rsidP="000C3BFB">
      <w:pPr>
        <w:jc w:val="center"/>
        <w:rPr>
          <w:b/>
          <w:sz w:val="72"/>
          <w:szCs w:val="72"/>
        </w:rPr>
      </w:pPr>
      <w:r w:rsidRPr="006C4296">
        <w:rPr>
          <w:b/>
          <w:sz w:val="72"/>
          <w:szCs w:val="72"/>
        </w:rPr>
        <w:t>Журнал</w:t>
      </w:r>
    </w:p>
    <w:p w:rsidR="000C3BFB" w:rsidRDefault="000C3BFB" w:rsidP="000C3BFB">
      <w:pPr>
        <w:jc w:val="center"/>
        <w:rPr>
          <w:sz w:val="48"/>
          <w:szCs w:val="48"/>
        </w:rPr>
      </w:pPr>
      <w:r>
        <w:rPr>
          <w:sz w:val="48"/>
          <w:szCs w:val="48"/>
        </w:rPr>
        <w:t>учёта первичных средств пожаротушения</w:t>
      </w:r>
    </w:p>
    <w:p w:rsidR="000C3BFB" w:rsidRDefault="000C3BFB" w:rsidP="000C3BFB">
      <w:pPr>
        <w:rPr>
          <w:sz w:val="48"/>
          <w:szCs w:val="48"/>
        </w:rPr>
      </w:pPr>
    </w:p>
    <w:p w:rsidR="000C3BFB" w:rsidRDefault="000C3BFB" w:rsidP="000C3BFB">
      <w:pPr>
        <w:jc w:val="right"/>
        <w:rPr>
          <w:sz w:val="48"/>
          <w:szCs w:val="48"/>
        </w:rPr>
      </w:pPr>
      <w:r>
        <w:rPr>
          <w:sz w:val="48"/>
          <w:szCs w:val="48"/>
        </w:rPr>
        <w:t>Начат «</w:t>
      </w:r>
      <w:r w:rsidRPr="00426CDC">
        <w:rPr>
          <w:rFonts w:ascii="Old Classic" w:hAnsi="Old Classic"/>
          <w:color w:val="0070C0"/>
          <w:sz w:val="52"/>
          <w:szCs w:val="52"/>
        </w:rPr>
        <w:t>3</w:t>
      </w:r>
      <w:r>
        <w:rPr>
          <w:sz w:val="48"/>
          <w:szCs w:val="48"/>
        </w:rPr>
        <w:t>»</w:t>
      </w:r>
      <w:r w:rsidRPr="00426CDC">
        <w:rPr>
          <w:rFonts w:ascii="Old Classic" w:hAnsi="Old Classic"/>
          <w:color w:val="0070C0"/>
          <w:sz w:val="52"/>
          <w:szCs w:val="52"/>
        </w:rPr>
        <w:t>апреля</w:t>
      </w:r>
      <w:r>
        <w:rPr>
          <w:sz w:val="48"/>
          <w:szCs w:val="48"/>
        </w:rPr>
        <w:t>201</w:t>
      </w:r>
      <w:r w:rsidR="00C07B86">
        <w:rPr>
          <w:rFonts w:ascii="Old Classic" w:hAnsi="Old Classic"/>
          <w:color w:val="0070C0"/>
          <w:sz w:val="52"/>
          <w:szCs w:val="52"/>
          <w:lang w:val="en-US"/>
        </w:rPr>
        <w:t>8</w:t>
      </w:r>
      <w:r>
        <w:rPr>
          <w:sz w:val="48"/>
          <w:szCs w:val="48"/>
        </w:rPr>
        <w:t>г.</w:t>
      </w:r>
    </w:p>
    <w:p w:rsidR="000C3BFB" w:rsidRDefault="000C3BFB" w:rsidP="000C3BFB">
      <w:pPr>
        <w:jc w:val="right"/>
        <w:rPr>
          <w:sz w:val="48"/>
          <w:szCs w:val="48"/>
        </w:rPr>
      </w:pPr>
      <w:r>
        <w:rPr>
          <w:sz w:val="48"/>
          <w:szCs w:val="48"/>
        </w:rPr>
        <w:t>Окончен «___» ___________ 201_</w:t>
      </w:r>
      <w:r w:rsidRPr="004C3CB7">
        <w:rPr>
          <w:sz w:val="48"/>
          <w:szCs w:val="48"/>
        </w:rPr>
        <w:t>_</w:t>
      </w:r>
      <w:r>
        <w:rPr>
          <w:sz w:val="48"/>
          <w:szCs w:val="48"/>
        </w:rPr>
        <w:t>г.</w:t>
      </w:r>
    </w:p>
    <w:p w:rsidR="00C07B86" w:rsidRPr="004C3CB7" w:rsidRDefault="00C07B86" w:rsidP="000C3BFB">
      <w:pPr>
        <w:jc w:val="right"/>
        <w:rPr>
          <w:sz w:val="28"/>
          <w:szCs w:val="28"/>
        </w:rPr>
      </w:pPr>
    </w:p>
    <w:p w:rsidR="000C3BFB" w:rsidRDefault="000C3BFB" w:rsidP="000C3BFB">
      <w:pPr>
        <w:rPr>
          <w:rFonts w:ascii="Arial" w:eastAsia="Times New Roman" w:hAnsi="Arial" w:cs="Arial"/>
          <w:sz w:val="31"/>
          <w:szCs w:val="31"/>
          <w:lang w:eastAsia="ru-RU"/>
        </w:rPr>
      </w:pPr>
      <w:bookmarkStart w:id="0" w:name="_GoBack"/>
      <w:bookmarkEnd w:id="0"/>
    </w:p>
    <w:tbl>
      <w:tblPr>
        <w:tblStyle w:val="a4"/>
        <w:tblW w:w="14961" w:type="dxa"/>
        <w:tblLook w:val="04A0"/>
      </w:tblPr>
      <w:tblGrid>
        <w:gridCol w:w="562"/>
        <w:gridCol w:w="1884"/>
        <w:gridCol w:w="1660"/>
        <w:gridCol w:w="3535"/>
        <w:gridCol w:w="1678"/>
        <w:gridCol w:w="1854"/>
        <w:gridCol w:w="1955"/>
        <w:gridCol w:w="1833"/>
      </w:tblGrid>
      <w:tr w:rsidR="00741533" w:rsidTr="00CD479E">
        <w:tc>
          <w:tcPr>
            <w:tcW w:w="562" w:type="dxa"/>
          </w:tcPr>
          <w:p w:rsidR="00426CDC" w:rsidRPr="00800E16" w:rsidRDefault="00426CDC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 п\п</w:t>
            </w:r>
          </w:p>
        </w:tc>
        <w:tc>
          <w:tcPr>
            <w:tcW w:w="1884" w:type="dxa"/>
          </w:tcPr>
          <w:p w:rsidR="00426CDC" w:rsidRPr="00800E16" w:rsidRDefault="00741533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Наименование средства первичного пожаротушения</w:t>
            </w:r>
          </w:p>
        </w:tc>
        <w:tc>
          <w:tcPr>
            <w:tcW w:w="1660" w:type="dxa"/>
          </w:tcPr>
          <w:p w:rsidR="00426CDC" w:rsidRPr="00800E16" w:rsidRDefault="00741533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Наименование производства (место расположения)</w:t>
            </w:r>
          </w:p>
        </w:tc>
        <w:tc>
          <w:tcPr>
            <w:tcW w:w="3535" w:type="dxa"/>
          </w:tcPr>
          <w:p w:rsidR="00426CDC" w:rsidRPr="00800E16" w:rsidRDefault="00741533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Область применения</w:t>
            </w:r>
          </w:p>
        </w:tc>
        <w:tc>
          <w:tcPr>
            <w:tcW w:w="1678" w:type="dxa"/>
          </w:tcPr>
          <w:p w:rsidR="00426CDC" w:rsidRPr="00800E16" w:rsidRDefault="00741533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Заводской номер, дата изготовления</w:t>
            </w:r>
          </w:p>
        </w:tc>
        <w:tc>
          <w:tcPr>
            <w:tcW w:w="1854" w:type="dxa"/>
          </w:tcPr>
          <w:p w:rsidR="00426CDC" w:rsidRPr="00800E16" w:rsidRDefault="00741533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Дата последней перезарядки (для огнетушителей)</w:t>
            </w:r>
          </w:p>
        </w:tc>
        <w:tc>
          <w:tcPr>
            <w:tcW w:w="1955" w:type="dxa"/>
          </w:tcPr>
          <w:p w:rsidR="00426CDC" w:rsidRPr="00800E16" w:rsidRDefault="00741533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Дата следующей перезарядки (для огнетушителей)</w:t>
            </w:r>
          </w:p>
        </w:tc>
        <w:tc>
          <w:tcPr>
            <w:tcW w:w="1833" w:type="dxa"/>
          </w:tcPr>
          <w:p w:rsidR="00426CDC" w:rsidRPr="00800E16" w:rsidRDefault="00741533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41533" w:rsidTr="00CD479E">
        <w:tc>
          <w:tcPr>
            <w:tcW w:w="562" w:type="dxa"/>
          </w:tcPr>
          <w:p w:rsidR="00426CDC" w:rsidRPr="00C07B86" w:rsidRDefault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cstheme="minorHAnsi"/>
                <w:color w:val="0070C0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426CDC" w:rsidRPr="00C07B86" w:rsidRDefault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660" w:type="dxa"/>
          </w:tcPr>
          <w:p w:rsidR="00426CDC" w:rsidRPr="00C07B86" w:rsidRDefault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ОП-1</w:t>
            </w:r>
          </w:p>
        </w:tc>
        <w:tc>
          <w:tcPr>
            <w:tcW w:w="3535" w:type="dxa"/>
          </w:tcPr>
          <w:p w:rsidR="00426CDC" w:rsidRPr="00C07B86" w:rsidRDefault="00741533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gramStart"/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 xml:space="preserve"> для тушения возгорания твердых, жидких и газообразных веществ (класса A, B, C или B, C в зависимости от типа применяемого порошка) в любых помещениях</w:t>
            </w:r>
          </w:p>
        </w:tc>
        <w:tc>
          <w:tcPr>
            <w:tcW w:w="1678" w:type="dxa"/>
          </w:tcPr>
          <w:p w:rsidR="00426CDC" w:rsidRPr="00C07B86" w:rsidRDefault="00741533" w:rsidP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cstheme="minorHAnsi"/>
                <w:color w:val="0070C0"/>
                <w:sz w:val="24"/>
                <w:szCs w:val="24"/>
              </w:rPr>
              <w:t>5487622, 25.10.2015</w:t>
            </w:r>
          </w:p>
        </w:tc>
        <w:tc>
          <w:tcPr>
            <w:tcW w:w="1854" w:type="dxa"/>
          </w:tcPr>
          <w:p w:rsidR="00426CDC" w:rsidRPr="00C07B86" w:rsidRDefault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cstheme="minorHAnsi"/>
                <w:color w:val="0070C0"/>
                <w:sz w:val="24"/>
                <w:szCs w:val="24"/>
              </w:rPr>
              <w:t>25.10.2016</w:t>
            </w:r>
          </w:p>
        </w:tc>
        <w:tc>
          <w:tcPr>
            <w:tcW w:w="1955" w:type="dxa"/>
          </w:tcPr>
          <w:p w:rsidR="00426CDC" w:rsidRPr="00C07B86" w:rsidRDefault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cstheme="minorHAnsi"/>
                <w:color w:val="0070C0"/>
                <w:sz w:val="24"/>
                <w:szCs w:val="24"/>
              </w:rPr>
              <w:t>25.10.2017</w:t>
            </w:r>
          </w:p>
        </w:tc>
        <w:tc>
          <w:tcPr>
            <w:tcW w:w="1833" w:type="dxa"/>
          </w:tcPr>
          <w:p w:rsidR="00426CDC" w:rsidRPr="00C07B86" w:rsidRDefault="00741533" w:rsidP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Паспорт перезарядки N 1278 от 25.10.2016, выдан ООО "Безопасность"</w:t>
            </w:r>
          </w:p>
        </w:tc>
      </w:tr>
      <w:tr w:rsidR="00741533" w:rsidTr="00CD479E">
        <w:tc>
          <w:tcPr>
            <w:tcW w:w="562" w:type="dxa"/>
          </w:tcPr>
          <w:p w:rsidR="00426CDC" w:rsidRPr="00C07B86" w:rsidRDefault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cstheme="minorHAnsi"/>
                <w:color w:val="0070C0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426CDC" w:rsidRPr="00C07B86" w:rsidRDefault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660" w:type="dxa"/>
          </w:tcPr>
          <w:p w:rsidR="00426CDC" w:rsidRPr="00C07B86" w:rsidRDefault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ОУ-1 ВСЕ</w:t>
            </w:r>
          </w:p>
        </w:tc>
        <w:tc>
          <w:tcPr>
            <w:tcW w:w="3535" w:type="dxa"/>
          </w:tcPr>
          <w:p w:rsidR="00426CDC" w:rsidRPr="00C07B86" w:rsidRDefault="00741533" w:rsidP="00800E16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 xml:space="preserve">Может быть </w:t>
            </w:r>
            <w:proofErr w:type="gramStart"/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применён</w:t>
            </w:r>
            <w:proofErr w:type="gramEnd"/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 xml:space="preserve"> для тушения электронной техники и компьютеров. </w:t>
            </w:r>
            <w:r w:rsidR="00800E16"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Используется</w:t>
            </w:r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 xml:space="preserve"> в общественных и административных зданиях и сооружениях.</w:t>
            </w:r>
          </w:p>
        </w:tc>
        <w:tc>
          <w:tcPr>
            <w:tcW w:w="1678" w:type="dxa"/>
          </w:tcPr>
          <w:p w:rsidR="00426CDC" w:rsidRPr="00C07B86" w:rsidRDefault="00741533" w:rsidP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cstheme="minorHAnsi"/>
                <w:color w:val="0070C0"/>
                <w:sz w:val="24"/>
                <w:szCs w:val="24"/>
              </w:rPr>
              <w:t>8647514, 30.08.2016</w:t>
            </w:r>
          </w:p>
        </w:tc>
        <w:tc>
          <w:tcPr>
            <w:tcW w:w="1854" w:type="dxa"/>
          </w:tcPr>
          <w:p w:rsidR="00426CDC" w:rsidRPr="00C07B86" w:rsidRDefault="00426CD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955" w:type="dxa"/>
          </w:tcPr>
          <w:p w:rsidR="00426CDC" w:rsidRPr="00C07B86" w:rsidRDefault="00741533" w:rsidP="00800E16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(заполняется един</w:t>
            </w:r>
            <w:r w:rsidR="00800E16"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ожды</w:t>
            </w:r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 xml:space="preserve"> на 5 лет эксплуатации)</w:t>
            </w:r>
          </w:p>
        </w:tc>
        <w:tc>
          <w:tcPr>
            <w:tcW w:w="1833" w:type="dxa"/>
          </w:tcPr>
          <w:p w:rsidR="00426CDC" w:rsidRPr="00C07B86" w:rsidRDefault="00426CD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741533" w:rsidTr="00CD479E">
        <w:tc>
          <w:tcPr>
            <w:tcW w:w="562" w:type="dxa"/>
          </w:tcPr>
          <w:p w:rsidR="00426CDC" w:rsidRPr="00C07B86" w:rsidRDefault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cstheme="minorHAnsi"/>
                <w:color w:val="0070C0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426CDC" w:rsidRPr="00C07B86" w:rsidRDefault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660" w:type="dxa"/>
          </w:tcPr>
          <w:p w:rsidR="00426CDC" w:rsidRPr="00C07B86" w:rsidRDefault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ОУ-1 ВСЕ</w:t>
            </w:r>
          </w:p>
        </w:tc>
        <w:tc>
          <w:tcPr>
            <w:tcW w:w="3535" w:type="dxa"/>
          </w:tcPr>
          <w:p w:rsidR="00426CDC" w:rsidRPr="00C07B86" w:rsidRDefault="00800E16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 xml:space="preserve">Может быть </w:t>
            </w:r>
            <w:proofErr w:type="gramStart"/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применён</w:t>
            </w:r>
            <w:proofErr w:type="gramEnd"/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 xml:space="preserve"> для тушения электронной техники и компьютеров. Используется в общественных и административных зданиях и сооружениях.</w:t>
            </w:r>
          </w:p>
        </w:tc>
        <w:tc>
          <w:tcPr>
            <w:tcW w:w="1678" w:type="dxa"/>
          </w:tcPr>
          <w:p w:rsidR="00426CDC" w:rsidRPr="00C07B86" w:rsidRDefault="00741533" w:rsidP="0074153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cstheme="minorHAnsi"/>
                <w:color w:val="0070C0"/>
                <w:sz w:val="24"/>
                <w:szCs w:val="24"/>
              </w:rPr>
              <w:t>6548211, 03.11.2015</w:t>
            </w:r>
          </w:p>
        </w:tc>
        <w:tc>
          <w:tcPr>
            <w:tcW w:w="1854" w:type="dxa"/>
          </w:tcPr>
          <w:p w:rsidR="00426CDC" w:rsidRPr="00C07B86" w:rsidRDefault="00426CD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955" w:type="dxa"/>
          </w:tcPr>
          <w:p w:rsidR="00426CDC" w:rsidRPr="00C07B86" w:rsidRDefault="00741533" w:rsidP="00800E16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(заполняется еди</w:t>
            </w:r>
            <w:r w:rsidR="00800E16"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>ножды</w:t>
            </w:r>
            <w:r w:rsidRPr="00C07B86">
              <w:rPr>
                <w:rFonts w:eastAsia="Times New Roman" w:cstheme="minorHAnsi"/>
                <w:color w:val="0070C0"/>
                <w:sz w:val="24"/>
                <w:szCs w:val="24"/>
                <w:lang w:eastAsia="ru-RU"/>
              </w:rPr>
              <w:t xml:space="preserve"> на 5 лет эксплуатации)</w:t>
            </w:r>
          </w:p>
        </w:tc>
        <w:tc>
          <w:tcPr>
            <w:tcW w:w="1833" w:type="dxa"/>
          </w:tcPr>
          <w:p w:rsidR="00426CDC" w:rsidRPr="00C07B86" w:rsidRDefault="00426CD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:rsidR="00800E16" w:rsidRPr="00800E16" w:rsidRDefault="00800E16" w:rsidP="00800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пожарную безопасность специалист по охране труда </w:t>
      </w:r>
      <w:proofErr w:type="spellStart"/>
      <w:r w:rsidR="00C07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Филлипов</w:t>
      </w:r>
      <w:proofErr w:type="spellEnd"/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</w:t>
      </w:r>
      <w:proofErr w:type="spellStart"/>
      <w:r w:rsidR="00C07B86">
        <w:rPr>
          <w:rFonts w:ascii="Old Classic" w:eastAsia="Times New Roman" w:hAnsi="Old Classic" w:cs="Times New Roman"/>
          <w:color w:val="0070C0"/>
          <w:sz w:val="32"/>
          <w:szCs w:val="32"/>
          <w:lang w:eastAsia="ru-RU"/>
        </w:rPr>
        <w:t>Филлипов</w:t>
      </w:r>
      <w:proofErr w:type="spellEnd"/>
    </w:p>
    <w:p w:rsidR="00800E16" w:rsidRPr="00426CDC" w:rsidRDefault="00800E16" w:rsidP="00800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800E16" w:rsidRPr="00426CDC" w:rsidRDefault="00800E16" w:rsidP="00800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800E16" w:rsidRPr="00800E16" w:rsidRDefault="00800E16">
      <w:pPr>
        <w:rPr>
          <w:rFonts w:ascii="Times New Roman" w:hAnsi="Times New Roman" w:cs="Times New Roman"/>
          <w:sz w:val="24"/>
          <w:szCs w:val="24"/>
        </w:rPr>
      </w:pPr>
    </w:p>
    <w:sectPr w:rsidR="00800E16" w:rsidRPr="00800E16" w:rsidSect="000C3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ld Classic">
    <w:altName w:val="Trebuchet MS"/>
    <w:charset w:val="CC"/>
    <w:family w:val="swiss"/>
    <w:pitch w:val="variable"/>
    <w:sig w:usb0="00000001" w:usb1="00000008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BFB"/>
    <w:rsid w:val="000C3BFB"/>
    <w:rsid w:val="00311643"/>
    <w:rsid w:val="00426CDC"/>
    <w:rsid w:val="00741533"/>
    <w:rsid w:val="00800E16"/>
    <w:rsid w:val="00862251"/>
    <w:rsid w:val="00C07B86"/>
    <w:rsid w:val="00CD479E"/>
    <w:rsid w:val="00D7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daddresspart">
    <w:name w:val="card__addresspart"/>
    <w:basedOn w:val="a0"/>
    <w:rsid w:val="000C3BFB"/>
  </w:style>
  <w:style w:type="character" w:styleId="a3">
    <w:name w:val="Hyperlink"/>
    <w:basedOn w:val="a0"/>
    <w:uiPriority w:val="99"/>
    <w:semiHidden/>
    <w:unhideWhenUsed/>
    <w:rsid w:val="000C3BFB"/>
    <w:rPr>
      <w:color w:val="0000FF"/>
      <w:u w:val="single"/>
    </w:rPr>
  </w:style>
  <w:style w:type="character" w:customStyle="1" w:styleId="blk">
    <w:name w:val="blk"/>
    <w:basedOn w:val="a0"/>
    <w:rsid w:val="00426CDC"/>
  </w:style>
  <w:style w:type="paragraph" w:styleId="HTML">
    <w:name w:val="HTML Preformatted"/>
    <w:basedOn w:val="a"/>
    <w:link w:val="HTML0"/>
    <w:uiPriority w:val="99"/>
    <w:semiHidden/>
    <w:unhideWhenUsed/>
    <w:rsid w:val="00426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CDC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426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8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1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0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21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20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69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248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4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7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5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4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6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52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11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17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06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37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0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6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14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48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924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40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28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937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2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759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0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43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85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0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891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0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00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79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658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41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45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2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1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5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92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8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0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800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29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5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68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99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8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0334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393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21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8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5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9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30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16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50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3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93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0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8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27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5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6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3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3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5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9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79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984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399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0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815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slava</cp:lastModifiedBy>
  <cp:revision>2</cp:revision>
  <dcterms:created xsi:type="dcterms:W3CDTF">2017-04-06T13:48:00Z</dcterms:created>
  <dcterms:modified xsi:type="dcterms:W3CDTF">2018-06-02T19:20:00Z</dcterms:modified>
</cp:coreProperties>
</file>